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11A67" w14:textId="2BE29419" w:rsidR="00FD3DC8" w:rsidRDefault="00B646BD" w:rsidP="00FD3DC8">
      <w:pPr>
        <w:pStyle w:val="a3"/>
      </w:pPr>
      <w:bookmarkStart w:id="0" w:name="_Toc37504691"/>
      <w:r>
        <w:rPr>
          <w:rFonts w:hint="eastAsia"/>
        </w:rPr>
        <w:t>目录遍历</w:t>
      </w:r>
      <w:bookmarkEnd w:id="0"/>
    </w:p>
    <w:sdt>
      <w:sdtPr>
        <w:rPr>
          <w:lang w:val="zh-CN"/>
        </w:rPr>
        <w:id w:val="-89065694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BAF0A20" w14:textId="71FE452F" w:rsidR="00FD3DC8" w:rsidRDefault="00FD3DC8" w:rsidP="00FD3DC8">
          <w:pPr>
            <w:pStyle w:val="TOC"/>
          </w:pPr>
          <w:r>
            <w:rPr>
              <w:lang w:val="zh-CN"/>
            </w:rPr>
            <w:t>目录</w:t>
          </w:r>
        </w:p>
        <w:p w14:paraId="0E5AE128" w14:textId="52F31F0E" w:rsidR="00FD3DC8" w:rsidRDefault="00FD3DC8" w:rsidP="00FD3DC8">
          <w:pPr>
            <w:pStyle w:val="TOC1"/>
            <w:rPr>
              <w:noProof/>
            </w:rPr>
          </w:pPr>
          <w:r>
            <w:fldChar w:fldCharType="begin"/>
          </w:r>
          <w:r>
            <w:instrText xml:space="preserve"> TOC \o "1-3" \h \z \u </w:instrText>
          </w:r>
          <w:r>
            <w:fldChar w:fldCharType="separate"/>
          </w:r>
          <w:hyperlink w:anchor="_Toc37504691" w:history="1">
            <w:r w:rsidRPr="00852F4D">
              <w:rPr>
                <w:rStyle w:val="a6"/>
                <w:noProof/>
              </w:rPr>
              <w:t>目录遍历</w:t>
            </w:r>
            <w:r>
              <w:rPr>
                <w:noProof/>
                <w:webHidden/>
              </w:rPr>
              <w:tab/>
            </w:r>
            <w:r>
              <w:rPr>
                <w:noProof/>
                <w:webHidden/>
              </w:rPr>
              <w:fldChar w:fldCharType="begin"/>
            </w:r>
            <w:r>
              <w:rPr>
                <w:noProof/>
                <w:webHidden/>
              </w:rPr>
              <w:instrText xml:space="preserve"> PAGEREF _Toc37504691 \h </w:instrText>
            </w:r>
            <w:r>
              <w:rPr>
                <w:noProof/>
                <w:webHidden/>
              </w:rPr>
            </w:r>
            <w:r>
              <w:rPr>
                <w:noProof/>
                <w:webHidden/>
              </w:rPr>
              <w:fldChar w:fldCharType="separate"/>
            </w:r>
            <w:r>
              <w:rPr>
                <w:noProof/>
                <w:webHidden/>
              </w:rPr>
              <w:t>1</w:t>
            </w:r>
            <w:r>
              <w:rPr>
                <w:noProof/>
                <w:webHidden/>
              </w:rPr>
              <w:fldChar w:fldCharType="end"/>
            </w:r>
          </w:hyperlink>
        </w:p>
        <w:p w14:paraId="4F7C84E3" w14:textId="317327C7" w:rsidR="00FD3DC8" w:rsidRDefault="00FD3DC8" w:rsidP="00FD3DC8">
          <w:pPr>
            <w:pStyle w:val="TOC1"/>
            <w:tabs>
              <w:tab w:val="clear" w:pos="840"/>
            </w:tabs>
            <w:rPr>
              <w:noProof/>
            </w:rPr>
          </w:pPr>
          <w:hyperlink w:anchor="_Toc37504692" w:history="1">
            <w:r w:rsidRPr="00852F4D">
              <w:rPr>
                <w:rStyle w:val="a6"/>
                <w:noProof/>
              </w:rPr>
              <w:t>一、基本要求</w:t>
            </w:r>
            <w:r>
              <w:rPr>
                <w:noProof/>
                <w:webHidden/>
              </w:rPr>
              <w:tab/>
            </w:r>
            <w:r>
              <w:rPr>
                <w:noProof/>
                <w:webHidden/>
              </w:rPr>
              <w:fldChar w:fldCharType="begin"/>
            </w:r>
            <w:r>
              <w:rPr>
                <w:noProof/>
                <w:webHidden/>
              </w:rPr>
              <w:instrText xml:space="preserve"> PAGEREF _Toc37504692 \h </w:instrText>
            </w:r>
            <w:r>
              <w:rPr>
                <w:noProof/>
                <w:webHidden/>
              </w:rPr>
            </w:r>
            <w:r>
              <w:rPr>
                <w:noProof/>
                <w:webHidden/>
              </w:rPr>
              <w:fldChar w:fldCharType="separate"/>
            </w:r>
            <w:r>
              <w:rPr>
                <w:noProof/>
                <w:webHidden/>
              </w:rPr>
              <w:t>2</w:t>
            </w:r>
            <w:r>
              <w:rPr>
                <w:noProof/>
                <w:webHidden/>
              </w:rPr>
              <w:fldChar w:fldCharType="end"/>
            </w:r>
          </w:hyperlink>
        </w:p>
        <w:p w14:paraId="7702CBA2" w14:textId="3E8B8DD1" w:rsidR="00FD3DC8" w:rsidRDefault="00FD3DC8" w:rsidP="00FD3DC8">
          <w:pPr>
            <w:pStyle w:val="TOC1"/>
            <w:tabs>
              <w:tab w:val="clear" w:pos="840"/>
            </w:tabs>
            <w:rPr>
              <w:noProof/>
            </w:rPr>
          </w:pPr>
          <w:hyperlink w:anchor="_Toc37504693" w:history="1">
            <w:r w:rsidRPr="00852F4D">
              <w:rPr>
                <w:rStyle w:val="a6"/>
                <w:noProof/>
              </w:rPr>
              <w:t>二、基础知识</w:t>
            </w:r>
            <w:r>
              <w:rPr>
                <w:noProof/>
                <w:webHidden/>
              </w:rPr>
              <w:tab/>
            </w:r>
            <w:r>
              <w:rPr>
                <w:noProof/>
                <w:webHidden/>
              </w:rPr>
              <w:fldChar w:fldCharType="begin"/>
            </w:r>
            <w:r>
              <w:rPr>
                <w:noProof/>
                <w:webHidden/>
              </w:rPr>
              <w:instrText xml:space="preserve"> PAGEREF _Toc37504693 \h </w:instrText>
            </w:r>
            <w:r>
              <w:rPr>
                <w:noProof/>
                <w:webHidden/>
              </w:rPr>
            </w:r>
            <w:r>
              <w:rPr>
                <w:noProof/>
                <w:webHidden/>
              </w:rPr>
              <w:fldChar w:fldCharType="separate"/>
            </w:r>
            <w:r>
              <w:rPr>
                <w:noProof/>
                <w:webHidden/>
              </w:rPr>
              <w:t>2</w:t>
            </w:r>
            <w:r>
              <w:rPr>
                <w:noProof/>
                <w:webHidden/>
              </w:rPr>
              <w:fldChar w:fldCharType="end"/>
            </w:r>
          </w:hyperlink>
        </w:p>
        <w:p w14:paraId="414AF785" w14:textId="5FF1B179" w:rsidR="00FD3DC8" w:rsidRDefault="00FD3DC8" w:rsidP="00FD3DC8">
          <w:pPr>
            <w:pStyle w:val="TOC2"/>
            <w:rPr>
              <w:noProof/>
            </w:rPr>
          </w:pPr>
          <w:hyperlink w:anchor="_Toc37504694" w:history="1">
            <w:r w:rsidRPr="00852F4D">
              <w:rPr>
                <w:rStyle w:val="a6"/>
                <w:noProof/>
              </w:rPr>
              <w:t>（1）整体思想</w:t>
            </w:r>
            <w:r>
              <w:rPr>
                <w:noProof/>
                <w:webHidden/>
              </w:rPr>
              <w:tab/>
            </w:r>
            <w:r>
              <w:rPr>
                <w:noProof/>
                <w:webHidden/>
              </w:rPr>
              <w:fldChar w:fldCharType="begin"/>
            </w:r>
            <w:r>
              <w:rPr>
                <w:noProof/>
                <w:webHidden/>
              </w:rPr>
              <w:instrText xml:space="preserve"> PAGEREF _Toc37504694 \h </w:instrText>
            </w:r>
            <w:r>
              <w:rPr>
                <w:noProof/>
                <w:webHidden/>
              </w:rPr>
            </w:r>
            <w:r>
              <w:rPr>
                <w:noProof/>
                <w:webHidden/>
              </w:rPr>
              <w:fldChar w:fldCharType="separate"/>
            </w:r>
            <w:r>
              <w:rPr>
                <w:noProof/>
                <w:webHidden/>
              </w:rPr>
              <w:t>2</w:t>
            </w:r>
            <w:r>
              <w:rPr>
                <w:noProof/>
                <w:webHidden/>
              </w:rPr>
              <w:fldChar w:fldCharType="end"/>
            </w:r>
          </w:hyperlink>
        </w:p>
        <w:p w14:paraId="740671EB" w14:textId="672751D7" w:rsidR="00FD3DC8" w:rsidRDefault="00FD3DC8" w:rsidP="00FD3DC8">
          <w:pPr>
            <w:pStyle w:val="TOC2"/>
            <w:rPr>
              <w:noProof/>
            </w:rPr>
          </w:pPr>
          <w:hyperlink w:anchor="_Toc37504695" w:history="1">
            <w:r w:rsidRPr="00852F4D">
              <w:rPr>
                <w:rStyle w:val="a6"/>
                <w:noProof/>
              </w:rPr>
              <w:t>（2）DIR结构体</w:t>
            </w:r>
            <w:r>
              <w:rPr>
                <w:noProof/>
                <w:webHidden/>
              </w:rPr>
              <w:tab/>
            </w:r>
            <w:r>
              <w:rPr>
                <w:noProof/>
                <w:webHidden/>
              </w:rPr>
              <w:fldChar w:fldCharType="begin"/>
            </w:r>
            <w:r>
              <w:rPr>
                <w:noProof/>
                <w:webHidden/>
              </w:rPr>
              <w:instrText xml:space="preserve"> PAGEREF _Toc37504695 \h </w:instrText>
            </w:r>
            <w:r>
              <w:rPr>
                <w:noProof/>
                <w:webHidden/>
              </w:rPr>
            </w:r>
            <w:r>
              <w:rPr>
                <w:noProof/>
                <w:webHidden/>
              </w:rPr>
              <w:fldChar w:fldCharType="separate"/>
            </w:r>
            <w:r>
              <w:rPr>
                <w:noProof/>
                <w:webHidden/>
              </w:rPr>
              <w:t>2</w:t>
            </w:r>
            <w:r>
              <w:rPr>
                <w:noProof/>
                <w:webHidden/>
              </w:rPr>
              <w:fldChar w:fldCharType="end"/>
            </w:r>
          </w:hyperlink>
        </w:p>
        <w:p w14:paraId="364D44F3" w14:textId="23B8626D" w:rsidR="00FD3DC8" w:rsidRDefault="00FD3DC8" w:rsidP="00FD3DC8">
          <w:pPr>
            <w:pStyle w:val="TOC2"/>
            <w:rPr>
              <w:noProof/>
            </w:rPr>
          </w:pPr>
          <w:hyperlink w:anchor="_Toc37504696" w:history="1">
            <w:r w:rsidRPr="00852F4D">
              <w:rPr>
                <w:rStyle w:val="a6"/>
                <w:noProof/>
              </w:rPr>
              <w:t>（3）dirent结构体</w:t>
            </w:r>
            <w:r>
              <w:rPr>
                <w:noProof/>
                <w:webHidden/>
              </w:rPr>
              <w:tab/>
            </w:r>
            <w:r>
              <w:rPr>
                <w:noProof/>
                <w:webHidden/>
              </w:rPr>
              <w:fldChar w:fldCharType="begin"/>
            </w:r>
            <w:r>
              <w:rPr>
                <w:noProof/>
                <w:webHidden/>
              </w:rPr>
              <w:instrText xml:space="preserve"> PAGEREF _Toc37504696 \h </w:instrText>
            </w:r>
            <w:r>
              <w:rPr>
                <w:noProof/>
                <w:webHidden/>
              </w:rPr>
            </w:r>
            <w:r>
              <w:rPr>
                <w:noProof/>
                <w:webHidden/>
              </w:rPr>
              <w:fldChar w:fldCharType="separate"/>
            </w:r>
            <w:r>
              <w:rPr>
                <w:noProof/>
                <w:webHidden/>
              </w:rPr>
              <w:t>3</w:t>
            </w:r>
            <w:r>
              <w:rPr>
                <w:noProof/>
                <w:webHidden/>
              </w:rPr>
              <w:fldChar w:fldCharType="end"/>
            </w:r>
          </w:hyperlink>
        </w:p>
        <w:p w14:paraId="4D5AEC6D" w14:textId="10FC3FF4" w:rsidR="00FD3DC8" w:rsidRDefault="00FD3DC8" w:rsidP="00FD3DC8">
          <w:pPr>
            <w:pStyle w:val="TOC2"/>
            <w:rPr>
              <w:noProof/>
            </w:rPr>
          </w:pPr>
          <w:hyperlink w:anchor="_Toc37504697" w:history="1">
            <w:r w:rsidRPr="00852F4D">
              <w:rPr>
                <w:rStyle w:val="a6"/>
                <w:noProof/>
              </w:rPr>
              <w:t>（4）stat结构体</w:t>
            </w:r>
            <w:r>
              <w:rPr>
                <w:noProof/>
                <w:webHidden/>
              </w:rPr>
              <w:tab/>
            </w:r>
            <w:r>
              <w:rPr>
                <w:noProof/>
                <w:webHidden/>
              </w:rPr>
              <w:fldChar w:fldCharType="begin"/>
            </w:r>
            <w:r>
              <w:rPr>
                <w:noProof/>
                <w:webHidden/>
              </w:rPr>
              <w:instrText xml:space="preserve"> PAGEREF _Toc37504697 \h </w:instrText>
            </w:r>
            <w:r>
              <w:rPr>
                <w:noProof/>
                <w:webHidden/>
              </w:rPr>
            </w:r>
            <w:r>
              <w:rPr>
                <w:noProof/>
                <w:webHidden/>
              </w:rPr>
              <w:fldChar w:fldCharType="separate"/>
            </w:r>
            <w:r>
              <w:rPr>
                <w:noProof/>
                <w:webHidden/>
              </w:rPr>
              <w:t>3</w:t>
            </w:r>
            <w:r>
              <w:rPr>
                <w:noProof/>
                <w:webHidden/>
              </w:rPr>
              <w:fldChar w:fldCharType="end"/>
            </w:r>
          </w:hyperlink>
        </w:p>
        <w:p w14:paraId="342CFCBF" w14:textId="5DFB776E" w:rsidR="00FD3DC8" w:rsidRDefault="00FD3DC8" w:rsidP="00FD3DC8">
          <w:pPr>
            <w:pStyle w:val="TOC1"/>
            <w:tabs>
              <w:tab w:val="clear" w:pos="840"/>
            </w:tabs>
            <w:rPr>
              <w:noProof/>
            </w:rPr>
          </w:pPr>
          <w:hyperlink w:anchor="_Toc37504698" w:history="1">
            <w:r w:rsidRPr="00852F4D">
              <w:rPr>
                <w:rStyle w:val="a6"/>
                <w:noProof/>
              </w:rPr>
              <w:t>三、整体框架</w:t>
            </w:r>
            <w:r>
              <w:rPr>
                <w:noProof/>
                <w:webHidden/>
              </w:rPr>
              <w:tab/>
            </w:r>
            <w:r>
              <w:rPr>
                <w:noProof/>
                <w:webHidden/>
              </w:rPr>
              <w:fldChar w:fldCharType="begin"/>
            </w:r>
            <w:r>
              <w:rPr>
                <w:noProof/>
                <w:webHidden/>
              </w:rPr>
              <w:instrText xml:space="preserve"> PAGEREF _Toc37504698 \h </w:instrText>
            </w:r>
            <w:r>
              <w:rPr>
                <w:noProof/>
                <w:webHidden/>
              </w:rPr>
            </w:r>
            <w:r>
              <w:rPr>
                <w:noProof/>
                <w:webHidden/>
              </w:rPr>
              <w:fldChar w:fldCharType="separate"/>
            </w:r>
            <w:r>
              <w:rPr>
                <w:noProof/>
                <w:webHidden/>
              </w:rPr>
              <w:t>4</w:t>
            </w:r>
            <w:r>
              <w:rPr>
                <w:noProof/>
                <w:webHidden/>
              </w:rPr>
              <w:fldChar w:fldCharType="end"/>
            </w:r>
          </w:hyperlink>
        </w:p>
        <w:p w14:paraId="3CE8FB7C" w14:textId="0CE775AE" w:rsidR="00FD3DC8" w:rsidRDefault="00FD3DC8" w:rsidP="00FD3DC8">
          <w:pPr>
            <w:pStyle w:val="TOC1"/>
            <w:rPr>
              <w:noProof/>
            </w:rPr>
          </w:pPr>
          <w:hyperlink w:anchor="_Toc37504699" w:history="1">
            <w:r w:rsidRPr="00852F4D">
              <w:rPr>
                <w:rStyle w:val="a6"/>
                <w:noProof/>
              </w:rPr>
              <w:t>四、具体实现</w:t>
            </w:r>
            <w:r>
              <w:rPr>
                <w:noProof/>
                <w:webHidden/>
              </w:rPr>
              <w:tab/>
            </w:r>
            <w:r>
              <w:rPr>
                <w:noProof/>
                <w:webHidden/>
              </w:rPr>
              <w:fldChar w:fldCharType="begin"/>
            </w:r>
            <w:r>
              <w:rPr>
                <w:noProof/>
                <w:webHidden/>
              </w:rPr>
              <w:instrText xml:space="preserve"> PAGEREF _Toc37504699 \h </w:instrText>
            </w:r>
            <w:r>
              <w:rPr>
                <w:noProof/>
                <w:webHidden/>
              </w:rPr>
            </w:r>
            <w:r>
              <w:rPr>
                <w:noProof/>
                <w:webHidden/>
              </w:rPr>
              <w:fldChar w:fldCharType="separate"/>
            </w:r>
            <w:r>
              <w:rPr>
                <w:noProof/>
                <w:webHidden/>
              </w:rPr>
              <w:t>4</w:t>
            </w:r>
            <w:r>
              <w:rPr>
                <w:noProof/>
                <w:webHidden/>
              </w:rPr>
              <w:fldChar w:fldCharType="end"/>
            </w:r>
          </w:hyperlink>
        </w:p>
        <w:p w14:paraId="5104A48E" w14:textId="05FC90CA" w:rsidR="00FD3DC8" w:rsidRDefault="00FD3DC8" w:rsidP="00FD3DC8">
          <w:pPr>
            <w:pStyle w:val="TOC2"/>
            <w:rPr>
              <w:noProof/>
            </w:rPr>
          </w:pPr>
          <w:hyperlink w:anchor="_Toc37504700" w:history="1">
            <w:r w:rsidRPr="00852F4D">
              <w:rPr>
                <w:rStyle w:val="a6"/>
                <w:noProof/>
              </w:rPr>
              <w:t>（1）limit_print函数</w:t>
            </w:r>
            <w:r>
              <w:rPr>
                <w:noProof/>
                <w:webHidden/>
              </w:rPr>
              <w:tab/>
            </w:r>
            <w:r>
              <w:rPr>
                <w:noProof/>
                <w:webHidden/>
              </w:rPr>
              <w:fldChar w:fldCharType="begin"/>
            </w:r>
            <w:r>
              <w:rPr>
                <w:noProof/>
                <w:webHidden/>
              </w:rPr>
              <w:instrText xml:space="preserve"> PAGEREF _Toc37504700 \h </w:instrText>
            </w:r>
            <w:r>
              <w:rPr>
                <w:noProof/>
                <w:webHidden/>
              </w:rPr>
            </w:r>
            <w:r>
              <w:rPr>
                <w:noProof/>
                <w:webHidden/>
              </w:rPr>
              <w:fldChar w:fldCharType="separate"/>
            </w:r>
            <w:r>
              <w:rPr>
                <w:noProof/>
                <w:webHidden/>
              </w:rPr>
              <w:t>4</w:t>
            </w:r>
            <w:r>
              <w:rPr>
                <w:noProof/>
                <w:webHidden/>
              </w:rPr>
              <w:fldChar w:fldCharType="end"/>
            </w:r>
          </w:hyperlink>
        </w:p>
        <w:p w14:paraId="3A29B3A1" w14:textId="72C14267" w:rsidR="00FD3DC8" w:rsidRDefault="00FD3DC8" w:rsidP="00FD3DC8">
          <w:pPr>
            <w:pStyle w:val="TOC2"/>
            <w:tabs>
              <w:tab w:val="clear" w:pos="1050"/>
            </w:tabs>
            <w:rPr>
              <w:noProof/>
            </w:rPr>
          </w:pPr>
          <w:hyperlink w:anchor="_Toc37504701" w:history="1">
            <w:r w:rsidRPr="00852F4D">
              <w:rPr>
                <w:rStyle w:val="a6"/>
                <w:noProof/>
              </w:rPr>
              <w:t>（2）printdir函数</w:t>
            </w:r>
            <w:r>
              <w:rPr>
                <w:noProof/>
                <w:webHidden/>
              </w:rPr>
              <w:tab/>
            </w:r>
            <w:r>
              <w:rPr>
                <w:noProof/>
                <w:webHidden/>
              </w:rPr>
              <w:fldChar w:fldCharType="begin"/>
            </w:r>
            <w:r>
              <w:rPr>
                <w:noProof/>
                <w:webHidden/>
              </w:rPr>
              <w:instrText xml:space="preserve"> PAGEREF _Toc37504701 \h </w:instrText>
            </w:r>
            <w:r>
              <w:rPr>
                <w:noProof/>
                <w:webHidden/>
              </w:rPr>
            </w:r>
            <w:r>
              <w:rPr>
                <w:noProof/>
                <w:webHidden/>
              </w:rPr>
              <w:fldChar w:fldCharType="separate"/>
            </w:r>
            <w:r>
              <w:rPr>
                <w:noProof/>
                <w:webHidden/>
              </w:rPr>
              <w:t>5</w:t>
            </w:r>
            <w:r>
              <w:rPr>
                <w:noProof/>
                <w:webHidden/>
              </w:rPr>
              <w:fldChar w:fldCharType="end"/>
            </w:r>
          </w:hyperlink>
        </w:p>
        <w:p w14:paraId="6CDCEB5F" w14:textId="3224CD9D" w:rsidR="00FD3DC8" w:rsidRDefault="00FD3DC8" w:rsidP="00FD3DC8">
          <w:pPr>
            <w:pStyle w:val="TOC2"/>
            <w:tabs>
              <w:tab w:val="clear" w:pos="1050"/>
            </w:tabs>
            <w:rPr>
              <w:noProof/>
            </w:rPr>
          </w:pPr>
          <w:hyperlink w:anchor="_Toc37504702" w:history="1">
            <w:r w:rsidRPr="00852F4D">
              <w:rPr>
                <w:rStyle w:val="a6"/>
                <w:noProof/>
              </w:rPr>
              <w:t>（3）手工处理option</w:t>
            </w:r>
            <w:r>
              <w:rPr>
                <w:noProof/>
                <w:webHidden/>
              </w:rPr>
              <w:tab/>
            </w:r>
            <w:r>
              <w:rPr>
                <w:noProof/>
                <w:webHidden/>
              </w:rPr>
              <w:fldChar w:fldCharType="begin"/>
            </w:r>
            <w:r>
              <w:rPr>
                <w:noProof/>
                <w:webHidden/>
              </w:rPr>
              <w:instrText xml:space="preserve"> PAGEREF _Toc37504702 \h </w:instrText>
            </w:r>
            <w:r>
              <w:rPr>
                <w:noProof/>
                <w:webHidden/>
              </w:rPr>
            </w:r>
            <w:r>
              <w:rPr>
                <w:noProof/>
                <w:webHidden/>
              </w:rPr>
              <w:fldChar w:fldCharType="separate"/>
            </w:r>
            <w:r>
              <w:rPr>
                <w:noProof/>
                <w:webHidden/>
              </w:rPr>
              <w:t>5</w:t>
            </w:r>
            <w:r>
              <w:rPr>
                <w:noProof/>
                <w:webHidden/>
              </w:rPr>
              <w:fldChar w:fldCharType="end"/>
            </w:r>
          </w:hyperlink>
        </w:p>
        <w:p w14:paraId="723E8B14" w14:textId="59734899" w:rsidR="00FD3DC8" w:rsidRDefault="00FD3DC8" w:rsidP="00FD3DC8">
          <w:pPr>
            <w:pStyle w:val="TOC2"/>
            <w:tabs>
              <w:tab w:val="clear" w:pos="1050"/>
            </w:tabs>
            <w:rPr>
              <w:noProof/>
            </w:rPr>
          </w:pPr>
          <w:hyperlink w:anchor="_Toc37504703" w:history="1">
            <w:r w:rsidRPr="00852F4D">
              <w:rPr>
                <w:rStyle w:val="a6"/>
                <w:noProof/>
              </w:rPr>
              <w:t>（4）getopt_long处理option</w:t>
            </w:r>
            <w:r>
              <w:rPr>
                <w:noProof/>
                <w:webHidden/>
              </w:rPr>
              <w:tab/>
            </w:r>
            <w:r>
              <w:rPr>
                <w:noProof/>
                <w:webHidden/>
              </w:rPr>
              <w:fldChar w:fldCharType="begin"/>
            </w:r>
            <w:r>
              <w:rPr>
                <w:noProof/>
                <w:webHidden/>
              </w:rPr>
              <w:instrText xml:space="preserve"> PAGEREF _Toc37504703 \h </w:instrText>
            </w:r>
            <w:r>
              <w:rPr>
                <w:noProof/>
                <w:webHidden/>
              </w:rPr>
            </w:r>
            <w:r>
              <w:rPr>
                <w:noProof/>
                <w:webHidden/>
              </w:rPr>
              <w:fldChar w:fldCharType="separate"/>
            </w:r>
            <w:r>
              <w:rPr>
                <w:noProof/>
                <w:webHidden/>
              </w:rPr>
              <w:t>6</w:t>
            </w:r>
            <w:r>
              <w:rPr>
                <w:noProof/>
                <w:webHidden/>
              </w:rPr>
              <w:fldChar w:fldCharType="end"/>
            </w:r>
          </w:hyperlink>
        </w:p>
        <w:p w14:paraId="646A69F0" w14:textId="5A906305" w:rsidR="00FD3DC8" w:rsidRDefault="00FD3DC8" w:rsidP="00FD3DC8">
          <w:pPr>
            <w:pStyle w:val="TOC1"/>
            <w:rPr>
              <w:noProof/>
            </w:rPr>
          </w:pPr>
          <w:hyperlink w:anchor="_Toc37504704" w:history="1">
            <w:r w:rsidRPr="00852F4D">
              <w:rPr>
                <w:rStyle w:val="a6"/>
                <w:noProof/>
              </w:rPr>
              <w:t>五、总结</w:t>
            </w:r>
            <w:r>
              <w:rPr>
                <w:noProof/>
                <w:webHidden/>
              </w:rPr>
              <w:tab/>
            </w:r>
            <w:r>
              <w:rPr>
                <w:noProof/>
                <w:webHidden/>
              </w:rPr>
              <w:fldChar w:fldCharType="begin"/>
            </w:r>
            <w:r>
              <w:rPr>
                <w:noProof/>
                <w:webHidden/>
              </w:rPr>
              <w:instrText xml:space="preserve"> PAGEREF _Toc37504704 \h </w:instrText>
            </w:r>
            <w:r>
              <w:rPr>
                <w:noProof/>
                <w:webHidden/>
              </w:rPr>
            </w:r>
            <w:r>
              <w:rPr>
                <w:noProof/>
                <w:webHidden/>
              </w:rPr>
              <w:fldChar w:fldCharType="separate"/>
            </w:r>
            <w:r>
              <w:rPr>
                <w:noProof/>
                <w:webHidden/>
              </w:rPr>
              <w:t>9</w:t>
            </w:r>
            <w:r>
              <w:rPr>
                <w:noProof/>
                <w:webHidden/>
              </w:rPr>
              <w:fldChar w:fldCharType="end"/>
            </w:r>
          </w:hyperlink>
        </w:p>
        <w:p w14:paraId="616EF6C6" w14:textId="0774B55C" w:rsidR="00FD3DC8" w:rsidRDefault="00FD3DC8" w:rsidP="00FD3DC8">
          <w:pPr>
            <w:pStyle w:val="TOC2"/>
            <w:tabs>
              <w:tab w:val="clear" w:pos="1050"/>
            </w:tabs>
            <w:rPr>
              <w:noProof/>
            </w:rPr>
          </w:pPr>
          <w:hyperlink w:anchor="_Toc37504705" w:history="1">
            <w:r w:rsidRPr="00852F4D">
              <w:rPr>
                <w:rStyle w:val="a6"/>
                <w:noProof/>
              </w:rPr>
              <w:t>（1）手工处理的优点与不足</w:t>
            </w:r>
            <w:r>
              <w:rPr>
                <w:noProof/>
                <w:webHidden/>
              </w:rPr>
              <w:tab/>
            </w:r>
            <w:r>
              <w:rPr>
                <w:noProof/>
                <w:webHidden/>
              </w:rPr>
              <w:fldChar w:fldCharType="begin"/>
            </w:r>
            <w:r>
              <w:rPr>
                <w:noProof/>
                <w:webHidden/>
              </w:rPr>
              <w:instrText xml:space="preserve"> PAGEREF _Toc37504705 \h </w:instrText>
            </w:r>
            <w:r>
              <w:rPr>
                <w:noProof/>
                <w:webHidden/>
              </w:rPr>
            </w:r>
            <w:r>
              <w:rPr>
                <w:noProof/>
                <w:webHidden/>
              </w:rPr>
              <w:fldChar w:fldCharType="separate"/>
            </w:r>
            <w:r>
              <w:rPr>
                <w:noProof/>
                <w:webHidden/>
              </w:rPr>
              <w:t>9</w:t>
            </w:r>
            <w:r>
              <w:rPr>
                <w:noProof/>
                <w:webHidden/>
              </w:rPr>
              <w:fldChar w:fldCharType="end"/>
            </w:r>
          </w:hyperlink>
        </w:p>
        <w:p w14:paraId="78FDFAEB" w14:textId="711D765D" w:rsidR="00FD3DC8" w:rsidRDefault="00FD3DC8" w:rsidP="00FD3DC8">
          <w:pPr>
            <w:pStyle w:val="TOC2"/>
            <w:tabs>
              <w:tab w:val="clear" w:pos="1050"/>
            </w:tabs>
            <w:rPr>
              <w:noProof/>
            </w:rPr>
          </w:pPr>
          <w:hyperlink w:anchor="_Toc37504706" w:history="1">
            <w:r w:rsidRPr="00852F4D">
              <w:rPr>
                <w:rStyle w:val="a6"/>
                <w:noProof/>
              </w:rPr>
              <w:t>（2）getopt_long处理的优点与不足</w:t>
            </w:r>
            <w:r>
              <w:rPr>
                <w:noProof/>
                <w:webHidden/>
              </w:rPr>
              <w:tab/>
            </w:r>
            <w:r>
              <w:rPr>
                <w:noProof/>
                <w:webHidden/>
              </w:rPr>
              <w:fldChar w:fldCharType="begin"/>
            </w:r>
            <w:r>
              <w:rPr>
                <w:noProof/>
                <w:webHidden/>
              </w:rPr>
              <w:instrText xml:space="preserve"> PAGEREF _Toc37504706 \h </w:instrText>
            </w:r>
            <w:r>
              <w:rPr>
                <w:noProof/>
                <w:webHidden/>
              </w:rPr>
            </w:r>
            <w:r>
              <w:rPr>
                <w:noProof/>
                <w:webHidden/>
              </w:rPr>
              <w:fldChar w:fldCharType="separate"/>
            </w:r>
            <w:r>
              <w:rPr>
                <w:noProof/>
                <w:webHidden/>
              </w:rPr>
              <w:t>10</w:t>
            </w:r>
            <w:r>
              <w:rPr>
                <w:noProof/>
                <w:webHidden/>
              </w:rPr>
              <w:fldChar w:fldCharType="end"/>
            </w:r>
          </w:hyperlink>
        </w:p>
        <w:p w14:paraId="42900647" w14:textId="1252B7F6" w:rsidR="00FD3DC8" w:rsidRDefault="00FD3DC8" w:rsidP="00FD3DC8">
          <w:pPr>
            <w:pStyle w:val="TOC1"/>
            <w:rPr>
              <w:noProof/>
            </w:rPr>
          </w:pPr>
          <w:hyperlink w:anchor="_Toc37504707" w:history="1">
            <w:r w:rsidRPr="00852F4D">
              <w:rPr>
                <w:rStyle w:val="a6"/>
                <w:noProof/>
              </w:rPr>
              <w:t>附</w:t>
            </w:r>
            <w:r w:rsidRPr="00852F4D">
              <w:rPr>
                <w:rStyle w:val="a6"/>
                <w:noProof/>
              </w:rPr>
              <w:t>录</w:t>
            </w:r>
            <w:r>
              <w:rPr>
                <w:noProof/>
                <w:webHidden/>
              </w:rPr>
              <w:tab/>
            </w:r>
            <w:r>
              <w:rPr>
                <w:noProof/>
                <w:webHidden/>
              </w:rPr>
              <w:fldChar w:fldCharType="begin"/>
            </w:r>
            <w:r>
              <w:rPr>
                <w:noProof/>
                <w:webHidden/>
              </w:rPr>
              <w:instrText xml:space="preserve"> PAGEREF _Toc37504707 \h </w:instrText>
            </w:r>
            <w:r>
              <w:rPr>
                <w:noProof/>
                <w:webHidden/>
              </w:rPr>
            </w:r>
            <w:r>
              <w:rPr>
                <w:noProof/>
                <w:webHidden/>
              </w:rPr>
              <w:fldChar w:fldCharType="separate"/>
            </w:r>
            <w:r>
              <w:rPr>
                <w:noProof/>
                <w:webHidden/>
              </w:rPr>
              <w:t>10</w:t>
            </w:r>
            <w:r>
              <w:rPr>
                <w:noProof/>
                <w:webHidden/>
              </w:rPr>
              <w:fldChar w:fldCharType="end"/>
            </w:r>
          </w:hyperlink>
        </w:p>
        <w:p w14:paraId="0524642A" w14:textId="0A050D3F" w:rsidR="00FD3DC8" w:rsidRDefault="00FD3DC8">
          <w:r>
            <w:rPr>
              <w:b/>
              <w:bCs/>
              <w:lang w:val="zh-CN"/>
            </w:rPr>
            <w:fldChar w:fldCharType="end"/>
          </w:r>
        </w:p>
      </w:sdtContent>
    </w:sdt>
    <w:p w14:paraId="0A908DD9" w14:textId="669E6CCF" w:rsidR="009843F5" w:rsidRPr="00FD3DC8" w:rsidRDefault="00FD3DC8" w:rsidP="00FD3DC8">
      <w:pPr>
        <w:widowControl/>
        <w:jc w:val="left"/>
        <w:rPr>
          <w:rFonts w:asciiTheme="majorHAnsi" w:eastAsiaTheme="majorEastAsia" w:hAnsiTheme="majorHAnsi" w:cstheme="majorBidi" w:hint="eastAsia"/>
          <w:b/>
          <w:bCs/>
          <w:sz w:val="32"/>
          <w:szCs w:val="32"/>
        </w:rPr>
      </w:pPr>
      <w:r>
        <w:rPr>
          <w:rFonts w:asciiTheme="majorHAnsi" w:eastAsiaTheme="majorEastAsia" w:hAnsiTheme="majorHAnsi" w:cstheme="majorBidi"/>
          <w:b/>
          <w:bCs/>
          <w:sz w:val="32"/>
          <w:szCs w:val="32"/>
        </w:rPr>
        <w:br w:type="page"/>
      </w:r>
    </w:p>
    <w:p w14:paraId="49494520" w14:textId="2445742F" w:rsidR="00B646BD" w:rsidRPr="00B646BD" w:rsidRDefault="00B646BD" w:rsidP="00B646BD">
      <w:pPr>
        <w:pStyle w:val="1"/>
        <w:numPr>
          <w:ilvl w:val="0"/>
          <w:numId w:val="1"/>
        </w:numPr>
      </w:pPr>
      <w:bookmarkStart w:id="1" w:name="_Toc37504692"/>
      <w:r>
        <w:rPr>
          <w:rFonts w:hint="eastAsia"/>
        </w:rPr>
        <w:lastRenderedPageBreak/>
        <w:t>基本要求</w:t>
      </w:r>
      <w:bookmarkEnd w:id="1"/>
    </w:p>
    <w:p w14:paraId="74A0D217" w14:textId="77777777" w:rsidR="00B646BD" w:rsidRDefault="00B646BD" w:rsidP="00B646BD">
      <w:r>
        <w:rPr>
          <w:rFonts w:hint="eastAsia"/>
        </w:rPr>
        <w:t>编程实现程序</w:t>
      </w:r>
      <w:proofErr w:type="spellStart"/>
      <w:r>
        <w:t>list.c</w:t>
      </w:r>
      <w:proofErr w:type="spellEnd"/>
      <w:r>
        <w:t>，列表普通磁盘文件，包括文件名和文件大小。</w:t>
      </w:r>
    </w:p>
    <w:p w14:paraId="58A8B7C3" w14:textId="77777777" w:rsidR="00B646BD" w:rsidRDefault="00B646BD" w:rsidP="00B646BD">
      <w:r>
        <w:rPr>
          <w:rFonts w:hint="eastAsia"/>
        </w:rPr>
        <w:t>（</w:t>
      </w:r>
      <w:r>
        <w:t>1）使用vi编辑文件，熟悉工具vi。</w:t>
      </w:r>
    </w:p>
    <w:p w14:paraId="5B9E93F9" w14:textId="77777777" w:rsidR="00B646BD" w:rsidRDefault="00B646BD" w:rsidP="00B646BD">
      <w:r>
        <w:rPr>
          <w:rFonts w:hint="eastAsia"/>
        </w:rPr>
        <w:t>（</w:t>
      </w:r>
      <w:r>
        <w:t>2）使用Linux的系统调用和库函数。</w:t>
      </w:r>
    </w:p>
    <w:p w14:paraId="6D9F9304" w14:textId="77777777" w:rsidR="00B646BD" w:rsidRDefault="00B646BD" w:rsidP="00B646BD">
      <w:r>
        <w:rPr>
          <w:rFonts w:hint="eastAsia"/>
        </w:rPr>
        <w:t>（</w:t>
      </w:r>
      <w:r>
        <w:t>3）体会Shell文件通配符的处理方式以及命令对选项的处理方式。</w:t>
      </w:r>
    </w:p>
    <w:p w14:paraId="496CB3D1" w14:textId="2F295051" w:rsidR="00B646BD" w:rsidRDefault="00B646BD" w:rsidP="00B646BD">
      <w:r>
        <w:rPr>
          <w:rFonts w:hint="eastAsia"/>
        </w:rPr>
        <w:t>对选项的处理，自行编程逐个分析命令行参数。不考虑多选项挤在一个命令行参数内的情况。</w:t>
      </w:r>
    </w:p>
    <w:p w14:paraId="5EFAF06A" w14:textId="5174EFDD" w:rsidR="00B646BD" w:rsidRDefault="009938A6" w:rsidP="009938A6">
      <w:pPr>
        <w:pStyle w:val="1"/>
        <w:numPr>
          <w:ilvl w:val="0"/>
          <w:numId w:val="1"/>
        </w:numPr>
      </w:pPr>
      <w:bookmarkStart w:id="2" w:name="_Toc37504693"/>
      <w:r>
        <w:rPr>
          <w:rFonts w:hint="eastAsia"/>
        </w:rPr>
        <w:t>基础知识</w:t>
      </w:r>
      <w:bookmarkEnd w:id="2"/>
    </w:p>
    <w:p w14:paraId="21DA5ED6" w14:textId="609D0463" w:rsidR="009938A6" w:rsidRDefault="00C2431C" w:rsidP="00C2431C">
      <w:pPr>
        <w:pStyle w:val="2"/>
        <w:numPr>
          <w:ilvl w:val="0"/>
          <w:numId w:val="2"/>
        </w:numPr>
      </w:pPr>
      <w:bookmarkStart w:id="3" w:name="_Toc37504694"/>
      <w:r>
        <w:rPr>
          <w:rFonts w:hint="eastAsia"/>
        </w:rPr>
        <w:t>整体思想</w:t>
      </w:r>
      <w:bookmarkEnd w:id="3"/>
    </w:p>
    <w:p w14:paraId="2076016D" w14:textId="6A1F1E73" w:rsidR="00C2431C" w:rsidRDefault="00C2431C" w:rsidP="00C2431C">
      <w:r>
        <w:t>L</w:t>
      </w:r>
      <w:r>
        <w:rPr>
          <w:rFonts w:hint="eastAsia"/>
        </w:rPr>
        <w:t>inux像ls一样遍历目录的方法就是：打开目录——&gt;读取——&gt;关闭目录，相关函数是</w:t>
      </w:r>
      <w:proofErr w:type="spellStart"/>
      <w:r>
        <w:rPr>
          <w:rFonts w:hint="eastAsia"/>
        </w:rPr>
        <w:t>opendir</w:t>
      </w:r>
      <w:proofErr w:type="spellEnd"/>
      <w:r>
        <w:rPr>
          <w:rFonts w:hint="eastAsia"/>
        </w:rPr>
        <w:t>-&gt;</w:t>
      </w:r>
      <w:proofErr w:type="spellStart"/>
      <w:r>
        <w:t>readdir</w:t>
      </w:r>
      <w:proofErr w:type="spellEnd"/>
      <w:r>
        <w:t>-&gt;</w:t>
      </w:r>
      <w:proofErr w:type="spellStart"/>
      <w:r>
        <w:t>closedir</w:t>
      </w:r>
      <w:proofErr w:type="spellEnd"/>
    </w:p>
    <w:p w14:paraId="46E00E20" w14:textId="62BC90C1" w:rsidR="00C2431C" w:rsidRDefault="00C2431C" w:rsidP="00C2431C">
      <w:r w:rsidRPr="00C2431C">
        <w:rPr>
          <w:noProof/>
        </w:rPr>
        <w:drawing>
          <wp:inline distT="0" distB="0" distL="0" distR="0" wp14:anchorId="14412A20" wp14:editId="22F9C30D">
            <wp:extent cx="3993226" cy="944962"/>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226" cy="944962"/>
                    </a:xfrm>
                    <a:prstGeom prst="rect">
                      <a:avLst/>
                    </a:prstGeom>
                  </pic:spPr>
                </pic:pic>
              </a:graphicData>
            </a:graphic>
          </wp:inline>
        </w:drawing>
      </w:r>
    </w:p>
    <w:p w14:paraId="770A1D71" w14:textId="566BF2C8" w:rsidR="00C2431C" w:rsidRDefault="00C2431C" w:rsidP="00C2431C">
      <w:pPr>
        <w:pStyle w:val="2"/>
        <w:numPr>
          <w:ilvl w:val="0"/>
          <w:numId w:val="2"/>
        </w:numPr>
      </w:pPr>
      <w:bookmarkStart w:id="4" w:name="_Toc37504695"/>
      <w:r>
        <w:rPr>
          <w:rFonts w:hint="eastAsia"/>
        </w:rPr>
        <w:t>DIR结构体</w:t>
      </w:r>
      <w:bookmarkEnd w:id="4"/>
    </w:p>
    <w:p w14:paraId="3A79B8E1" w14:textId="36AB730E" w:rsidR="00C2431C" w:rsidRDefault="00C2431C" w:rsidP="00C2431C">
      <w:r w:rsidRPr="00C2431C">
        <w:rPr>
          <w:noProof/>
        </w:rPr>
        <w:drawing>
          <wp:inline distT="0" distB="0" distL="0" distR="0" wp14:anchorId="6F1F914E" wp14:editId="29164543">
            <wp:extent cx="3703641" cy="241574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3641" cy="2415749"/>
                    </a:xfrm>
                    <a:prstGeom prst="rect">
                      <a:avLst/>
                    </a:prstGeom>
                  </pic:spPr>
                </pic:pic>
              </a:graphicData>
            </a:graphic>
          </wp:inline>
        </w:drawing>
      </w:r>
    </w:p>
    <w:p w14:paraId="71D86FC1" w14:textId="77777777" w:rsidR="00634120" w:rsidRPr="00C2431C" w:rsidRDefault="00634120" w:rsidP="00634120">
      <w:r w:rsidRPr="00C2431C">
        <w:t>DIR结构体类似于FILE，是一个内部结构，</w:t>
      </w:r>
      <w:r>
        <w:rPr>
          <w:rFonts w:hint="eastAsia"/>
        </w:rPr>
        <w:t>。</w:t>
      </w:r>
      <w:r w:rsidRPr="00C2431C">
        <w:t>函数 DIR *</w:t>
      </w:r>
      <w:proofErr w:type="spellStart"/>
      <w:r w:rsidRPr="00C2431C">
        <w:t>opendir</w:t>
      </w:r>
      <w:proofErr w:type="spellEnd"/>
      <w:r w:rsidRPr="00C2431C">
        <w:t>(const char *pathname)，即打开文件目录，返回的就是指向DIR结构体的指针，而该指针</w:t>
      </w:r>
      <w:r>
        <w:rPr>
          <w:rFonts w:hint="eastAsia"/>
        </w:rPr>
        <w:t>可以被像</w:t>
      </w:r>
      <w:proofErr w:type="spellStart"/>
      <w:r>
        <w:rPr>
          <w:rFonts w:hint="eastAsia"/>
        </w:rPr>
        <w:t>readdir</w:t>
      </w:r>
      <w:proofErr w:type="spellEnd"/>
      <w:r>
        <w:rPr>
          <w:rFonts w:hint="eastAsia"/>
        </w:rPr>
        <w:t>、</w:t>
      </w:r>
      <w:proofErr w:type="spellStart"/>
      <w:r>
        <w:rPr>
          <w:rFonts w:hint="eastAsia"/>
        </w:rPr>
        <w:t>rewinddir</w:t>
      </w:r>
      <w:proofErr w:type="spellEnd"/>
      <w:r>
        <w:rPr>
          <w:rFonts w:hint="eastAsia"/>
        </w:rPr>
        <w:t>、</w:t>
      </w:r>
      <w:proofErr w:type="spellStart"/>
      <w:r>
        <w:rPr>
          <w:rFonts w:hint="eastAsia"/>
        </w:rPr>
        <w:t>closedir</w:t>
      </w:r>
      <w:proofErr w:type="spellEnd"/>
      <w:r>
        <w:rPr>
          <w:rFonts w:hint="eastAsia"/>
        </w:rPr>
        <w:t>、</w:t>
      </w:r>
      <w:proofErr w:type="spellStart"/>
      <w:r>
        <w:rPr>
          <w:rFonts w:hint="eastAsia"/>
        </w:rPr>
        <w:t>telldir</w:t>
      </w:r>
      <w:proofErr w:type="spellEnd"/>
      <w:r>
        <w:rPr>
          <w:rFonts w:hint="eastAsia"/>
        </w:rPr>
        <w:t>和</w:t>
      </w:r>
      <w:proofErr w:type="spellStart"/>
      <w:r>
        <w:rPr>
          <w:rFonts w:hint="eastAsia"/>
        </w:rPr>
        <w:t>seekdir</w:t>
      </w:r>
      <w:proofErr w:type="spellEnd"/>
      <w:r>
        <w:rPr>
          <w:rFonts w:hint="eastAsia"/>
        </w:rPr>
        <w:t>等一些函数利用，</w:t>
      </w:r>
      <w:r w:rsidRPr="00C2431C">
        <w:t>这个内部结构保存当前正在被读取的目录的有关信息</w:t>
      </w:r>
      <w:r>
        <w:rPr>
          <w:rFonts w:hint="eastAsia"/>
        </w:rPr>
        <w:t>。</w:t>
      </w:r>
    </w:p>
    <w:p w14:paraId="6A69A47E" w14:textId="77777777" w:rsidR="00634120" w:rsidRPr="00634120" w:rsidRDefault="00634120" w:rsidP="00C2431C"/>
    <w:p w14:paraId="0B21D14A" w14:textId="4B8A76C3" w:rsidR="00473132" w:rsidRDefault="00634120" w:rsidP="00634120">
      <w:pPr>
        <w:pStyle w:val="2"/>
        <w:numPr>
          <w:ilvl w:val="0"/>
          <w:numId w:val="2"/>
        </w:numPr>
      </w:pPr>
      <w:bookmarkStart w:id="5" w:name="_Toc37504696"/>
      <w:proofErr w:type="spellStart"/>
      <w:r>
        <w:rPr>
          <w:rFonts w:hint="eastAsia"/>
        </w:rPr>
        <w:lastRenderedPageBreak/>
        <w:t>dirent</w:t>
      </w:r>
      <w:proofErr w:type="spellEnd"/>
      <w:r>
        <w:rPr>
          <w:rFonts w:hint="eastAsia"/>
        </w:rPr>
        <w:t>结构体</w:t>
      </w:r>
      <w:bookmarkEnd w:id="5"/>
    </w:p>
    <w:p w14:paraId="73D98E53" w14:textId="3B82266C" w:rsidR="00634120" w:rsidRPr="00634120" w:rsidRDefault="00634120" w:rsidP="00634120">
      <w:r w:rsidRPr="00634120">
        <w:rPr>
          <w:noProof/>
        </w:rPr>
        <w:drawing>
          <wp:inline distT="0" distB="0" distL="0" distR="0" wp14:anchorId="073AD498" wp14:editId="12511475">
            <wp:extent cx="5274310" cy="21253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25345"/>
                    </a:xfrm>
                    <a:prstGeom prst="rect">
                      <a:avLst/>
                    </a:prstGeom>
                  </pic:spPr>
                </pic:pic>
              </a:graphicData>
            </a:graphic>
          </wp:inline>
        </w:drawing>
      </w:r>
      <w:r>
        <w:rPr>
          <w:rFonts w:hint="eastAsia"/>
        </w:rPr>
        <w:t>目录文件包含了其他文件的名字以及指向与这些文件有关的信息的指针，关于</w:t>
      </w:r>
      <w:proofErr w:type="spellStart"/>
      <w:r>
        <w:rPr>
          <w:rFonts w:hint="eastAsia"/>
        </w:rPr>
        <w:t>dirent</w:t>
      </w:r>
      <w:proofErr w:type="spellEnd"/>
      <w:r>
        <w:rPr>
          <w:rFonts w:hint="eastAsia"/>
        </w:rPr>
        <w:t>结构体具体信息如下：</w:t>
      </w:r>
      <w:proofErr w:type="spellStart"/>
      <w:r w:rsidRPr="00634120">
        <w:t>dirent</w:t>
      </w:r>
      <w:proofErr w:type="spellEnd"/>
      <w:r w:rsidRPr="00634120">
        <w:t>结构体存储的关于文件的信息很少，所以</w:t>
      </w:r>
      <w:proofErr w:type="spellStart"/>
      <w:r w:rsidRPr="00634120">
        <w:t>dirent</w:t>
      </w:r>
      <w:proofErr w:type="spellEnd"/>
      <w:r w:rsidRPr="00634120">
        <w:t>同样也是起着一个索引的作用，如果想获得类似ls -l那种效果的文件信息，必须要靠stat函数了</w:t>
      </w:r>
    </w:p>
    <w:p w14:paraId="1F80CB7E" w14:textId="097FD03E" w:rsidR="00473132" w:rsidRDefault="00634120" w:rsidP="00634120">
      <w:pPr>
        <w:pStyle w:val="2"/>
      </w:pPr>
      <w:bookmarkStart w:id="6" w:name="_Toc37504697"/>
      <w:r>
        <w:rPr>
          <w:rFonts w:hint="eastAsia"/>
        </w:rPr>
        <w:t>（4）stat结构体</w:t>
      </w:r>
      <w:bookmarkEnd w:id="6"/>
    </w:p>
    <w:p w14:paraId="735AF2FB" w14:textId="527FAE26" w:rsidR="00634120" w:rsidRDefault="00634120" w:rsidP="00634120">
      <w:r w:rsidRPr="002C5AF7">
        <w:rPr>
          <w:noProof/>
        </w:rPr>
        <w:drawing>
          <wp:inline distT="0" distB="0" distL="0" distR="0" wp14:anchorId="6E7BC25D" wp14:editId="70454BE4">
            <wp:extent cx="5274310" cy="240030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2326"/>
                    <a:stretch/>
                  </pic:blipFill>
                  <pic:spPr bwMode="auto">
                    <a:xfrm>
                      <a:off x="0" y="0"/>
                      <a:ext cx="5274310" cy="2400300"/>
                    </a:xfrm>
                    <a:prstGeom prst="rect">
                      <a:avLst/>
                    </a:prstGeom>
                    <a:ln>
                      <a:noFill/>
                    </a:ln>
                    <a:extLst>
                      <a:ext uri="{53640926-AAD7-44D8-BBD7-CCE9431645EC}">
                        <a14:shadowObscured xmlns:a14="http://schemas.microsoft.com/office/drawing/2010/main"/>
                      </a:ext>
                    </a:extLst>
                  </pic:spPr>
                </pic:pic>
              </a:graphicData>
            </a:graphic>
          </wp:inline>
        </w:drawing>
      </w:r>
    </w:p>
    <w:p w14:paraId="150A9451" w14:textId="77777777" w:rsidR="00634120" w:rsidRDefault="00634120" w:rsidP="00634120">
      <w:pPr>
        <w:pStyle w:val="a5"/>
        <w:numPr>
          <w:ilvl w:val="0"/>
          <w:numId w:val="3"/>
        </w:numPr>
        <w:ind w:firstLineChars="0"/>
      </w:pPr>
      <w:proofErr w:type="spellStart"/>
      <w:r>
        <w:t>st_dev</w:t>
      </w:r>
      <w:proofErr w:type="spellEnd"/>
      <w:r>
        <w:t>:文件的</w:t>
      </w:r>
      <w:proofErr w:type="gramStart"/>
      <w:r>
        <w:t>块设备</w:t>
      </w:r>
      <w:proofErr w:type="gramEnd"/>
      <w:r>
        <w:t>的设备号，包括主设备号和</w:t>
      </w:r>
      <w:proofErr w:type="gramStart"/>
      <w:r>
        <w:t>次设备号</w:t>
      </w:r>
      <w:proofErr w:type="gramEnd"/>
    </w:p>
    <w:p w14:paraId="6479F6DB" w14:textId="00779068" w:rsidR="00634120" w:rsidRDefault="00634120" w:rsidP="00634120">
      <w:pPr>
        <w:ind w:firstLine="420"/>
      </w:pPr>
      <w:r>
        <w:t>821h/2081d（主设备号：8，此设备号：21H（33），表示/dev/sdc1）</w:t>
      </w:r>
    </w:p>
    <w:p w14:paraId="3ADFBAF1" w14:textId="2BB2ABDA" w:rsidR="00634120" w:rsidRDefault="00634120" w:rsidP="00634120">
      <w:pPr>
        <w:pStyle w:val="a5"/>
        <w:numPr>
          <w:ilvl w:val="0"/>
          <w:numId w:val="3"/>
        </w:numPr>
        <w:ind w:firstLineChars="0"/>
      </w:pPr>
      <w:proofErr w:type="spellStart"/>
      <w:r>
        <w:t>st_mode</w:t>
      </w:r>
      <w:proofErr w:type="spellEnd"/>
      <w:r>
        <w:t>：16bit（文件的基本存取权限和SUID/SGID权限 11b）以及问价的类型（若干比特）文件类型</w:t>
      </w:r>
      <w:proofErr w:type="spellStart"/>
      <w:r>
        <w:t>st_mode&amp;S_IFMT</w:t>
      </w:r>
      <w:proofErr w:type="spellEnd"/>
      <w:r>
        <w:t>（S_IFREG普通磁盘文件、S_IFDIR 目录文件、S_IFCHR字符设备、S_IFIFO管道文件、S_IFLNK符号链接文件）</w:t>
      </w:r>
    </w:p>
    <w:p w14:paraId="6C9EB218" w14:textId="4EBD07DC" w:rsidR="00634120" w:rsidRDefault="00634120" w:rsidP="00634120">
      <w:pPr>
        <w:pStyle w:val="a5"/>
        <w:numPr>
          <w:ilvl w:val="0"/>
          <w:numId w:val="3"/>
        </w:numPr>
        <w:ind w:firstLineChars="0"/>
      </w:pPr>
      <w:proofErr w:type="spellStart"/>
      <w:r>
        <w:t>st_size</w:t>
      </w:r>
      <w:proofErr w:type="spellEnd"/>
      <w:r>
        <w:t>和</w:t>
      </w:r>
      <w:proofErr w:type="spellStart"/>
      <w:r>
        <w:t>st_blocks</w:t>
      </w:r>
      <w:proofErr w:type="spellEnd"/>
    </w:p>
    <w:p w14:paraId="1F2325A0" w14:textId="77777777" w:rsidR="00634120" w:rsidRPr="00634120" w:rsidRDefault="00634120" w:rsidP="00634120">
      <w:pPr>
        <w:pStyle w:val="a5"/>
        <w:numPr>
          <w:ilvl w:val="0"/>
          <w:numId w:val="3"/>
        </w:numPr>
        <w:ind w:firstLineChars="0"/>
      </w:pPr>
      <w:proofErr w:type="spellStart"/>
      <w:r>
        <w:t>st_atim</w:t>
      </w:r>
      <w:proofErr w:type="spellEnd"/>
      <w:r>
        <w:t>（访问时间）、</w:t>
      </w:r>
      <w:proofErr w:type="spellStart"/>
      <w:r>
        <w:t>st_mtim</w:t>
      </w:r>
      <w:proofErr w:type="spellEnd"/>
      <w:r>
        <w:t>（修改时间）、</w:t>
      </w:r>
      <w:proofErr w:type="spellStart"/>
      <w:r>
        <w:t>st_ctim</w:t>
      </w:r>
      <w:proofErr w:type="spellEnd"/>
      <w:r>
        <w:t>（信息改变时间）域</w:t>
      </w:r>
    </w:p>
    <w:p w14:paraId="0748BC8D" w14:textId="04AD4FA8" w:rsidR="00634120" w:rsidRDefault="005554BD" w:rsidP="00E94CCA">
      <w:pPr>
        <w:pStyle w:val="1"/>
        <w:numPr>
          <w:ilvl w:val="0"/>
          <w:numId w:val="1"/>
        </w:numPr>
      </w:pPr>
      <w:bookmarkStart w:id="7" w:name="_Toc37504698"/>
      <w:r>
        <w:rPr>
          <w:rFonts w:hint="eastAsia"/>
        </w:rPr>
        <w:lastRenderedPageBreak/>
        <w:t>整体框架</w:t>
      </w:r>
      <w:bookmarkEnd w:id="7"/>
    </w:p>
    <w:p w14:paraId="6AE23F8F" w14:textId="0A7DB699" w:rsidR="00E94CCA" w:rsidRDefault="00A416F0" w:rsidP="00E94CCA">
      <w:r>
        <w:rPr>
          <w:noProof/>
        </w:rPr>
        <w:drawing>
          <wp:inline distT="0" distB="0" distL="0" distR="0" wp14:anchorId="169CDED0" wp14:editId="599A2B58">
            <wp:extent cx="5273040" cy="5059680"/>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5059680"/>
                    </a:xfrm>
                    <a:prstGeom prst="rect">
                      <a:avLst/>
                    </a:prstGeom>
                    <a:noFill/>
                    <a:ln>
                      <a:noFill/>
                    </a:ln>
                  </pic:spPr>
                </pic:pic>
              </a:graphicData>
            </a:graphic>
          </wp:inline>
        </w:drawing>
      </w:r>
    </w:p>
    <w:p w14:paraId="6E4CE8F5" w14:textId="30DB5781" w:rsidR="00E94CCA" w:rsidRDefault="00E94CCA" w:rsidP="00E94CCA">
      <w:pPr>
        <w:pStyle w:val="1"/>
        <w:numPr>
          <w:ilvl w:val="0"/>
          <w:numId w:val="1"/>
        </w:numPr>
      </w:pPr>
      <w:bookmarkStart w:id="8" w:name="_Toc37504699"/>
      <w:r>
        <w:rPr>
          <w:rFonts w:hint="eastAsia"/>
        </w:rPr>
        <w:t>具体实现</w:t>
      </w:r>
      <w:bookmarkEnd w:id="8"/>
    </w:p>
    <w:p w14:paraId="69B8B0D3" w14:textId="44D2884C" w:rsidR="00F96CD0" w:rsidRDefault="00F96CD0" w:rsidP="00F96CD0">
      <w:pPr>
        <w:pStyle w:val="2"/>
        <w:numPr>
          <w:ilvl w:val="0"/>
          <w:numId w:val="4"/>
        </w:numPr>
      </w:pPr>
      <w:bookmarkStart w:id="9" w:name="_Toc37504700"/>
      <w:proofErr w:type="spellStart"/>
      <w:r>
        <w:rPr>
          <w:rFonts w:hint="eastAsia"/>
        </w:rPr>
        <w:t>limit_print</w:t>
      </w:r>
      <w:proofErr w:type="spellEnd"/>
      <w:r>
        <w:rPr>
          <w:rFonts w:hint="eastAsia"/>
        </w:rPr>
        <w:t>函数</w:t>
      </w:r>
      <w:bookmarkEnd w:id="9"/>
    </w:p>
    <w:p w14:paraId="7C0AC91E" w14:textId="2D585C49" w:rsidR="00F96CD0" w:rsidRPr="00F96CD0" w:rsidRDefault="00F96CD0" w:rsidP="00F96CD0">
      <w:pPr>
        <w:ind w:firstLine="420"/>
        <w:rPr>
          <w:rFonts w:hint="eastAsia"/>
        </w:rPr>
      </w:pPr>
      <w:r>
        <w:rPr>
          <w:rFonts w:hint="eastAsia"/>
        </w:rPr>
        <w:t>这个函数就是上图提到的，main函数</w:t>
      </w:r>
      <w:r>
        <w:rPr>
          <w:rFonts w:hint="eastAsia"/>
        </w:rPr>
        <w:t>或者</w:t>
      </w:r>
      <w:proofErr w:type="spellStart"/>
      <w:r>
        <w:rPr>
          <w:rFonts w:hint="eastAsia"/>
        </w:rPr>
        <w:t>printdir</w:t>
      </w:r>
      <w:proofErr w:type="spellEnd"/>
      <w:r>
        <w:rPr>
          <w:rFonts w:hint="eastAsia"/>
        </w:rPr>
        <w:t>函数</w:t>
      </w:r>
      <w:r>
        <w:rPr>
          <w:rFonts w:hint="eastAsia"/>
        </w:rPr>
        <w:t>仅仅需要给其传递参数：</w:t>
      </w:r>
      <w:r>
        <w:rPr>
          <w:rFonts w:hint="eastAsia"/>
        </w:rPr>
        <w:t>文件路径</w:t>
      </w:r>
      <w:r>
        <w:rPr>
          <w:rFonts w:hint="eastAsia"/>
        </w:rPr>
        <w:t>、</w:t>
      </w:r>
      <w:r>
        <w:rPr>
          <w:rFonts w:hint="eastAsia"/>
        </w:rPr>
        <w:t>文件大小</w:t>
      </w:r>
      <w:proofErr w:type="spellStart"/>
      <w:r>
        <w:rPr>
          <w:rFonts w:hint="eastAsia"/>
        </w:rPr>
        <w:t>st_size</w:t>
      </w:r>
      <w:proofErr w:type="spellEnd"/>
      <w:r>
        <w:rPr>
          <w:rFonts w:hint="eastAsia"/>
        </w:rPr>
        <w:t>、文件修改时间</w:t>
      </w:r>
      <w:proofErr w:type="spellStart"/>
      <w:r>
        <w:rPr>
          <w:rFonts w:hint="eastAsia"/>
        </w:rPr>
        <w:t>mtime</w:t>
      </w:r>
      <w:proofErr w:type="spellEnd"/>
      <w:r>
        <w:rPr>
          <w:rFonts w:hint="eastAsia"/>
        </w:rPr>
        <w:t>、</w:t>
      </w:r>
      <w:r>
        <w:rPr>
          <w:rFonts w:hint="eastAsia"/>
        </w:rPr>
        <w:t>是否限定文件大小选项</w:t>
      </w:r>
      <w:proofErr w:type="spellStart"/>
      <w:r>
        <w:rPr>
          <w:rFonts w:hint="eastAsia"/>
        </w:rPr>
        <w:t>is</w:t>
      </w:r>
      <w:r>
        <w:t>_least</w:t>
      </w:r>
      <w:proofErr w:type="spellEnd"/>
      <w:r>
        <w:rPr>
          <w:rFonts w:hint="eastAsia"/>
        </w:rPr>
        <w:t>和</w:t>
      </w:r>
      <w:proofErr w:type="spellStart"/>
      <w:r>
        <w:t>is_huge</w:t>
      </w:r>
      <w:proofErr w:type="spellEnd"/>
      <w:r>
        <w:rPr>
          <w:rFonts w:hint="eastAsia"/>
        </w:rPr>
        <w:t>、是否限制文件修改时间选项</w:t>
      </w:r>
      <w:proofErr w:type="spellStart"/>
      <w:r>
        <w:t>is_modify</w:t>
      </w:r>
      <w:proofErr w:type="spellEnd"/>
      <w:r>
        <w:rPr>
          <w:rFonts w:hint="eastAsia"/>
        </w:rPr>
        <w:t>。</w:t>
      </w:r>
      <w:r>
        <w:rPr>
          <w:rFonts w:hint="eastAsia"/>
        </w:rPr>
        <w:t>然后该函数根据相应的参数条件判断打印结果即可，很简单，不再赘述。</w:t>
      </w:r>
    </w:p>
    <w:p w14:paraId="77DA08FC" w14:textId="452A7EF9" w:rsidR="00E94CCA" w:rsidRDefault="00E94CCA" w:rsidP="00E94CCA">
      <w:pPr>
        <w:pStyle w:val="2"/>
        <w:numPr>
          <w:ilvl w:val="0"/>
          <w:numId w:val="4"/>
        </w:numPr>
      </w:pPr>
      <w:bookmarkStart w:id="10" w:name="_Toc37504701"/>
      <w:proofErr w:type="spellStart"/>
      <w:r>
        <w:rPr>
          <w:rFonts w:hint="eastAsia"/>
        </w:rPr>
        <w:lastRenderedPageBreak/>
        <w:t>printdir</w:t>
      </w:r>
      <w:proofErr w:type="spellEnd"/>
      <w:r>
        <w:rPr>
          <w:rFonts w:hint="eastAsia"/>
        </w:rPr>
        <w:t>函数</w:t>
      </w:r>
      <w:bookmarkEnd w:id="10"/>
    </w:p>
    <w:p w14:paraId="05D4E319" w14:textId="74D93B29" w:rsidR="00D44C80" w:rsidRDefault="00E94CCA" w:rsidP="00D44C80">
      <w:pPr>
        <w:ind w:firstLine="420"/>
      </w:pPr>
      <w:r>
        <w:rPr>
          <w:rFonts w:hint="eastAsia"/>
        </w:rPr>
        <w:t>这个函数</w:t>
      </w:r>
      <w:r w:rsidR="00F96CD0">
        <w:rPr>
          <w:rFonts w:hint="eastAsia"/>
        </w:rPr>
        <w:t>也</w:t>
      </w:r>
      <w:r>
        <w:rPr>
          <w:rFonts w:hint="eastAsia"/>
        </w:rPr>
        <w:t>是上图提到的，main函数仅仅需要给其传递参数：目录信息</w:t>
      </w:r>
      <w:proofErr w:type="spellStart"/>
      <w:r>
        <w:rPr>
          <w:rFonts w:hint="eastAsia"/>
        </w:rPr>
        <w:t>dir</w:t>
      </w:r>
      <w:proofErr w:type="spellEnd"/>
      <w:r>
        <w:rPr>
          <w:rFonts w:hint="eastAsia"/>
        </w:rPr>
        <w:t>、是否递归选项</w:t>
      </w:r>
      <w:proofErr w:type="spellStart"/>
      <w:r>
        <w:rPr>
          <w:rFonts w:hint="eastAsia"/>
        </w:rPr>
        <w:t>is</w:t>
      </w:r>
      <w:r>
        <w:t>_rec</w:t>
      </w:r>
      <w:proofErr w:type="spellEnd"/>
      <w:r>
        <w:rPr>
          <w:rFonts w:hint="eastAsia"/>
        </w:rPr>
        <w:t>、是否打印全部文件选项</w:t>
      </w:r>
      <w:proofErr w:type="spellStart"/>
      <w:r>
        <w:rPr>
          <w:rFonts w:hint="eastAsia"/>
        </w:rPr>
        <w:t>is</w:t>
      </w:r>
      <w:r>
        <w:t>_A</w:t>
      </w:r>
      <w:proofErr w:type="spellEnd"/>
      <w:r>
        <w:rPr>
          <w:rFonts w:hint="eastAsia"/>
        </w:rPr>
        <w:t>、是否限定文件大小选项</w:t>
      </w:r>
      <w:proofErr w:type="spellStart"/>
      <w:r>
        <w:rPr>
          <w:rFonts w:hint="eastAsia"/>
        </w:rPr>
        <w:t>is</w:t>
      </w:r>
      <w:r>
        <w:t>_least</w:t>
      </w:r>
      <w:proofErr w:type="spellEnd"/>
      <w:r>
        <w:rPr>
          <w:rFonts w:hint="eastAsia"/>
        </w:rPr>
        <w:t>和</w:t>
      </w:r>
      <w:proofErr w:type="spellStart"/>
      <w:r>
        <w:t>is_huge</w:t>
      </w:r>
      <w:proofErr w:type="spellEnd"/>
      <w:r>
        <w:rPr>
          <w:rFonts w:hint="eastAsia"/>
        </w:rPr>
        <w:t>、是否限制文件修改时间选项</w:t>
      </w:r>
      <w:proofErr w:type="spellStart"/>
      <w:r>
        <w:t>is_modify</w:t>
      </w:r>
      <w:proofErr w:type="spellEnd"/>
      <w:r>
        <w:rPr>
          <w:rFonts w:hint="eastAsia"/>
        </w:rPr>
        <w:t>。</w:t>
      </w:r>
    </w:p>
    <w:p w14:paraId="1A3B72E0" w14:textId="029836B0" w:rsidR="00D44C80" w:rsidRDefault="00E94CCA" w:rsidP="00D44C80">
      <w:pPr>
        <w:ind w:firstLine="420"/>
      </w:pPr>
      <w:r>
        <w:rPr>
          <w:rFonts w:hint="eastAsia"/>
        </w:rPr>
        <w:t>然后具体实现起来也很简单，其中有一个关于递归的处理我觉得比较好，就是先将所有是目录的文件路径</w:t>
      </w:r>
      <w:r w:rsidR="00D44C80">
        <w:rPr>
          <w:rFonts w:hint="eastAsia"/>
        </w:rPr>
        <w:t xml:space="preserve">存在二维数组char </w:t>
      </w:r>
      <w:proofErr w:type="spellStart"/>
      <w:r w:rsidR="00D44C80">
        <w:t>rec_fpath</w:t>
      </w:r>
      <w:proofErr w:type="spellEnd"/>
      <w:r w:rsidR="00D44C80">
        <w:t>[][]</w:t>
      </w:r>
      <w:r w:rsidR="00D44C80">
        <w:rPr>
          <w:rFonts w:hint="eastAsia"/>
        </w:rPr>
        <w:t>中，等打印完成当前目录的所有文件之后，再去递归打印这些目录中的文件，这样打印出来的格式比较容易理解。</w:t>
      </w:r>
    </w:p>
    <w:p w14:paraId="2476AC8B" w14:textId="64F865ED" w:rsidR="00D44C80" w:rsidRDefault="00D44C80" w:rsidP="00D44C80">
      <w:pPr>
        <w:ind w:firstLine="420"/>
      </w:pPr>
      <w:r>
        <w:rPr>
          <w:rFonts w:hint="eastAsia"/>
        </w:rPr>
        <w:t>另外，每次打印文件信息的时候，我都是以“文件的大小，路径名”为格式打印的，简单的演示结果如下：</w:t>
      </w:r>
    </w:p>
    <w:p w14:paraId="0F5841AC" w14:textId="54E7ACEE" w:rsidR="00D44C80" w:rsidRDefault="00D44C80" w:rsidP="00D44C80">
      <w:pPr>
        <w:ind w:firstLine="420"/>
      </w:pPr>
      <w:r w:rsidRPr="00D44C80">
        <w:drawing>
          <wp:inline distT="0" distB="0" distL="0" distR="0" wp14:anchorId="3DB99F09" wp14:editId="1516F2D1">
            <wp:extent cx="4404742" cy="21795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4742" cy="2179509"/>
                    </a:xfrm>
                    <a:prstGeom prst="rect">
                      <a:avLst/>
                    </a:prstGeom>
                  </pic:spPr>
                </pic:pic>
              </a:graphicData>
            </a:graphic>
          </wp:inline>
        </w:drawing>
      </w:r>
      <w:r>
        <w:tab/>
      </w:r>
    </w:p>
    <w:p w14:paraId="56E1FB6E" w14:textId="2211BF71" w:rsidR="00D44C80" w:rsidRPr="00E94CCA" w:rsidRDefault="00D44C80" w:rsidP="000C3A79">
      <w:pPr>
        <w:rPr>
          <w:rFonts w:hint="eastAsia"/>
        </w:rPr>
      </w:pPr>
      <w:r>
        <w:rPr>
          <w:rFonts w:hint="eastAsia"/>
        </w:rPr>
        <w:t>源代码附在后面</w:t>
      </w:r>
    </w:p>
    <w:p w14:paraId="2C144109" w14:textId="3C6F46A3" w:rsidR="00E94CCA" w:rsidRDefault="00E94CCA" w:rsidP="00E94CCA">
      <w:pPr>
        <w:pStyle w:val="2"/>
        <w:numPr>
          <w:ilvl w:val="0"/>
          <w:numId w:val="4"/>
        </w:numPr>
      </w:pPr>
      <w:bookmarkStart w:id="11" w:name="_Toc37504702"/>
      <w:r>
        <w:rPr>
          <w:rFonts w:hint="eastAsia"/>
        </w:rPr>
        <w:t>手工处理option</w:t>
      </w:r>
      <w:bookmarkEnd w:id="11"/>
    </w:p>
    <w:p w14:paraId="454703D1" w14:textId="4DD89626" w:rsidR="00E94CCA" w:rsidRDefault="00D44C80" w:rsidP="00D44C80">
      <w:pPr>
        <w:ind w:firstLine="420"/>
      </w:pPr>
      <w:r>
        <w:rPr>
          <w:rFonts w:hint="eastAsia"/>
        </w:rPr>
        <w:t>这个思路就是根据</w:t>
      </w:r>
      <w:proofErr w:type="spellStart"/>
      <w:r>
        <w:rPr>
          <w:rFonts w:hint="eastAsia"/>
        </w:rPr>
        <w:t>argc</w:t>
      </w:r>
      <w:proofErr w:type="spellEnd"/>
      <w:r>
        <w:rPr>
          <w:rFonts w:hint="eastAsia"/>
        </w:rPr>
        <w:t>大小对</w:t>
      </w:r>
      <w:proofErr w:type="spellStart"/>
      <w:r>
        <w:rPr>
          <w:rFonts w:hint="eastAsia"/>
        </w:rPr>
        <w:t>argv</w:t>
      </w:r>
      <w:proofErr w:type="spellEnd"/>
      <w:r>
        <w:t>[]</w:t>
      </w:r>
      <w:r>
        <w:rPr>
          <w:rFonts w:hint="eastAsia"/>
        </w:rPr>
        <w:t>一个一个处理，实现起来分支比较多，但是没有比较难的地方</w:t>
      </w:r>
      <w:r w:rsidR="004471F5">
        <w:rPr>
          <w:rFonts w:hint="eastAsia"/>
        </w:rPr>
        <w:t>。我在实现过程中总体分为四种情况：短选项、长选项、--选项、用户输入的文件路径。</w:t>
      </w:r>
    </w:p>
    <w:p w14:paraId="09051809" w14:textId="29D21B57" w:rsidR="004471F5" w:rsidRDefault="004471F5" w:rsidP="00D44C80">
      <w:pPr>
        <w:ind w:firstLine="420"/>
      </w:pPr>
      <w:r>
        <w:rPr>
          <w:rFonts w:hint="eastAsia"/>
        </w:rPr>
        <w:t>短选项处理：就是根据</w:t>
      </w:r>
      <w:proofErr w:type="spellStart"/>
      <w:r>
        <w:rPr>
          <w:rFonts w:hint="eastAsia"/>
        </w:rPr>
        <w:t>argv</w:t>
      </w:r>
      <w:proofErr w:type="spellEnd"/>
      <w:r>
        <w:t>[</w:t>
      </w:r>
      <w:proofErr w:type="spellStart"/>
      <w:r>
        <w:t>i</w:t>
      </w:r>
      <w:proofErr w:type="spellEnd"/>
      <w:r>
        <w:t xml:space="preserve">][0] == </w:t>
      </w:r>
      <w:proofErr w:type="gramStart"/>
      <w:r>
        <w:t>‘</w:t>
      </w:r>
      <w:proofErr w:type="gramEnd"/>
      <w:r>
        <w:t>-</w:t>
      </w:r>
      <w:proofErr w:type="gramStart"/>
      <w:r>
        <w:t>‘</w:t>
      </w:r>
      <w:proofErr w:type="gramEnd"/>
      <w:r>
        <w:rPr>
          <w:rFonts w:hint="eastAsia"/>
        </w:rPr>
        <w:t>，然后再去判断</w:t>
      </w:r>
      <w:proofErr w:type="spellStart"/>
      <w:r>
        <w:rPr>
          <w:rFonts w:hint="eastAsia"/>
        </w:rPr>
        <w:t>argv</w:t>
      </w:r>
      <w:proofErr w:type="spellEnd"/>
      <w:r>
        <w:t>[</w:t>
      </w:r>
      <w:proofErr w:type="spellStart"/>
      <w:r>
        <w:t>i</w:t>
      </w:r>
      <w:proofErr w:type="spellEnd"/>
      <w:r>
        <w:t>][1] == ‘r’/</w:t>
      </w:r>
      <w:proofErr w:type="gramStart"/>
      <w:r>
        <w:t>’</w:t>
      </w:r>
      <w:proofErr w:type="gramEnd"/>
      <w:r>
        <w:t>a</w:t>
      </w:r>
      <w:proofErr w:type="gramStart"/>
      <w:r>
        <w:t>’</w:t>
      </w:r>
      <w:proofErr w:type="gramEnd"/>
      <w:r>
        <w:t>/</w:t>
      </w:r>
      <w:proofErr w:type="gramStart"/>
      <w:r>
        <w:t>’</w:t>
      </w:r>
      <w:proofErr w:type="gramEnd"/>
      <w:r>
        <w:t>l</w:t>
      </w:r>
      <w:proofErr w:type="gramStart"/>
      <w:r>
        <w:t>’</w:t>
      </w:r>
      <w:proofErr w:type="gramEnd"/>
      <w:r>
        <w:t>/</w:t>
      </w:r>
      <w:proofErr w:type="gramStart"/>
      <w:r>
        <w:t>’</w:t>
      </w:r>
      <w:proofErr w:type="gramEnd"/>
      <w:r>
        <w:t>h</w:t>
      </w:r>
      <w:proofErr w:type="gramStart"/>
      <w:r>
        <w:t>’</w:t>
      </w:r>
      <w:proofErr w:type="gramEnd"/>
      <w:r>
        <w:t>/</w:t>
      </w:r>
      <w:proofErr w:type="gramStart"/>
      <w:r>
        <w:t>’</w:t>
      </w:r>
      <w:proofErr w:type="gramEnd"/>
      <w:r>
        <w:t>m</w:t>
      </w:r>
      <w:proofErr w:type="gramStart"/>
      <w:r>
        <w:t>’</w:t>
      </w:r>
      <w:proofErr w:type="gramEnd"/>
      <w:r>
        <w:rPr>
          <w:rFonts w:hint="eastAsia"/>
        </w:rPr>
        <w:t>这几种情况，另外在处理过程中，对于用户的输入情况作了简单的</w:t>
      </w:r>
      <w:r>
        <w:rPr>
          <w:rFonts w:hint="eastAsia"/>
          <w:b/>
        </w:rPr>
        <w:t>容错处理</w:t>
      </w:r>
      <w:r>
        <w:rPr>
          <w:rFonts w:hint="eastAsia"/>
        </w:rPr>
        <w:t>，用户如果将-r输入成-p或者在-l后面忘了加参数都会抛出相应的错误提示</w:t>
      </w:r>
      <w:r w:rsidR="003B6756">
        <w:rPr>
          <w:rFonts w:hint="eastAsia"/>
        </w:rPr>
        <w:t>，并且直接退出</w:t>
      </w:r>
      <w:r>
        <w:rPr>
          <w:rFonts w:hint="eastAsia"/>
        </w:rPr>
        <w:t>。另外对于-l</w:t>
      </w:r>
      <w:r>
        <w:t>/</w:t>
      </w:r>
      <w:r>
        <w:rPr>
          <w:rFonts w:hint="eastAsia"/>
        </w:rPr>
        <w:t>-h</w:t>
      </w:r>
      <w:r>
        <w:t>/</w:t>
      </w:r>
      <w:r>
        <w:rPr>
          <w:rFonts w:hint="eastAsia"/>
        </w:rPr>
        <w:t>-m等需要后面跟一个参数的选项，在处理的时候我还是用来一个判断字符串中是否全是数字的子函数</w:t>
      </w:r>
      <w:proofErr w:type="spellStart"/>
      <w:r>
        <w:rPr>
          <w:rFonts w:hint="eastAsia"/>
        </w:rPr>
        <w:t>is</w:t>
      </w:r>
      <w:r>
        <w:t>_digit</w:t>
      </w:r>
      <w:proofErr w:type="spellEnd"/>
      <w:r>
        <w:rPr>
          <w:rFonts w:hint="eastAsia"/>
        </w:rPr>
        <w:t>（c</w:t>
      </w:r>
      <w:r>
        <w:t>har *str</w:t>
      </w:r>
      <w:r>
        <w:rPr>
          <w:rFonts w:hint="eastAsia"/>
        </w:rPr>
        <w:t>）,具体如下：</w:t>
      </w:r>
      <w:r>
        <w:t xml:space="preserve"> </w:t>
      </w:r>
    </w:p>
    <w:p w14:paraId="1132583F" w14:textId="77777777" w:rsidR="004471F5" w:rsidRDefault="004471F5" w:rsidP="00D44C80">
      <w:pPr>
        <w:ind w:firstLine="420"/>
      </w:pPr>
      <w:r w:rsidRPr="004471F5">
        <w:drawing>
          <wp:inline distT="0" distB="0" distL="0" distR="0" wp14:anchorId="64C053EA" wp14:editId="41603164">
            <wp:extent cx="4168501" cy="1051651"/>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8501" cy="1051651"/>
                    </a:xfrm>
                    <a:prstGeom prst="rect">
                      <a:avLst/>
                    </a:prstGeom>
                  </pic:spPr>
                </pic:pic>
              </a:graphicData>
            </a:graphic>
          </wp:inline>
        </w:drawing>
      </w:r>
    </w:p>
    <w:p w14:paraId="2CA69B5F" w14:textId="000DB4FB" w:rsidR="004471F5" w:rsidRDefault="004471F5" w:rsidP="004471F5">
      <w:pPr>
        <w:rPr>
          <w:b/>
        </w:rPr>
      </w:pPr>
      <w:r w:rsidRPr="004471F5">
        <w:rPr>
          <w:rFonts w:hint="eastAsia"/>
          <w:b/>
        </w:rPr>
        <w:t>（这类需要参数的option使用可以使用形如“-l</w:t>
      </w:r>
      <w:r w:rsidRPr="004471F5">
        <w:rPr>
          <w:b/>
        </w:rPr>
        <w:t xml:space="preserve"> 20</w:t>
      </w:r>
      <w:r w:rsidRPr="004471F5">
        <w:rPr>
          <w:rFonts w:hint="eastAsia"/>
          <w:b/>
        </w:rPr>
        <w:t>”或者“-l</w:t>
      </w:r>
      <w:r w:rsidRPr="004471F5">
        <w:rPr>
          <w:b/>
        </w:rPr>
        <w:t>20</w:t>
      </w:r>
      <w:r w:rsidRPr="004471F5">
        <w:rPr>
          <w:rFonts w:hint="eastAsia"/>
          <w:b/>
        </w:rPr>
        <w:t>”这样的格式输入）</w:t>
      </w:r>
    </w:p>
    <w:p w14:paraId="28E49F28" w14:textId="77777777" w:rsidR="000C3A79" w:rsidRPr="004471F5" w:rsidRDefault="000C3A79" w:rsidP="004471F5">
      <w:pPr>
        <w:rPr>
          <w:rFonts w:hint="eastAsia"/>
          <w:b/>
        </w:rPr>
      </w:pPr>
    </w:p>
    <w:p w14:paraId="0E1A5762" w14:textId="65BA8E2F" w:rsidR="003B6756" w:rsidRDefault="004471F5" w:rsidP="003B6756">
      <w:pPr>
        <w:ind w:firstLine="420"/>
      </w:pPr>
      <w:r>
        <w:rPr>
          <w:rFonts w:hint="eastAsia"/>
        </w:rPr>
        <w:t>长选项：类似于短选项的处理，</w:t>
      </w:r>
      <w:r w:rsidR="003B6756">
        <w:rPr>
          <w:rFonts w:hint="eastAsia"/>
        </w:rPr>
        <w:t>对于形如“</w:t>
      </w:r>
      <w:r w:rsidR="003B6756">
        <w:t>—</w:t>
      </w:r>
      <w:r w:rsidR="003B6756">
        <w:rPr>
          <w:rFonts w:hint="eastAsia"/>
        </w:rPr>
        <w:t>least</w:t>
      </w:r>
      <w:r w:rsidR="003B6756">
        <w:t xml:space="preserve"> 20</w:t>
      </w:r>
      <w:r w:rsidR="003B6756">
        <w:rPr>
          <w:rFonts w:hint="eastAsia"/>
        </w:rPr>
        <w:t>”或者“</w:t>
      </w:r>
      <w:r w:rsidR="003B6756">
        <w:t>—</w:t>
      </w:r>
      <w:r w:rsidR="003B6756">
        <w:rPr>
          <w:rFonts w:hint="eastAsia"/>
        </w:rPr>
        <w:t>least=</w:t>
      </w:r>
      <w:r w:rsidR="003B6756">
        <w:t>20</w:t>
      </w:r>
      <w:r w:rsidR="003B6756">
        <w:rPr>
          <w:rFonts w:hint="eastAsia"/>
        </w:rPr>
        <w:t>”的option一个一</w:t>
      </w:r>
      <w:r w:rsidR="003B6756">
        <w:rPr>
          <w:rFonts w:hint="eastAsia"/>
        </w:rPr>
        <w:lastRenderedPageBreak/>
        <w:t>个判断就可以。</w:t>
      </w:r>
    </w:p>
    <w:p w14:paraId="40ED8195" w14:textId="77777777" w:rsidR="000C3A79" w:rsidRDefault="000C3A79" w:rsidP="003B6756">
      <w:pPr>
        <w:ind w:firstLine="420"/>
        <w:rPr>
          <w:rFonts w:hint="eastAsia"/>
        </w:rPr>
      </w:pPr>
    </w:p>
    <w:p w14:paraId="0C3792D7" w14:textId="7291092B" w:rsidR="003B6756" w:rsidRDefault="003B6756" w:rsidP="003B6756">
      <w:pPr>
        <w:ind w:firstLine="420"/>
      </w:pPr>
      <w:r>
        <w:rPr>
          <w:rFonts w:hint="eastAsia"/>
        </w:rPr>
        <w:t>--选项：显示终止option的分析，这个具体实现就是“--”后面的字符串全部处理成路径名存放在二维数组</w:t>
      </w:r>
      <w:proofErr w:type="spellStart"/>
      <w:r>
        <w:rPr>
          <w:rFonts w:hint="eastAsia"/>
        </w:rPr>
        <w:t>user_fpath</w:t>
      </w:r>
      <w:proofErr w:type="spellEnd"/>
      <w:r>
        <w:t>[][]</w:t>
      </w:r>
      <w:r>
        <w:rPr>
          <w:rFonts w:hint="eastAsia"/>
        </w:rPr>
        <w:t>（</w:t>
      </w:r>
      <w:r>
        <w:rPr>
          <w:rFonts w:hint="eastAsia"/>
          <w:b/>
        </w:rPr>
        <w:t>使用这个数组的好处就是可以提取option之间的路径名，比如用户在-r和-a选项之间输入了一个文件路径ch3</w:t>
      </w:r>
      <w:r>
        <w:rPr>
          <w:rFonts w:hint="eastAsia"/>
        </w:rPr>
        <w:t>）。</w:t>
      </w:r>
    </w:p>
    <w:p w14:paraId="4119A0DF" w14:textId="77777777" w:rsidR="000C3A79" w:rsidRDefault="000C3A79" w:rsidP="003B6756">
      <w:pPr>
        <w:ind w:firstLine="420"/>
        <w:rPr>
          <w:rFonts w:hint="eastAsia"/>
        </w:rPr>
      </w:pPr>
    </w:p>
    <w:p w14:paraId="3F15520A" w14:textId="215B17DA" w:rsidR="003B6756" w:rsidRDefault="003B6756" w:rsidP="003B6756">
      <w:pPr>
        <w:ind w:firstLine="420"/>
      </w:pPr>
      <w:r>
        <w:rPr>
          <w:rFonts w:hint="eastAsia"/>
        </w:rPr>
        <w:t>用户输入的文件路径</w:t>
      </w:r>
      <w:r>
        <w:rPr>
          <w:rFonts w:hint="eastAsia"/>
        </w:rPr>
        <w:t>：像上面说的一样，这个处理就是将所有的不是选项的字符串当成路径名存在数组中（在option正确的前提下），然后option分析完之后一并处理。</w:t>
      </w:r>
    </w:p>
    <w:p w14:paraId="3EAEDA57" w14:textId="0B06F022" w:rsidR="003B6756" w:rsidRDefault="003B6756" w:rsidP="003B6756">
      <w:pPr>
        <w:ind w:firstLine="420"/>
      </w:pPr>
      <w:r>
        <w:rPr>
          <w:rFonts w:hint="eastAsia"/>
        </w:rPr>
        <w:t>具体实现如下：</w:t>
      </w:r>
    </w:p>
    <w:p w14:paraId="02859CED" w14:textId="5AE1ECCA" w:rsidR="003B6756" w:rsidRDefault="003B6756" w:rsidP="003B6756">
      <w:pPr>
        <w:ind w:firstLine="420"/>
        <w:rPr>
          <w:rFonts w:hint="eastAsia"/>
        </w:rPr>
      </w:pPr>
      <w:r w:rsidRPr="003B6756">
        <w:drawing>
          <wp:inline distT="0" distB="0" distL="0" distR="0" wp14:anchorId="0A5B8954" wp14:editId="74B01522">
            <wp:extent cx="4778154" cy="1470787"/>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8154" cy="1470787"/>
                    </a:xfrm>
                    <a:prstGeom prst="rect">
                      <a:avLst/>
                    </a:prstGeom>
                  </pic:spPr>
                </pic:pic>
              </a:graphicData>
            </a:graphic>
          </wp:inline>
        </w:drawing>
      </w:r>
    </w:p>
    <w:p w14:paraId="6731C356" w14:textId="2845E02C" w:rsidR="003B6756" w:rsidRDefault="003B6756" w:rsidP="003B6756">
      <w:pPr>
        <w:ind w:firstLine="420"/>
      </w:pPr>
      <w:r w:rsidRPr="003B6756">
        <w:drawing>
          <wp:inline distT="0" distB="0" distL="0" distR="0" wp14:anchorId="22F105C4" wp14:editId="4BCF4411">
            <wp:extent cx="4922520" cy="23545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418"/>
                    <a:stretch/>
                  </pic:blipFill>
                  <pic:spPr bwMode="auto">
                    <a:xfrm>
                      <a:off x="0" y="0"/>
                      <a:ext cx="4922947" cy="2354784"/>
                    </a:xfrm>
                    <a:prstGeom prst="rect">
                      <a:avLst/>
                    </a:prstGeom>
                    <a:ln>
                      <a:noFill/>
                    </a:ln>
                    <a:extLst>
                      <a:ext uri="{53640926-AAD7-44D8-BBD7-CCE9431645EC}">
                        <a14:shadowObscured xmlns:a14="http://schemas.microsoft.com/office/drawing/2010/main"/>
                      </a:ext>
                    </a:extLst>
                  </pic:spPr>
                </pic:pic>
              </a:graphicData>
            </a:graphic>
          </wp:inline>
        </w:drawing>
      </w:r>
    </w:p>
    <w:p w14:paraId="1BB5B9D9" w14:textId="0F3D545F" w:rsidR="003B6756" w:rsidRDefault="000C3A79" w:rsidP="003B6756">
      <w:r>
        <w:rPr>
          <w:rFonts w:hint="eastAsia"/>
        </w:rPr>
        <w:t>源代码附在后面</w:t>
      </w:r>
    </w:p>
    <w:p w14:paraId="3EDA6D52" w14:textId="32F5DA12" w:rsidR="000C3A79" w:rsidRDefault="000C3A79" w:rsidP="000C3A79">
      <w:pPr>
        <w:pStyle w:val="2"/>
        <w:numPr>
          <w:ilvl w:val="0"/>
          <w:numId w:val="4"/>
        </w:numPr>
      </w:pPr>
      <w:bookmarkStart w:id="12" w:name="_Toc37504703"/>
      <w:proofErr w:type="spellStart"/>
      <w:r>
        <w:rPr>
          <w:rFonts w:hint="eastAsia"/>
        </w:rPr>
        <w:t>getopt_long</w:t>
      </w:r>
      <w:proofErr w:type="spellEnd"/>
      <w:r>
        <w:rPr>
          <w:rFonts w:hint="eastAsia"/>
        </w:rPr>
        <w:t>处理option</w:t>
      </w:r>
      <w:bookmarkEnd w:id="12"/>
    </w:p>
    <w:p w14:paraId="4F4C08AE" w14:textId="7EDCC121" w:rsidR="000C3A79" w:rsidRDefault="000C3A79" w:rsidP="00CB48EE">
      <w:pPr>
        <w:pStyle w:val="a5"/>
        <w:numPr>
          <w:ilvl w:val="0"/>
          <w:numId w:val="8"/>
        </w:numPr>
        <w:ind w:firstLineChars="0"/>
      </w:pPr>
      <w:r>
        <w:rPr>
          <w:rFonts w:hint="eastAsia"/>
        </w:rPr>
        <w:t>首先具体介绍一下这个函数</w:t>
      </w:r>
    </w:p>
    <w:p w14:paraId="75EA00BA" w14:textId="7D438542" w:rsidR="000C3A79" w:rsidRDefault="000C3A79" w:rsidP="000C3A79">
      <w:r>
        <w:rPr>
          <w:rFonts w:hint="eastAsia"/>
          <w:noProof/>
        </w:rPr>
        <w:lastRenderedPageBreak/>
        <w:drawing>
          <wp:inline distT="0" distB="0" distL="0" distR="0" wp14:anchorId="31080C14" wp14:editId="5A11F07B">
            <wp:extent cx="5274310" cy="33858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3C503D.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3385820"/>
                    </a:xfrm>
                    <a:prstGeom prst="rect">
                      <a:avLst/>
                    </a:prstGeom>
                  </pic:spPr>
                </pic:pic>
              </a:graphicData>
            </a:graphic>
          </wp:inline>
        </w:drawing>
      </w:r>
    </w:p>
    <w:p w14:paraId="225C285E" w14:textId="698A7C19" w:rsidR="000C3A79" w:rsidRPr="00CB48EE" w:rsidRDefault="000C3A79" w:rsidP="000C3A79">
      <w:pPr>
        <w:rPr>
          <w:b/>
        </w:rPr>
      </w:pPr>
      <w:proofErr w:type="spellStart"/>
      <w:r w:rsidRPr="00CB48EE">
        <w:rPr>
          <w:rFonts w:hint="eastAsia"/>
          <w:b/>
        </w:rPr>
        <w:t>getopt_long</w:t>
      </w:r>
      <w:proofErr w:type="spellEnd"/>
      <w:r w:rsidRPr="00CB48EE">
        <w:rPr>
          <w:rFonts w:hint="eastAsia"/>
          <w:b/>
        </w:rPr>
        <w:t>具体参数</w:t>
      </w:r>
    </w:p>
    <w:p w14:paraId="4C0EBFFC" w14:textId="7A4F863A" w:rsidR="000C3A79" w:rsidRDefault="000C3A79" w:rsidP="000C3A79">
      <w:pPr>
        <w:pStyle w:val="a5"/>
        <w:numPr>
          <w:ilvl w:val="0"/>
          <w:numId w:val="5"/>
        </w:numPr>
        <w:ind w:firstLineChars="0"/>
      </w:pPr>
      <w:proofErr w:type="spellStart"/>
      <w:r w:rsidRPr="000C3A79">
        <w:rPr>
          <w:b/>
        </w:rPr>
        <w:t>argc</w:t>
      </w:r>
      <w:proofErr w:type="spellEnd"/>
      <w:r w:rsidRPr="000C3A79">
        <w:t>和</w:t>
      </w:r>
      <w:proofErr w:type="spellStart"/>
      <w:r w:rsidRPr="000C3A79">
        <w:rPr>
          <w:b/>
        </w:rPr>
        <w:t>argv</w:t>
      </w:r>
      <w:proofErr w:type="spellEnd"/>
      <w:r w:rsidRPr="000C3A79">
        <w:t>和</w:t>
      </w:r>
      <w:r w:rsidRPr="000C3A79">
        <w:rPr>
          <w:b/>
        </w:rPr>
        <w:t>main函数</w:t>
      </w:r>
      <w:r w:rsidRPr="000C3A79">
        <w:t>的两个参数一致。</w:t>
      </w:r>
    </w:p>
    <w:p w14:paraId="22D06AE2" w14:textId="405838AA" w:rsidR="000C3A79" w:rsidRDefault="000C3A79" w:rsidP="000C3A79">
      <w:pPr>
        <w:pStyle w:val="a5"/>
        <w:numPr>
          <w:ilvl w:val="0"/>
          <w:numId w:val="5"/>
        </w:numPr>
        <w:ind w:firstLineChars="0"/>
        <w:rPr>
          <w:rFonts w:hint="eastAsia"/>
        </w:rPr>
      </w:pPr>
      <w:proofErr w:type="spellStart"/>
      <w:r w:rsidRPr="000C3A79">
        <w:rPr>
          <w:b/>
        </w:rPr>
        <w:t>optstring</w:t>
      </w:r>
      <w:proofErr w:type="spellEnd"/>
      <w:r w:rsidRPr="000C3A79">
        <w:rPr>
          <w:b/>
        </w:rPr>
        <w:t xml:space="preserve">: </w:t>
      </w:r>
      <w:r>
        <w:t>表示</w:t>
      </w:r>
      <w:r w:rsidRPr="00CB48EE">
        <w:rPr>
          <w:b/>
        </w:rPr>
        <w:t>短选项</w:t>
      </w:r>
      <w:r>
        <w:t>字符串。</w:t>
      </w:r>
    </w:p>
    <w:p w14:paraId="30A12077" w14:textId="77777777" w:rsidR="000C3A79" w:rsidRDefault="000C3A79" w:rsidP="000C3A79">
      <w:pPr>
        <w:pStyle w:val="a5"/>
        <w:ind w:left="420" w:firstLineChars="0" w:firstLine="0"/>
      </w:pPr>
      <w:r>
        <w:rPr>
          <w:rFonts w:hint="eastAsia"/>
        </w:rPr>
        <w:t> </w:t>
      </w:r>
      <w:r>
        <w:t xml:space="preserve">   形式如“</w:t>
      </w:r>
      <w:proofErr w:type="spellStart"/>
      <w:r>
        <w:t>a:b</w:t>
      </w:r>
      <w:proofErr w:type="spellEnd"/>
      <w:r>
        <w:t>::cd:“，分别表示程序支持的命令行</w:t>
      </w:r>
      <w:r w:rsidRPr="000C3A79">
        <w:rPr>
          <w:b/>
        </w:rPr>
        <w:t>短选项</w:t>
      </w:r>
      <w:r>
        <w:t>有-a、-b、-c、-d，冒号含义如下：</w:t>
      </w:r>
    </w:p>
    <w:p w14:paraId="30675032" w14:textId="0F48B0CF" w:rsidR="000C3A79" w:rsidRDefault="000C3A79" w:rsidP="000C3A79">
      <w:r>
        <w:t xml:space="preserve">   (1)只有一个字符，不带冒号——只表示选项， 如-c </w:t>
      </w:r>
    </w:p>
    <w:p w14:paraId="067C5546" w14:textId="530F5BFC" w:rsidR="000C3A79" w:rsidRDefault="000C3A79" w:rsidP="000C3A79">
      <w:pPr>
        <w:ind w:leftChars="67" w:left="141"/>
      </w:pPr>
      <w:r>
        <w:t>  (2)一个字符，后接一个冒号——表示选项后面带一个参数，如-a 100</w:t>
      </w:r>
    </w:p>
    <w:p w14:paraId="57DD4951" w14:textId="48BE0E3B" w:rsidR="000C3A79" w:rsidRDefault="000C3A79" w:rsidP="000C3A79">
      <w:pPr>
        <w:pStyle w:val="a5"/>
        <w:ind w:left="284" w:firstLineChars="0" w:firstLine="0"/>
      </w:pPr>
      <w:r>
        <w:t> (3)一个字符，后接两个冒号——表示选项后面带一个可选参数，即参数可有可无，如果带参数，则选项与参数直接不能有空格形式应该如-b200</w:t>
      </w:r>
    </w:p>
    <w:p w14:paraId="3E34C673" w14:textId="44147695" w:rsidR="000C3A79" w:rsidRDefault="000C3A79" w:rsidP="000C3A79">
      <w:pPr>
        <w:pStyle w:val="a5"/>
        <w:numPr>
          <w:ilvl w:val="0"/>
          <w:numId w:val="6"/>
        </w:numPr>
        <w:ind w:firstLineChars="0"/>
      </w:pPr>
      <w:proofErr w:type="spellStart"/>
      <w:r w:rsidRPr="000C3A79">
        <w:rPr>
          <w:b/>
        </w:rPr>
        <w:t>longopts</w:t>
      </w:r>
      <w:proofErr w:type="spellEnd"/>
      <w:r w:rsidRPr="000C3A79">
        <w:rPr>
          <w:b/>
        </w:rPr>
        <w:t>：</w:t>
      </w:r>
      <w:r w:rsidRPr="000C3A79">
        <w:t>表示</w:t>
      </w:r>
      <w:r w:rsidRPr="000C3A79">
        <w:rPr>
          <w:b/>
        </w:rPr>
        <w:t>长选项</w:t>
      </w:r>
      <w:r w:rsidRPr="000C3A79">
        <w:t>结构体。结构如下：</w:t>
      </w:r>
    </w:p>
    <w:p w14:paraId="6016042C" w14:textId="1E07F304" w:rsidR="000C3A79" w:rsidRDefault="000C3A79" w:rsidP="000C3A79">
      <w:pPr>
        <w:pStyle w:val="a5"/>
        <w:ind w:left="420" w:firstLineChars="0" w:firstLine="0"/>
      </w:pPr>
      <w:r w:rsidRPr="000C3A79">
        <w:drawing>
          <wp:inline distT="0" distB="0" distL="0" distR="0" wp14:anchorId="5AF2FBBB" wp14:editId="36B021A8">
            <wp:extent cx="2225233" cy="144792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5233" cy="1447925"/>
                    </a:xfrm>
                    <a:prstGeom prst="rect">
                      <a:avLst/>
                    </a:prstGeom>
                  </pic:spPr>
                </pic:pic>
              </a:graphicData>
            </a:graphic>
          </wp:inline>
        </w:drawing>
      </w:r>
    </w:p>
    <w:p w14:paraId="553DC068" w14:textId="6DDBFE98" w:rsidR="000C3A79" w:rsidRDefault="000C3A79" w:rsidP="00CB48EE">
      <w:pPr>
        <w:pStyle w:val="a5"/>
        <w:numPr>
          <w:ilvl w:val="0"/>
          <w:numId w:val="7"/>
        </w:numPr>
        <w:ind w:firstLineChars="0"/>
      </w:pPr>
      <w:r>
        <w:t>name:表示选项的名称,比如</w:t>
      </w:r>
      <w:proofErr w:type="spellStart"/>
      <w:r>
        <w:t>daemon,dir,out</w:t>
      </w:r>
      <w:proofErr w:type="spellEnd"/>
      <w:r>
        <w:t>等。</w:t>
      </w:r>
    </w:p>
    <w:p w14:paraId="24806CD5" w14:textId="77777777" w:rsidR="00CB48EE" w:rsidRDefault="00CB48EE" w:rsidP="00CB48EE">
      <w:pPr>
        <w:ind w:left="420"/>
        <w:rPr>
          <w:rFonts w:hint="eastAsia"/>
        </w:rPr>
      </w:pPr>
    </w:p>
    <w:p w14:paraId="7C901C75" w14:textId="6158FE7F" w:rsidR="000C3A79" w:rsidRDefault="000C3A79" w:rsidP="000C3A79">
      <w:pPr>
        <w:ind w:firstLine="420"/>
        <w:rPr>
          <w:rFonts w:hint="eastAsia"/>
        </w:rPr>
      </w:pPr>
      <w:r>
        <w:t>(2)</w:t>
      </w:r>
      <w:proofErr w:type="spellStart"/>
      <w:r>
        <w:t>has_arg</w:t>
      </w:r>
      <w:proofErr w:type="spellEnd"/>
      <w:r>
        <w:t>:表示选项后面是否携带参数。该参数有三个不同值，如下：</w:t>
      </w:r>
    </w:p>
    <w:p w14:paraId="3FA0B322" w14:textId="0E04C30B" w:rsidR="000C3A79" w:rsidRDefault="000C3A79" w:rsidP="000C3A79">
      <w:pPr>
        <w:ind w:left="420" w:firstLine="420"/>
      </w:pPr>
      <w:r>
        <w:t> a: </w:t>
      </w:r>
      <w:proofErr w:type="spellStart"/>
      <w:r>
        <w:t>no_argument</w:t>
      </w:r>
      <w:proofErr w:type="spellEnd"/>
      <w:r>
        <w:t>(或者是0)时 ——参数后面不跟参数值，</w:t>
      </w:r>
      <w:proofErr w:type="spellStart"/>
      <w:r>
        <w:t>eg</w:t>
      </w:r>
      <w:proofErr w:type="spellEnd"/>
      <w:r>
        <w:t>: --</w:t>
      </w:r>
      <w:proofErr w:type="gramStart"/>
      <w:r>
        <w:t>version,--</w:t>
      </w:r>
      <w:proofErr w:type="gramEnd"/>
      <w:r>
        <w:t>help</w:t>
      </w:r>
    </w:p>
    <w:p w14:paraId="1304F84B" w14:textId="5FDBF525" w:rsidR="000C3A79" w:rsidRDefault="000C3A79" w:rsidP="00CB48EE">
      <w:pPr>
        <w:pStyle w:val="a5"/>
        <w:ind w:left="850" w:firstLineChars="0" w:firstLine="0"/>
      </w:pPr>
      <w:r>
        <w:rPr>
          <w:rFonts w:hint="eastAsia"/>
        </w:rPr>
        <w:t> </w:t>
      </w:r>
      <w:r>
        <w:t xml:space="preserve">b: </w:t>
      </w:r>
      <w:proofErr w:type="spellStart"/>
      <w:r>
        <w:t>required_argument</w:t>
      </w:r>
      <w:proofErr w:type="spellEnd"/>
      <w:r>
        <w:t>(或者是1)时 ——参数输入格式为：--参数 值 或者 --参数=值。</w:t>
      </w:r>
      <w:proofErr w:type="spellStart"/>
      <w:proofErr w:type="gramStart"/>
      <w:r>
        <w:t>eg</w:t>
      </w:r>
      <w:proofErr w:type="spellEnd"/>
      <w:r>
        <w:t>:--</w:t>
      </w:r>
      <w:proofErr w:type="spellStart"/>
      <w:proofErr w:type="gramEnd"/>
      <w:r>
        <w:t>dir</w:t>
      </w:r>
      <w:proofErr w:type="spellEnd"/>
      <w:r>
        <w:t>=/home</w:t>
      </w:r>
    </w:p>
    <w:p w14:paraId="3CBE0188" w14:textId="3924703E" w:rsidR="00CB48EE" w:rsidRDefault="000C3A79" w:rsidP="00CB48EE">
      <w:pPr>
        <w:pStyle w:val="a5"/>
        <w:ind w:left="420" w:firstLineChars="205" w:firstLine="430"/>
      </w:pPr>
      <w:r>
        <w:t xml:space="preserve"> c: </w:t>
      </w:r>
      <w:proofErr w:type="spellStart"/>
      <w:r>
        <w:t>optional_argument</w:t>
      </w:r>
      <w:proofErr w:type="spellEnd"/>
      <w:r>
        <w:t>(或者是2)时  ——参数输入格式只能为：--参数=值</w:t>
      </w:r>
    </w:p>
    <w:p w14:paraId="45F2BF15" w14:textId="77777777" w:rsidR="00CB48EE" w:rsidRDefault="00CB48EE" w:rsidP="00CB48EE">
      <w:pPr>
        <w:rPr>
          <w:rFonts w:hint="eastAsia"/>
        </w:rPr>
      </w:pPr>
    </w:p>
    <w:p w14:paraId="1FC39F20" w14:textId="46A7E3A6" w:rsidR="000C3A79" w:rsidRDefault="000C3A79" w:rsidP="00CB48EE">
      <w:pPr>
        <w:ind w:leftChars="202" w:left="424"/>
        <w:rPr>
          <w:rFonts w:hint="eastAsia"/>
        </w:rPr>
      </w:pPr>
      <w:r>
        <w:lastRenderedPageBreak/>
        <w:t xml:space="preserve"> (3)flag:这个参数有两个意思，</w:t>
      </w:r>
      <w:proofErr w:type="gramStart"/>
      <w:r>
        <w:t>空或者</w:t>
      </w:r>
      <w:proofErr w:type="gramEnd"/>
      <w:r>
        <w:t>非空。</w:t>
      </w:r>
    </w:p>
    <w:p w14:paraId="0B79807F" w14:textId="7584CDF9" w:rsidR="000C3A79" w:rsidRDefault="000C3A79" w:rsidP="00CB48EE">
      <w:pPr>
        <w:pStyle w:val="a5"/>
        <w:ind w:left="840" w:firstLineChars="0" w:firstLine="0"/>
      </w:pPr>
      <w:r>
        <w:rPr>
          <w:rFonts w:hint="eastAsia"/>
        </w:rPr>
        <w:t> </w:t>
      </w:r>
      <w:r>
        <w:t>a:如果参数为空NULL，那么当选中某个长选项的时候，</w:t>
      </w:r>
      <w:proofErr w:type="spellStart"/>
      <w:r>
        <w:t>getopt_long</w:t>
      </w:r>
      <w:proofErr w:type="spellEnd"/>
      <w:r>
        <w:t>将返回</w:t>
      </w:r>
      <w:proofErr w:type="spellStart"/>
      <w:r>
        <w:t>val</w:t>
      </w:r>
      <w:proofErr w:type="spellEnd"/>
      <w:r>
        <w:t>值。</w:t>
      </w:r>
      <w:proofErr w:type="spellStart"/>
      <w:r>
        <w:t>eg</w:t>
      </w:r>
      <w:proofErr w:type="spellEnd"/>
      <w:r>
        <w:t>，可执行程序 --help，</w:t>
      </w:r>
      <w:proofErr w:type="spellStart"/>
      <w:r>
        <w:t>getopt_long</w:t>
      </w:r>
      <w:proofErr w:type="spellEnd"/>
      <w:r>
        <w:t>的返回值为h.             </w:t>
      </w:r>
    </w:p>
    <w:p w14:paraId="400E83E6" w14:textId="32761615" w:rsidR="000C3A79" w:rsidRDefault="000C3A79" w:rsidP="00CB48EE">
      <w:pPr>
        <w:pStyle w:val="a5"/>
        <w:ind w:left="899" w:firstLineChars="0" w:firstLine="0"/>
      </w:pPr>
      <w:r>
        <w:t>b:如果参数不为空，那么当选中某个长选项的时候，</w:t>
      </w:r>
      <w:proofErr w:type="spellStart"/>
      <w:r>
        <w:t>getopt_long</w:t>
      </w:r>
      <w:proofErr w:type="spellEnd"/>
      <w:r>
        <w:t>将返回0，并且将flag指针参数指向</w:t>
      </w:r>
      <w:proofErr w:type="spellStart"/>
      <w:r>
        <w:t>val</w:t>
      </w:r>
      <w:proofErr w:type="spellEnd"/>
      <w:r>
        <w:t>值</w:t>
      </w:r>
      <w:r w:rsidR="00CB48EE">
        <w:rPr>
          <w:rFonts w:hint="eastAsia"/>
        </w:rPr>
        <w:t>。</w:t>
      </w:r>
      <w:proofErr w:type="spellStart"/>
      <w:r>
        <w:t>eg</w:t>
      </w:r>
      <w:proofErr w:type="spellEnd"/>
      <w:r>
        <w:t>: 可执行程序 --http-proxy=127.0.0.1:80 那么</w:t>
      </w:r>
      <w:proofErr w:type="spellStart"/>
      <w:r>
        <w:t>getopt_long</w:t>
      </w:r>
      <w:proofErr w:type="spellEnd"/>
      <w:r>
        <w:t>返回值为0，并且</w:t>
      </w:r>
      <w:proofErr w:type="spellStart"/>
      <w:r>
        <w:t>lopt</w:t>
      </w:r>
      <w:proofErr w:type="spellEnd"/>
      <w:r>
        <w:t>值为1。</w:t>
      </w:r>
    </w:p>
    <w:p w14:paraId="548075DF" w14:textId="77777777" w:rsidR="00CB48EE" w:rsidRDefault="00CB48EE" w:rsidP="00CB48EE">
      <w:pPr>
        <w:pStyle w:val="a5"/>
        <w:ind w:left="420"/>
        <w:rPr>
          <w:rFonts w:hint="eastAsia"/>
        </w:rPr>
      </w:pPr>
    </w:p>
    <w:p w14:paraId="320290C8" w14:textId="773A0376" w:rsidR="000C3A79" w:rsidRDefault="000C3A79" w:rsidP="00CB48EE">
      <w:pPr>
        <w:pStyle w:val="a5"/>
        <w:ind w:left="567" w:firstLineChars="0" w:firstLine="0"/>
      </w:pPr>
      <w:r>
        <w:rPr>
          <w:rFonts w:hint="eastAsia"/>
        </w:rPr>
        <w:t> </w:t>
      </w:r>
      <w:r>
        <w:t>(4)</w:t>
      </w:r>
      <w:proofErr w:type="spellStart"/>
      <w:r>
        <w:t>val</w:t>
      </w:r>
      <w:proofErr w:type="spellEnd"/>
      <w:r>
        <w:t>：表示指定函数找到该选项时的返回值，或者当flag非空时指定flag指向的数据的值</w:t>
      </w:r>
      <w:proofErr w:type="spellStart"/>
      <w:r>
        <w:t>val</w:t>
      </w:r>
      <w:proofErr w:type="spellEnd"/>
      <w:r>
        <w:t>。</w:t>
      </w:r>
    </w:p>
    <w:p w14:paraId="0A1BBEE9" w14:textId="76A2BC2A" w:rsidR="00CB48EE" w:rsidRDefault="00CB48EE" w:rsidP="00CB48EE">
      <w:pPr>
        <w:pStyle w:val="a5"/>
        <w:numPr>
          <w:ilvl w:val="0"/>
          <w:numId w:val="6"/>
        </w:numPr>
        <w:ind w:firstLineChars="0"/>
      </w:pPr>
      <w:proofErr w:type="spellStart"/>
      <w:r w:rsidRPr="00CB48EE">
        <w:rPr>
          <w:b/>
        </w:rPr>
        <w:t>longindex</w:t>
      </w:r>
      <w:proofErr w:type="spellEnd"/>
      <w:r w:rsidRPr="00CB48EE">
        <w:rPr>
          <w:b/>
        </w:rPr>
        <w:t>：</w:t>
      </w:r>
      <w:proofErr w:type="spellStart"/>
      <w:r w:rsidRPr="00CB48EE">
        <w:rPr>
          <w:b/>
        </w:rPr>
        <w:t>longindex</w:t>
      </w:r>
      <w:proofErr w:type="spellEnd"/>
      <w:r w:rsidRPr="00CB48EE">
        <w:rPr>
          <w:b/>
        </w:rPr>
        <w:t>非空</w:t>
      </w:r>
      <w:r w:rsidRPr="00CB48EE">
        <w:t>，它指向的变量将记录当前找到参数符合</w:t>
      </w:r>
      <w:proofErr w:type="spellStart"/>
      <w:r w:rsidRPr="00CB48EE">
        <w:t>longopts</w:t>
      </w:r>
      <w:proofErr w:type="spellEnd"/>
      <w:r w:rsidRPr="00CB48EE">
        <w:t>里的第几个元素的描述，即是</w:t>
      </w:r>
      <w:proofErr w:type="spellStart"/>
      <w:r w:rsidRPr="00CB48EE">
        <w:t>longopts</w:t>
      </w:r>
      <w:proofErr w:type="spellEnd"/>
      <w:r w:rsidRPr="00CB48EE">
        <w:t>的下标值。</w:t>
      </w:r>
    </w:p>
    <w:p w14:paraId="5C197D4F" w14:textId="543C74A9" w:rsidR="00CB48EE" w:rsidRDefault="00CB48EE" w:rsidP="00CB48EE">
      <w:pPr>
        <w:pStyle w:val="a5"/>
        <w:ind w:left="420" w:firstLineChars="0" w:firstLine="0"/>
        <w:rPr>
          <w:b/>
        </w:rPr>
      </w:pPr>
    </w:p>
    <w:p w14:paraId="09D64133" w14:textId="2A68831A" w:rsidR="00CB48EE" w:rsidRPr="00CB48EE" w:rsidRDefault="00CB48EE" w:rsidP="00CB48EE">
      <w:pPr>
        <w:rPr>
          <w:rFonts w:hint="eastAsia"/>
          <w:b/>
        </w:rPr>
      </w:pPr>
      <w:r w:rsidRPr="00CB48EE">
        <w:rPr>
          <w:rFonts w:hint="eastAsia"/>
          <w:b/>
        </w:rPr>
        <w:t>全局变量：</w:t>
      </w:r>
    </w:p>
    <w:p w14:paraId="20BC2A5F" w14:textId="77777777" w:rsidR="00CB48EE" w:rsidRDefault="00CB48EE" w:rsidP="00CB48EE">
      <w:r>
        <w:t>（1）</w:t>
      </w:r>
      <w:proofErr w:type="spellStart"/>
      <w:r>
        <w:t>optarg</w:t>
      </w:r>
      <w:proofErr w:type="spellEnd"/>
      <w:r>
        <w:t>：表示当前选项对应的参数值。</w:t>
      </w:r>
    </w:p>
    <w:p w14:paraId="6E70F758" w14:textId="73E3E24B" w:rsidR="00CB48EE" w:rsidRPr="00CB48EE" w:rsidRDefault="00CB48EE" w:rsidP="00CB48EE">
      <w:pPr>
        <w:rPr>
          <w:rFonts w:hint="eastAsia"/>
        </w:rPr>
      </w:pPr>
      <w:r>
        <w:t>（2）</w:t>
      </w:r>
      <w:proofErr w:type="spellStart"/>
      <w:r>
        <w:t>optind</w:t>
      </w:r>
      <w:proofErr w:type="spellEnd"/>
      <w:r>
        <w:t>：表示的是下一个将被处理到的参数在</w:t>
      </w:r>
      <w:proofErr w:type="spellStart"/>
      <w:r>
        <w:t>argv</w:t>
      </w:r>
      <w:proofErr w:type="spellEnd"/>
      <w:r>
        <w:t>中的下标值。</w:t>
      </w:r>
    </w:p>
    <w:p w14:paraId="7C121245" w14:textId="77777777" w:rsidR="00CB48EE" w:rsidRDefault="00CB48EE" w:rsidP="00CB48EE">
      <w:r>
        <w:t>（3）</w:t>
      </w:r>
      <w:proofErr w:type="spellStart"/>
      <w:r>
        <w:t>opterr</w:t>
      </w:r>
      <w:proofErr w:type="spellEnd"/>
      <w:r>
        <w:t>：如果</w:t>
      </w:r>
      <w:proofErr w:type="spellStart"/>
      <w:r>
        <w:t>opterr</w:t>
      </w:r>
      <w:proofErr w:type="spellEnd"/>
      <w:r>
        <w:t xml:space="preserve"> = 0，在</w:t>
      </w:r>
      <w:proofErr w:type="spellStart"/>
      <w:r>
        <w:t>getopt</w:t>
      </w:r>
      <w:proofErr w:type="spellEnd"/>
      <w:r>
        <w:t>、</w:t>
      </w:r>
      <w:proofErr w:type="spellStart"/>
      <w:r>
        <w:t>getopt_long</w:t>
      </w:r>
      <w:proofErr w:type="spellEnd"/>
      <w:r>
        <w:t>、</w:t>
      </w:r>
      <w:proofErr w:type="spellStart"/>
      <w:r>
        <w:t>getopt_long_only</w:t>
      </w:r>
      <w:proofErr w:type="spellEnd"/>
      <w:r>
        <w:t>遇到错误将不会输出错误信息到标准输出流。</w:t>
      </w:r>
      <w:proofErr w:type="spellStart"/>
      <w:r>
        <w:t>opterr</w:t>
      </w:r>
      <w:proofErr w:type="spellEnd"/>
      <w:r>
        <w:t>在非0时，向屏幕输出错误。</w:t>
      </w:r>
    </w:p>
    <w:p w14:paraId="43EB74C6" w14:textId="628AA613" w:rsidR="00CB48EE" w:rsidRDefault="00CB48EE" w:rsidP="00CB48EE">
      <w:r>
        <w:t>（4）</w:t>
      </w:r>
      <w:proofErr w:type="spellStart"/>
      <w:r>
        <w:t>optopt</w:t>
      </w:r>
      <w:proofErr w:type="spellEnd"/>
      <w:r>
        <w:t>：表示没有被未标识的选项。</w:t>
      </w:r>
    </w:p>
    <w:p w14:paraId="2E544DA3" w14:textId="5B76FEC2" w:rsidR="00CB48EE" w:rsidRDefault="00CB48EE" w:rsidP="00CB48EE">
      <w:pPr>
        <w:pStyle w:val="a5"/>
        <w:ind w:left="420" w:firstLineChars="0" w:firstLine="0"/>
      </w:pPr>
    </w:p>
    <w:p w14:paraId="79C7ED1B" w14:textId="5C6C70D0" w:rsidR="00CB48EE" w:rsidRPr="00CB48EE" w:rsidRDefault="00CB48EE" w:rsidP="00CB48EE">
      <w:pPr>
        <w:rPr>
          <w:rFonts w:hint="eastAsia"/>
          <w:b/>
        </w:rPr>
      </w:pPr>
      <w:r w:rsidRPr="00CB48EE">
        <w:rPr>
          <w:b/>
        </w:rPr>
        <w:t>返回值：</w:t>
      </w:r>
    </w:p>
    <w:p w14:paraId="030FB4CE" w14:textId="6108C2C2" w:rsidR="00CB48EE" w:rsidRPr="00CB48EE" w:rsidRDefault="00CB48EE" w:rsidP="00CB48EE">
      <w:pPr>
        <w:rPr>
          <w:rFonts w:hint="eastAsia"/>
        </w:rPr>
      </w:pPr>
      <w:r>
        <w:t>（1）如果短选项找到，那么将返回短选项对应的字符。</w:t>
      </w:r>
    </w:p>
    <w:p w14:paraId="3E9A382D" w14:textId="3D639386" w:rsidR="00CB48EE" w:rsidRDefault="00CB48EE" w:rsidP="00CB48EE">
      <w:pPr>
        <w:rPr>
          <w:rFonts w:hint="eastAsia"/>
        </w:rPr>
      </w:pPr>
      <w:r>
        <w:t>（2）如果长选项找到，如果flag为NULL，返回</w:t>
      </w:r>
      <w:proofErr w:type="spellStart"/>
      <w:r>
        <w:t>val</w:t>
      </w:r>
      <w:proofErr w:type="spellEnd"/>
      <w:r>
        <w:t>。如果flag不为空，返回0</w:t>
      </w:r>
    </w:p>
    <w:p w14:paraId="3D69DD4C" w14:textId="301F4D94" w:rsidR="00CB48EE" w:rsidRDefault="00CB48EE" w:rsidP="00CB48EE">
      <w:r>
        <w:t>（3）如果遇到一个选项没有在短字符、长字符里面。或者在长字符里面存在二义性的，返回“？”</w:t>
      </w:r>
    </w:p>
    <w:p w14:paraId="4D0B74ED" w14:textId="246CB5A5" w:rsidR="00CB48EE" w:rsidRDefault="00CB48EE" w:rsidP="00CB48EE">
      <w:r>
        <w:t>（4）如果解析完所有字符没有找到（一般是输入命令参数格式错误，</w:t>
      </w:r>
      <w:proofErr w:type="spellStart"/>
      <w:r>
        <w:t>eg</w:t>
      </w:r>
      <w:proofErr w:type="spellEnd"/>
      <w:r>
        <w:t>： 连斜杠都没有加的选项），返回“-1”</w:t>
      </w:r>
    </w:p>
    <w:p w14:paraId="290FFBE7" w14:textId="16677590" w:rsidR="00CB48EE" w:rsidRDefault="00CB48EE" w:rsidP="00CB48EE">
      <w:r>
        <w:t>（5）如果选项需要参数，忘了添加参数。返回值取决于</w:t>
      </w:r>
      <w:proofErr w:type="spellStart"/>
      <w:r>
        <w:t>optstring</w:t>
      </w:r>
      <w:proofErr w:type="spellEnd"/>
      <w:r>
        <w:t>，如果其第一个字符是“：”，则返回“：”，否则返回“？”。</w:t>
      </w:r>
    </w:p>
    <w:p w14:paraId="544C64E6" w14:textId="041CE755" w:rsidR="00CB48EE" w:rsidRPr="00CB48EE" w:rsidRDefault="00CB48EE" w:rsidP="00CB48EE">
      <w:pPr>
        <w:rPr>
          <w:rFonts w:hint="eastAsia"/>
          <w:b/>
        </w:rPr>
      </w:pPr>
      <w:r w:rsidRPr="00CB48EE">
        <w:rPr>
          <w:rFonts w:hint="eastAsia"/>
          <w:b/>
        </w:rPr>
        <w:t>注意：</w:t>
      </w:r>
    </w:p>
    <w:p w14:paraId="365F9FFD" w14:textId="7BD735AC" w:rsidR="00CB48EE" w:rsidRPr="00CB48EE" w:rsidRDefault="00CB48EE" w:rsidP="00CB48EE">
      <w:pPr>
        <w:rPr>
          <w:rFonts w:hint="eastAsia"/>
        </w:rPr>
      </w:pPr>
      <w:r>
        <w:t>（1）</w:t>
      </w:r>
      <w:proofErr w:type="spellStart"/>
      <w:r>
        <w:t>longopts</w:t>
      </w:r>
      <w:proofErr w:type="spellEnd"/>
      <w:r>
        <w:t>的最后一个元素必须是全0填充，否则会报段错误</w:t>
      </w:r>
    </w:p>
    <w:p w14:paraId="7F183828" w14:textId="0B77D591" w:rsidR="00CB48EE" w:rsidRDefault="00CB48EE" w:rsidP="00CB48EE">
      <w:r>
        <w:t>（2）短选项中每个选项都是唯一的。而长选项如果简写，也需要保持唯一性。</w:t>
      </w:r>
    </w:p>
    <w:p w14:paraId="0F48C8DC" w14:textId="764E67B3" w:rsidR="00CB48EE" w:rsidRDefault="00CB48EE" w:rsidP="00CB48EE"/>
    <w:p w14:paraId="38ED3EAE" w14:textId="6AEBB581" w:rsidR="00CB48EE" w:rsidRDefault="00CB48EE" w:rsidP="00CB48EE">
      <w:pPr>
        <w:pStyle w:val="a5"/>
        <w:numPr>
          <w:ilvl w:val="0"/>
          <w:numId w:val="8"/>
        </w:numPr>
        <w:ind w:firstLineChars="0"/>
      </w:pPr>
      <w:r>
        <w:rPr>
          <w:rFonts w:hint="eastAsia"/>
        </w:rPr>
        <w:t>知道上面这些参数之后实现起来就很简单了，</w:t>
      </w:r>
      <w:proofErr w:type="gramStart"/>
      <w:r>
        <w:rPr>
          <w:rFonts w:hint="eastAsia"/>
        </w:rPr>
        <w:t>我程序</w:t>
      </w:r>
      <w:proofErr w:type="gramEnd"/>
      <w:r>
        <w:rPr>
          <w:rFonts w:hint="eastAsia"/>
        </w:rPr>
        <w:t>中短选项和长选项的实现如下：</w:t>
      </w:r>
    </w:p>
    <w:p w14:paraId="6F9F0EB8" w14:textId="213808D5" w:rsidR="00CB48EE" w:rsidRDefault="00CB48EE" w:rsidP="00CB48EE">
      <w:pPr>
        <w:rPr>
          <w:rFonts w:hint="eastAsia"/>
        </w:rPr>
      </w:pPr>
      <w:r w:rsidRPr="00CB48EE">
        <w:drawing>
          <wp:inline distT="0" distB="0" distL="0" distR="0" wp14:anchorId="7DB7A040" wp14:editId="088BC565">
            <wp:extent cx="5143946" cy="1859441"/>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946" cy="1859441"/>
                    </a:xfrm>
                    <a:prstGeom prst="rect">
                      <a:avLst/>
                    </a:prstGeom>
                  </pic:spPr>
                </pic:pic>
              </a:graphicData>
            </a:graphic>
          </wp:inline>
        </w:drawing>
      </w:r>
    </w:p>
    <w:p w14:paraId="67820246" w14:textId="752056D4" w:rsidR="00CB48EE" w:rsidRDefault="00CB48EE" w:rsidP="00CB48EE"/>
    <w:p w14:paraId="74B00A7C" w14:textId="55238ACD" w:rsidR="00CB48EE" w:rsidRDefault="00CB48EE" w:rsidP="00CB48EE">
      <w:pPr>
        <w:pStyle w:val="a5"/>
        <w:numPr>
          <w:ilvl w:val="0"/>
          <w:numId w:val="8"/>
        </w:numPr>
        <w:ind w:firstLineChars="0"/>
      </w:pPr>
      <w:r>
        <w:rPr>
          <w:rFonts w:hint="eastAsia"/>
        </w:rPr>
        <w:lastRenderedPageBreak/>
        <w:t>整体框架就是使用</w:t>
      </w:r>
      <w:proofErr w:type="spellStart"/>
      <w:r>
        <w:rPr>
          <w:rFonts w:hint="eastAsia"/>
        </w:rPr>
        <w:t>getopt_long</w:t>
      </w:r>
      <w:proofErr w:type="spellEnd"/>
      <w:r>
        <w:rPr>
          <w:rFonts w:hint="eastAsia"/>
        </w:rPr>
        <w:t>这个处理完所有的option之后，就提取用户输入的路径，然后一个一个处理（类似于</w:t>
      </w:r>
      <w:r w:rsidR="009A2FEE">
        <w:rPr>
          <w:rFonts w:hint="eastAsia"/>
        </w:rPr>
        <w:t>手工处理中的处理用户输入路径名的操作</w:t>
      </w:r>
      <w:r>
        <w:rPr>
          <w:rFonts w:hint="eastAsia"/>
        </w:rPr>
        <w:t>）</w:t>
      </w:r>
    </w:p>
    <w:p w14:paraId="4F90D01C" w14:textId="3E0CE97F" w:rsidR="009A2FEE" w:rsidRDefault="009A2FEE" w:rsidP="009A2FEE">
      <w:pPr>
        <w:pStyle w:val="a5"/>
        <w:ind w:leftChars="67" w:left="141" w:firstLineChars="0" w:firstLine="0"/>
      </w:pPr>
      <w:r>
        <w:rPr>
          <w:rFonts w:hint="eastAsia"/>
          <w:noProof/>
        </w:rPr>
        <w:drawing>
          <wp:inline distT="0" distB="0" distL="0" distR="0" wp14:anchorId="16677C65" wp14:editId="026D5992">
            <wp:extent cx="5274310" cy="20402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3CC429.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2040255"/>
                    </a:xfrm>
                    <a:prstGeom prst="rect">
                      <a:avLst/>
                    </a:prstGeom>
                  </pic:spPr>
                </pic:pic>
              </a:graphicData>
            </a:graphic>
          </wp:inline>
        </w:drawing>
      </w:r>
    </w:p>
    <w:p w14:paraId="10669597" w14:textId="46B86CB1" w:rsidR="009A2FEE" w:rsidRDefault="009A2FEE" w:rsidP="009A2FEE">
      <w:r>
        <w:rPr>
          <w:rFonts w:hint="eastAsia"/>
        </w:rPr>
        <w:t>简单演示如下：</w:t>
      </w:r>
    </w:p>
    <w:p w14:paraId="2C2EA236" w14:textId="32A5F137" w:rsidR="009A2FEE" w:rsidRDefault="00660F8D" w:rsidP="009A2FEE">
      <w:pPr>
        <w:rPr>
          <w:rFonts w:hint="eastAsia"/>
        </w:rPr>
      </w:pPr>
      <w:r w:rsidRPr="00660F8D">
        <w:drawing>
          <wp:inline distT="0" distB="0" distL="0" distR="0" wp14:anchorId="2323971C" wp14:editId="0C79AA05">
            <wp:extent cx="4183380" cy="1075168"/>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2505" cy="1080083"/>
                    </a:xfrm>
                    <a:prstGeom prst="rect">
                      <a:avLst/>
                    </a:prstGeom>
                  </pic:spPr>
                </pic:pic>
              </a:graphicData>
            </a:graphic>
          </wp:inline>
        </w:drawing>
      </w:r>
    </w:p>
    <w:p w14:paraId="6D6835A5" w14:textId="41978FE7" w:rsidR="009A2FEE" w:rsidRDefault="009A2FEE" w:rsidP="00660F8D">
      <w:pPr>
        <w:rPr>
          <w:rFonts w:hint="eastAsia"/>
        </w:rPr>
      </w:pPr>
      <w:r w:rsidRPr="009A2FEE">
        <w:drawing>
          <wp:inline distT="0" distB="0" distL="0" distR="0" wp14:anchorId="6E787552" wp14:editId="5174AE65">
            <wp:extent cx="4953000" cy="27508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6475"/>
                    <a:stretch/>
                  </pic:blipFill>
                  <pic:spPr bwMode="auto">
                    <a:xfrm>
                      <a:off x="0" y="0"/>
                      <a:ext cx="4953000" cy="2750820"/>
                    </a:xfrm>
                    <a:prstGeom prst="rect">
                      <a:avLst/>
                    </a:prstGeom>
                    <a:ln>
                      <a:noFill/>
                    </a:ln>
                    <a:extLst>
                      <a:ext uri="{53640926-AAD7-44D8-BBD7-CCE9431645EC}">
                        <a14:shadowObscured xmlns:a14="http://schemas.microsoft.com/office/drawing/2010/main"/>
                      </a:ext>
                    </a:extLst>
                  </pic:spPr>
                </pic:pic>
              </a:graphicData>
            </a:graphic>
          </wp:inline>
        </w:drawing>
      </w:r>
    </w:p>
    <w:p w14:paraId="10868BEC" w14:textId="1386CE1B" w:rsidR="009A2FEE" w:rsidRDefault="009A2FEE" w:rsidP="009A2FEE">
      <w:pPr>
        <w:pStyle w:val="1"/>
        <w:numPr>
          <w:ilvl w:val="0"/>
          <w:numId w:val="1"/>
        </w:numPr>
      </w:pPr>
      <w:bookmarkStart w:id="13" w:name="_Toc37504704"/>
      <w:r>
        <w:rPr>
          <w:rFonts w:hint="eastAsia"/>
        </w:rPr>
        <w:t>总结</w:t>
      </w:r>
      <w:bookmarkEnd w:id="13"/>
    </w:p>
    <w:p w14:paraId="3FE6C7AB" w14:textId="5FF1CFFC" w:rsidR="009A2FEE" w:rsidRDefault="009A2FEE" w:rsidP="009A2FEE">
      <w:pPr>
        <w:pStyle w:val="2"/>
        <w:numPr>
          <w:ilvl w:val="0"/>
          <w:numId w:val="10"/>
        </w:numPr>
      </w:pPr>
      <w:bookmarkStart w:id="14" w:name="_Toc37504705"/>
      <w:r>
        <w:rPr>
          <w:rFonts w:hint="eastAsia"/>
        </w:rPr>
        <w:t>手工处理的优点与不足</w:t>
      </w:r>
      <w:bookmarkEnd w:id="14"/>
    </w:p>
    <w:p w14:paraId="7133813C" w14:textId="314639A2" w:rsidR="009A2FEE" w:rsidRDefault="009A2FEE" w:rsidP="009A2FEE">
      <w:pPr>
        <w:pStyle w:val="a5"/>
        <w:numPr>
          <w:ilvl w:val="0"/>
          <w:numId w:val="6"/>
        </w:numPr>
        <w:ind w:firstLineChars="0"/>
        <w:rPr>
          <w:b/>
        </w:rPr>
      </w:pPr>
      <w:r w:rsidRPr="009A2FEE">
        <w:rPr>
          <w:rFonts w:hint="eastAsia"/>
          <w:b/>
        </w:rPr>
        <w:t>优点</w:t>
      </w:r>
    </w:p>
    <w:p w14:paraId="6E1DD1DE" w14:textId="51F8F59F" w:rsidR="009A2FEE" w:rsidRPr="003A1CDF" w:rsidRDefault="00660F8D" w:rsidP="00660F8D">
      <w:pPr>
        <w:ind w:firstLine="420"/>
      </w:pPr>
      <w:r>
        <w:rPr>
          <w:rFonts w:hint="eastAsia"/>
          <w:b/>
        </w:rPr>
        <w:t>高适用：</w:t>
      </w:r>
      <w:r w:rsidR="00E30298" w:rsidRPr="003A1CDF">
        <w:rPr>
          <w:rFonts w:hint="eastAsia"/>
        </w:rPr>
        <w:t>用户输入option</w:t>
      </w:r>
      <w:r w:rsidRPr="003A1CDF">
        <w:rPr>
          <w:rFonts w:hint="eastAsia"/>
        </w:rPr>
        <w:t>时，可以在其中夹杂着路径名</w:t>
      </w:r>
    </w:p>
    <w:p w14:paraId="18AF349B" w14:textId="56F3BBF0" w:rsidR="00660F8D" w:rsidRDefault="00660F8D" w:rsidP="00660F8D">
      <w:pPr>
        <w:ind w:firstLine="420"/>
        <w:rPr>
          <w:b/>
        </w:rPr>
      </w:pPr>
      <w:r>
        <w:rPr>
          <w:rFonts w:hint="eastAsia"/>
          <w:b/>
        </w:rPr>
        <w:t>容错：</w:t>
      </w:r>
      <w:r w:rsidRPr="003A1CDF">
        <w:rPr>
          <w:rFonts w:hint="eastAsia"/>
        </w:rPr>
        <w:t xml:space="preserve">对于用户输入的形如“-p”等不可解析、 </w:t>
      </w:r>
      <w:r w:rsidRPr="003A1CDF">
        <w:rPr>
          <w:rFonts w:hint="eastAsia"/>
        </w:rPr>
        <w:t>“-l</w:t>
      </w:r>
      <w:r w:rsidRPr="003A1CDF">
        <w:t xml:space="preserve"> </w:t>
      </w:r>
      <w:r w:rsidRPr="003A1CDF">
        <w:rPr>
          <w:rFonts w:hint="eastAsia"/>
        </w:rPr>
        <w:t>-a”等缺少参数</w:t>
      </w:r>
      <w:r w:rsidRPr="003A1CDF">
        <w:rPr>
          <w:rFonts w:hint="eastAsia"/>
        </w:rPr>
        <w:t>的option，可以抛出异</w:t>
      </w:r>
      <w:r w:rsidRPr="003A1CDF">
        <w:rPr>
          <w:rFonts w:hint="eastAsia"/>
        </w:rPr>
        <w:lastRenderedPageBreak/>
        <w:t>常并退出查询</w:t>
      </w:r>
    </w:p>
    <w:p w14:paraId="5F7DC498" w14:textId="0EA7FAF0" w:rsidR="00660F8D" w:rsidRPr="003A1CDF" w:rsidRDefault="00660F8D" w:rsidP="00660F8D">
      <w:pPr>
        <w:ind w:firstLine="420"/>
      </w:pPr>
      <w:r>
        <w:rPr>
          <w:rFonts w:hint="eastAsia"/>
          <w:b/>
        </w:rPr>
        <w:t>参数形式多样：</w:t>
      </w:r>
      <w:r w:rsidRPr="003A1CDF">
        <w:rPr>
          <w:rFonts w:hint="eastAsia"/>
        </w:rPr>
        <w:t>用户可以输入形如“-l</w:t>
      </w:r>
      <w:r w:rsidRPr="003A1CDF">
        <w:t>20</w:t>
      </w:r>
      <w:r w:rsidRPr="003A1CDF">
        <w:rPr>
          <w:rFonts w:hint="eastAsia"/>
        </w:rPr>
        <w:t>”、“-l</w:t>
      </w:r>
      <w:r w:rsidRPr="003A1CDF">
        <w:t xml:space="preserve"> 20</w:t>
      </w:r>
      <w:r w:rsidRPr="003A1CDF">
        <w:rPr>
          <w:rFonts w:hint="eastAsia"/>
        </w:rPr>
        <w:t>”、“</w:t>
      </w:r>
      <w:r w:rsidRPr="003A1CDF">
        <w:t>—</w:t>
      </w:r>
      <w:r w:rsidRPr="003A1CDF">
        <w:rPr>
          <w:rFonts w:hint="eastAsia"/>
        </w:rPr>
        <w:t>least</w:t>
      </w:r>
      <w:r w:rsidRPr="003A1CDF">
        <w:t xml:space="preserve"> 20</w:t>
      </w:r>
      <w:r w:rsidRPr="003A1CDF">
        <w:rPr>
          <w:rFonts w:hint="eastAsia"/>
        </w:rPr>
        <w:t>”、“</w:t>
      </w:r>
      <w:r w:rsidRPr="003A1CDF">
        <w:t>—</w:t>
      </w:r>
      <w:r w:rsidRPr="003A1CDF">
        <w:rPr>
          <w:rFonts w:hint="eastAsia"/>
        </w:rPr>
        <w:t>least</w:t>
      </w:r>
      <w:r w:rsidRPr="003A1CDF">
        <w:t>=20</w:t>
      </w:r>
      <w:r w:rsidRPr="003A1CDF">
        <w:rPr>
          <w:rFonts w:hint="eastAsia"/>
        </w:rPr>
        <w:t>”这种形式的option</w:t>
      </w:r>
    </w:p>
    <w:p w14:paraId="61E148BB" w14:textId="1AB026B8" w:rsidR="00660F8D" w:rsidRDefault="00660F8D" w:rsidP="00660F8D">
      <w:pPr>
        <w:rPr>
          <w:b/>
        </w:rPr>
      </w:pPr>
    </w:p>
    <w:p w14:paraId="2162F849" w14:textId="77777777" w:rsidR="00660F8D" w:rsidRDefault="00660F8D" w:rsidP="00660F8D">
      <w:pPr>
        <w:pStyle w:val="a5"/>
        <w:numPr>
          <w:ilvl w:val="0"/>
          <w:numId w:val="6"/>
        </w:numPr>
        <w:ind w:firstLineChars="0"/>
        <w:rPr>
          <w:b/>
        </w:rPr>
      </w:pPr>
      <w:r>
        <w:rPr>
          <w:rFonts w:hint="eastAsia"/>
          <w:b/>
        </w:rPr>
        <w:t>缺点</w:t>
      </w:r>
    </w:p>
    <w:p w14:paraId="02CB7314" w14:textId="41D719F6" w:rsidR="00660F8D" w:rsidRPr="003A1CDF" w:rsidRDefault="00660F8D" w:rsidP="00660F8D">
      <w:pPr>
        <w:pStyle w:val="a5"/>
        <w:ind w:left="420" w:firstLineChars="0" w:firstLine="0"/>
      </w:pPr>
      <w:r w:rsidRPr="003A1CDF">
        <w:rPr>
          <w:rFonts w:hint="eastAsia"/>
        </w:rPr>
        <w:t>没法处理</w:t>
      </w:r>
      <w:r w:rsidRPr="003A1CDF">
        <w:rPr>
          <w:rFonts w:hint="eastAsia"/>
        </w:rPr>
        <w:t>多选项挤在一个命令行参数内的情况</w:t>
      </w:r>
      <w:r w:rsidRPr="003A1CDF">
        <w:rPr>
          <w:rFonts w:hint="eastAsia"/>
        </w:rPr>
        <w:t>，必须将option分开输入</w:t>
      </w:r>
    </w:p>
    <w:p w14:paraId="740BC888" w14:textId="03190544" w:rsidR="00660F8D" w:rsidRDefault="00660F8D" w:rsidP="00660F8D">
      <w:pPr>
        <w:pStyle w:val="a5"/>
        <w:ind w:left="420" w:firstLineChars="0" w:firstLine="0"/>
        <w:rPr>
          <w:b/>
        </w:rPr>
      </w:pPr>
    </w:p>
    <w:p w14:paraId="71EBBEEB" w14:textId="7C2F68BD" w:rsidR="00660F8D" w:rsidRDefault="00660F8D" w:rsidP="00660F8D">
      <w:pPr>
        <w:pStyle w:val="2"/>
        <w:numPr>
          <w:ilvl w:val="0"/>
          <w:numId w:val="10"/>
        </w:numPr>
      </w:pPr>
      <w:bookmarkStart w:id="15" w:name="_Toc37504706"/>
      <w:proofErr w:type="spellStart"/>
      <w:r>
        <w:rPr>
          <w:rFonts w:hint="eastAsia"/>
        </w:rPr>
        <w:t>getopt_long</w:t>
      </w:r>
      <w:proofErr w:type="spellEnd"/>
      <w:r>
        <w:rPr>
          <w:rFonts w:hint="eastAsia"/>
        </w:rPr>
        <w:t>处理的优点与不足</w:t>
      </w:r>
      <w:bookmarkEnd w:id="15"/>
    </w:p>
    <w:p w14:paraId="413DD55F" w14:textId="4D67E7A0" w:rsidR="00660F8D" w:rsidRPr="003A1CDF" w:rsidRDefault="00660F8D" w:rsidP="00660F8D">
      <w:pPr>
        <w:pStyle w:val="a5"/>
        <w:numPr>
          <w:ilvl w:val="0"/>
          <w:numId w:val="6"/>
        </w:numPr>
        <w:ind w:firstLineChars="0"/>
        <w:rPr>
          <w:b/>
        </w:rPr>
      </w:pPr>
      <w:r w:rsidRPr="003A1CDF">
        <w:rPr>
          <w:rFonts w:hint="eastAsia"/>
          <w:b/>
        </w:rPr>
        <w:t>优点</w:t>
      </w:r>
    </w:p>
    <w:p w14:paraId="262DD48C" w14:textId="57045BEE" w:rsidR="00660F8D" w:rsidRDefault="00660F8D" w:rsidP="00660F8D">
      <w:pPr>
        <w:pStyle w:val="a5"/>
        <w:ind w:left="420" w:firstLineChars="0" w:firstLine="0"/>
      </w:pPr>
      <w:r w:rsidRPr="003A1CDF">
        <w:rPr>
          <w:rFonts w:hint="eastAsia"/>
          <w:b/>
        </w:rPr>
        <w:t>简单高效：</w:t>
      </w:r>
      <w:r>
        <w:rPr>
          <w:rFonts w:hint="eastAsia"/>
        </w:rPr>
        <w:t>这个命令使用起来简单，不需要判断各种复杂的输入形式，仅仅需要给定</w:t>
      </w:r>
      <w:proofErr w:type="spellStart"/>
      <w:r>
        <w:rPr>
          <w:rFonts w:hint="eastAsia"/>
        </w:rPr>
        <w:t>optstring</w:t>
      </w:r>
      <w:proofErr w:type="spellEnd"/>
      <w:r>
        <w:rPr>
          <w:rFonts w:hint="eastAsia"/>
        </w:rPr>
        <w:t>和</w:t>
      </w:r>
      <w:proofErr w:type="spellStart"/>
      <w:r>
        <w:rPr>
          <w:rFonts w:hint="eastAsia"/>
        </w:rPr>
        <w:t>longopts</w:t>
      </w:r>
      <w:proofErr w:type="spellEnd"/>
      <w:r>
        <w:rPr>
          <w:rFonts w:hint="eastAsia"/>
        </w:rPr>
        <w:t>参数就可以帮我们提取所有符合条件的option</w:t>
      </w:r>
      <w:r w:rsidR="003A1CDF">
        <w:rPr>
          <w:rFonts w:hint="eastAsia"/>
        </w:rPr>
        <w:t>，另外</w:t>
      </w:r>
      <w:r w:rsidR="003A1CDF">
        <w:rPr>
          <w:rFonts w:hint="eastAsia"/>
        </w:rPr>
        <w:t>这个命令</w:t>
      </w:r>
      <w:proofErr w:type="gramStart"/>
      <w:r w:rsidR="003A1CDF">
        <w:rPr>
          <w:rFonts w:hint="eastAsia"/>
        </w:rPr>
        <w:t>特别</w:t>
      </w:r>
      <w:proofErr w:type="gramEnd"/>
      <w:r w:rsidR="003A1CDF">
        <w:rPr>
          <w:rFonts w:hint="eastAsia"/>
        </w:rPr>
        <w:t>对于夹杂在option之间的文件路径特别“友好”，可以在处理完所有option之后全部提取（真的很神奇）</w:t>
      </w:r>
    </w:p>
    <w:p w14:paraId="6C80D180" w14:textId="0197B13F" w:rsidR="00660F8D" w:rsidRDefault="00660F8D" w:rsidP="00660F8D">
      <w:pPr>
        <w:pStyle w:val="a5"/>
        <w:ind w:left="420" w:firstLineChars="0" w:firstLine="0"/>
      </w:pPr>
      <w:r w:rsidRPr="003A1CDF">
        <w:rPr>
          <w:rFonts w:hint="eastAsia"/>
          <w:b/>
        </w:rPr>
        <w:t>容错：</w:t>
      </w:r>
      <w:r>
        <w:rPr>
          <w:rFonts w:hint="eastAsia"/>
        </w:rPr>
        <w:t>同上</w:t>
      </w:r>
    </w:p>
    <w:p w14:paraId="33775F02" w14:textId="105953C7" w:rsidR="00660F8D" w:rsidRDefault="00660F8D" w:rsidP="00660F8D">
      <w:pPr>
        <w:pStyle w:val="a5"/>
        <w:ind w:left="420" w:firstLineChars="0" w:firstLine="0"/>
      </w:pPr>
      <w:r w:rsidRPr="003A1CDF">
        <w:rPr>
          <w:rFonts w:hint="eastAsia"/>
          <w:b/>
        </w:rPr>
        <w:t>参数形式多样：</w:t>
      </w:r>
      <w:r>
        <w:rPr>
          <w:rFonts w:hint="eastAsia"/>
        </w:rPr>
        <w:t>同上，另外可以处理</w:t>
      </w:r>
      <w:r w:rsidRPr="00660F8D">
        <w:rPr>
          <w:rFonts w:hint="eastAsia"/>
          <w:b/>
        </w:rPr>
        <w:t>多选项挤在一个命令行参数内的情况</w:t>
      </w:r>
    </w:p>
    <w:p w14:paraId="693D87C2" w14:textId="668647DC" w:rsidR="00660F8D" w:rsidRDefault="00660F8D" w:rsidP="00660F8D">
      <w:pPr>
        <w:pStyle w:val="a5"/>
        <w:ind w:left="420" w:firstLineChars="0" w:firstLine="0"/>
      </w:pPr>
      <w:r w:rsidRPr="003A1CDF">
        <w:rPr>
          <w:rFonts w:hint="eastAsia"/>
          <w:b/>
        </w:rPr>
        <w:t>高适用：</w:t>
      </w:r>
      <w:r>
        <w:rPr>
          <w:rFonts w:hint="eastAsia"/>
        </w:rPr>
        <w:t>同上</w:t>
      </w:r>
    </w:p>
    <w:p w14:paraId="0CB3340D" w14:textId="1DF52F60" w:rsidR="003A1CDF" w:rsidRDefault="003A1CDF" w:rsidP="003A1CDF">
      <w:pPr>
        <w:pStyle w:val="a5"/>
        <w:numPr>
          <w:ilvl w:val="0"/>
          <w:numId w:val="6"/>
        </w:numPr>
        <w:ind w:firstLineChars="0"/>
      </w:pPr>
      <w:r>
        <w:rPr>
          <w:rFonts w:hint="eastAsia"/>
        </w:rPr>
        <w:t>缺点：目前没发现，手工处理option难以达到这个效果（可能是自己水平有限）</w:t>
      </w:r>
    </w:p>
    <w:p w14:paraId="62273AF5" w14:textId="7B4D14B7" w:rsidR="003A1CDF" w:rsidRDefault="003A1CDF" w:rsidP="003A1CDF">
      <w:pPr>
        <w:pStyle w:val="1"/>
      </w:pPr>
      <w:bookmarkStart w:id="16" w:name="_Toc37504707"/>
      <w:bookmarkStart w:id="17" w:name="_GoBack"/>
      <w:bookmarkEnd w:id="17"/>
      <w:r>
        <w:rPr>
          <w:rFonts w:hint="eastAsia"/>
        </w:rPr>
        <w:t>附录</w:t>
      </w:r>
      <w:bookmarkEnd w:id="16"/>
    </w:p>
    <w:p w14:paraId="5720A884" w14:textId="38EBEAAB" w:rsidR="003A1CDF" w:rsidRPr="003A1CDF" w:rsidRDefault="003A1CDF" w:rsidP="003A1CDF">
      <w:pPr>
        <w:rPr>
          <w:rFonts w:hint="eastAsia"/>
        </w:rPr>
      </w:pPr>
      <w:r>
        <w:object w:dxaOrig="1520" w:dyaOrig="1059" w14:anchorId="39C96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6.2pt;height:52.8pt" o:ole="">
            <v:imagedata r:id="rId20" o:title=""/>
          </v:shape>
          <o:OLEObject Type="Embed" ProgID="Package" ShapeID="_x0000_i1036" DrawAspect="Icon" ObjectID="_1648117586" r:id="rId21"/>
        </w:object>
      </w:r>
      <w:r>
        <w:object w:dxaOrig="1520" w:dyaOrig="1059" w14:anchorId="213CB7B8">
          <v:shape id="_x0000_i1040" type="#_x0000_t75" style="width:76.2pt;height:52.8pt" o:ole="">
            <v:imagedata r:id="rId22" o:title=""/>
          </v:shape>
          <o:OLEObject Type="Embed" ProgID="Package" ShapeID="_x0000_i1040" DrawAspect="Icon" ObjectID="_1648117587" r:id="rId23"/>
        </w:object>
      </w:r>
      <w:r>
        <w:object w:dxaOrig="1520" w:dyaOrig="1059" w14:anchorId="7CF63418">
          <v:shape id="_x0000_i1041" type="#_x0000_t75" style="width:76.2pt;height:52.8pt" o:ole="">
            <v:imagedata r:id="rId24" o:title=""/>
          </v:shape>
          <o:OLEObject Type="Embed" ProgID="Package" ShapeID="_x0000_i1041" DrawAspect="Icon" ObjectID="_1648117588" r:id="rId25"/>
        </w:object>
      </w:r>
      <w:r>
        <w:object w:dxaOrig="1520" w:dyaOrig="1059" w14:anchorId="4D967EF5">
          <v:shape id="_x0000_i1042" type="#_x0000_t75" style="width:76.2pt;height:52.8pt" o:ole="">
            <v:imagedata r:id="rId26" o:title=""/>
          </v:shape>
          <o:OLEObject Type="Embed" ProgID="Package" ShapeID="_x0000_i1042" DrawAspect="Icon" ObjectID="_1648117589" r:id="rId27"/>
        </w:object>
      </w:r>
    </w:p>
    <w:sectPr w:rsidR="003A1CDF" w:rsidRPr="003A1C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54EB"/>
    <w:multiLevelType w:val="hybridMultilevel"/>
    <w:tmpl w:val="975E8F54"/>
    <w:lvl w:ilvl="0" w:tplc="FA2E81C0">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36062"/>
    <w:multiLevelType w:val="hybridMultilevel"/>
    <w:tmpl w:val="3FE494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A36B30"/>
    <w:multiLevelType w:val="hybridMultilevel"/>
    <w:tmpl w:val="52447C5A"/>
    <w:lvl w:ilvl="0" w:tplc="48A8C81C">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F30086"/>
    <w:multiLevelType w:val="hybridMultilevel"/>
    <w:tmpl w:val="839C5F3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C2719E"/>
    <w:multiLevelType w:val="hybridMultilevel"/>
    <w:tmpl w:val="C26C1D12"/>
    <w:lvl w:ilvl="0" w:tplc="98A8F1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2DA19ED"/>
    <w:multiLevelType w:val="hybridMultilevel"/>
    <w:tmpl w:val="63D41A2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E6E19DD"/>
    <w:multiLevelType w:val="hybridMultilevel"/>
    <w:tmpl w:val="EC08B0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AC44BF9"/>
    <w:multiLevelType w:val="hybridMultilevel"/>
    <w:tmpl w:val="82B6F728"/>
    <w:lvl w:ilvl="0" w:tplc="28BE4CEC">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DE2527"/>
    <w:multiLevelType w:val="hybridMultilevel"/>
    <w:tmpl w:val="11C88A50"/>
    <w:lvl w:ilvl="0" w:tplc="864C87D2">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E95B6E"/>
    <w:multiLevelType w:val="hybridMultilevel"/>
    <w:tmpl w:val="975E8F54"/>
    <w:lvl w:ilvl="0" w:tplc="FA2E81C0">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5"/>
  </w:num>
  <w:num w:numId="4">
    <w:abstractNumId w:val="2"/>
  </w:num>
  <w:num w:numId="5">
    <w:abstractNumId w:val="6"/>
  </w:num>
  <w:num w:numId="6">
    <w:abstractNumId w:val="1"/>
  </w:num>
  <w:num w:numId="7">
    <w:abstractNumId w:val="4"/>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63"/>
    <w:rsid w:val="000C3A79"/>
    <w:rsid w:val="003A1CDF"/>
    <w:rsid w:val="003B6756"/>
    <w:rsid w:val="004471F5"/>
    <w:rsid w:val="00473132"/>
    <w:rsid w:val="005554BD"/>
    <w:rsid w:val="00634120"/>
    <w:rsid w:val="00660F8D"/>
    <w:rsid w:val="009843F5"/>
    <w:rsid w:val="009938A6"/>
    <w:rsid w:val="009A2FEE"/>
    <w:rsid w:val="00A416F0"/>
    <w:rsid w:val="00B61BD4"/>
    <w:rsid w:val="00B646BD"/>
    <w:rsid w:val="00BA4D63"/>
    <w:rsid w:val="00C2431C"/>
    <w:rsid w:val="00CA2C7C"/>
    <w:rsid w:val="00CB48EE"/>
    <w:rsid w:val="00D44C80"/>
    <w:rsid w:val="00E30298"/>
    <w:rsid w:val="00E94CCA"/>
    <w:rsid w:val="00F96CD0"/>
    <w:rsid w:val="00FD3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9D5D"/>
  <w15:chartTrackingRefBased/>
  <w15:docId w15:val="{69264576-93F3-443B-962D-DCF744D2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6CD0"/>
    <w:pPr>
      <w:widowControl w:val="0"/>
      <w:jc w:val="both"/>
    </w:pPr>
  </w:style>
  <w:style w:type="paragraph" w:styleId="1">
    <w:name w:val="heading 1"/>
    <w:basedOn w:val="a"/>
    <w:next w:val="a"/>
    <w:link w:val="10"/>
    <w:uiPriority w:val="9"/>
    <w:qFormat/>
    <w:rsid w:val="00B646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43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46BD"/>
    <w:rPr>
      <w:b/>
      <w:bCs/>
      <w:kern w:val="44"/>
      <w:sz w:val="44"/>
      <w:szCs w:val="44"/>
    </w:rPr>
  </w:style>
  <w:style w:type="paragraph" w:styleId="a3">
    <w:name w:val="Title"/>
    <w:basedOn w:val="a"/>
    <w:next w:val="a"/>
    <w:link w:val="a4"/>
    <w:uiPriority w:val="10"/>
    <w:qFormat/>
    <w:rsid w:val="00B646B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646BD"/>
    <w:rPr>
      <w:rFonts w:asciiTheme="majorHAnsi" w:eastAsiaTheme="majorEastAsia" w:hAnsiTheme="majorHAnsi" w:cstheme="majorBidi"/>
      <w:b/>
      <w:bCs/>
      <w:sz w:val="32"/>
      <w:szCs w:val="32"/>
    </w:rPr>
  </w:style>
  <w:style w:type="paragraph" w:styleId="a5">
    <w:name w:val="List Paragraph"/>
    <w:basedOn w:val="a"/>
    <w:uiPriority w:val="34"/>
    <w:qFormat/>
    <w:rsid w:val="009938A6"/>
    <w:pPr>
      <w:ind w:firstLineChars="200" w:firstLine="420"/>
    </w:pPr>
  </w:style>
  <w:style w:type="character" w:customStyle="1" w:styleId="20">
    <w:name w:val="标题 2 字符"/>
    <w:basedOn w:val="a0"/>
    <w:link w:val="2"/>
    <w:uiPriority w:val="9"/>
    <w:rsid w:val="00C243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D3DC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D3DC8"/>
    <w:pPr>
      <w:tabs>
        <w:tab w:val="left" w:pos="840"/>
        <w:tab w:val="right" w:leader="dot" w:pos="8296"/>
      </w:tabs>
    </w:pPr>
  </w:style>
  <w:style w:type="paragraph" w:styleId="TOC2">
    <w:name w:val="toc 2"/>
    <w:basedOn w:val="a"/>
    <w:next w:val="a"/>
    <w:autoRedefine/>
    <w:uiPriority w:val="39"/>
    <w:unhideWhenUsed/>
    <w:rsid w:val="00FD3DC8"/>
    <w:pPr>
      <w:tabs>
        <w:tab w:val="left" w:pos="1050"/>
        <w:tab w:val="right" w:leader="dot" w:pos="8296"/>
      </w:tabs>
      <w:ind w:leftChars="200" w:left="420"/>
    </w:pPr>
  </w:style>
  <w:style w:type="character" w:styleId="a6">
    <w:name w:val="Hyperlink"/>
    <w:basedOn w:val="a0"/>
    <w:uiPriority w:val="99"/>
    <w:unhideWhenUsed/>
    <w:rsid w:val="00FD3D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357067">
      <w:bodyDiv w:val="1"/>
      <w:marLeft w:val="0"/>
      <w:marRight w:val="0"/>
      <w:marTop w:val="0"/>
      <w:marBottom w:val="0"/>
      <w:divBdr>
        <w:top w:val="none" w:sz="0" w:space="0" w:color="auto"/>
        <w:left w:val="none" w:sz="0" w:space="0" w:color="auto"/>
        <w:bottom w:val="none" w:sz="0" w:space="0" w:color="auto"/>
        <w:right w:val="none" w:sz="0" w:space="0" w:color="auto"/>
      </w:divBdr>
      <w:divsChild>
        <w:div w:id="1176186814">
          <w:marLeft w:val="0"/>
          <w:marRight w:val="0"/>
          <w:marTop w:val="0"/>
          <w:marBottom w:val="0"/>
          <w:divBdr>
            <w:top w:val="none" w:sz="0" w:space="0" w:color="auto"/>
            <w:left w:val="none" w:sz="0" w:space="0" w:color="auto"/>
            <w:bottom w:val="none" w:sz="0" w:space="0" w:color="auto"/>
            <w:right w:val="none" w:sz="0" w:space="0" w:color="auto"/>
          </w:divBdr>
          <w:divsChild>
            <w:div w:id="700320080">
              <w:marLeft w:val="0"/>
              <w:marRight w:val="0"/>
              <w:marTop w:val="0"/>
              <w:marBottom w:val="0"/>
              <w:divBdr>
                <w:top w:val="none" w:sz="0" w:space="0" w:color="auto"/>
                <w:left w:val="none" w:sz="0" w:space="0" w:color="auto"/>
                <w:bottom w:val="none" w:sz="0" w:space="0" w:color="auto"/>
                <w:right w:val="none" w:sz="0" w:space="0" w:color="auto"/>
              </w:divBdr>
            </w:div>
            <w:div w:id="1258365705">
              <w:marLeft w:val="0"/>
              <w:marRight w:val="0"/>
              <w:marTop w:val="0"/>
              <w:marBottom w:val="0"/>
              <w:divBdr>
                <w:top w:val="none" w:sz="0" w:space="0" w:color="auto"/>
                <w:left w:val="none" w:sz="0" w:space="0" w:color="auto"/>
                <w:bottom w:val="none" w:sz="0" w:space="0" w:color="auto"/>
                <w:right w:val="none" w:sz="0" w:space="0" w:color="auto"/>
              </w:divBdr>
            </w:div>
            <w:div w:id="779567023">
              <w:marLeft w:val="0"/>
              <w:marRight w:val="0"/>
              <w:marTop w:val="0"/>
              <w:marBottom w:val="0"/>
              <w:divBdr>
                <w:top w:val="none" w:sz="0" w:space="0" w:color="auto"/>
                <w:left w:val="none" w:sz="0" w:space="0" w:color="auto"/>
                <w:bottom w:val="none" w:sz="0" w:space="0" w:color="auto"/>
                <w:right w:val="none" w:sz="0" w:space="0" w:color="auto"/>
              </w:divBdr>
            </w:div>
            <w:div w:id="1041789030">
              <w:marLeft w:val="0"/>
              <w:marRight w:val="0"/>
              <w:marTop w:val="0"/>
              <w:marBottom w:val="0"/>
              <w:divBdr>
                <w:top w:val="none" w:sz="0" w:space="0" w:color="auto"/>
                <w:left w:val="none" w:sz="0" w:space="0" w:color="auto"/>
                <w:bottom w:val="none" w:sz="0" w:space="0" w:color="auto"/>
                <w:right w:val="none" w:sz="0" w:space="0" w:color="auto"/>
              </w:divBdr>
            </w:div>
            <w:div w:id="840394285">
              <w:marLeft w:val="0"/>
              <w:marRight w:val="0"/>
              <w:marTop w:val="0"/>
              <w:marBottom w:val="0"/>
              <w:divBdr>
                <w:top w:val="none" w:sz="0" w:space="0" w:color="auto"/>
                <w:left w:val="none" w:sz="0" w:space="0" w:color="auto"/>
                <w:bottom w:val="none" w:sz="0" w:space="0" w:color="auto"/>
                <w:right w:val="none" w:sz="0" w:space="0" w:color="auto"/>
              </w:divBdr>
            </w:div>
            <w:div w:id="1988389592">
              <w:marLeft w:val="0"/>
              <w:marRight w:val="0"/>
              <w:marTop w:val="0"/>
              <w:marBottom w:val="0"/>
              <w:divBdr>
                <w:top w:val="none" w:sz="0" w:space="0" w:color="auto"/>
                <w:left w:val="none" w:sz="0" w:space="0" w:color="auto"/>
                <w:bottom w:val="none" w:sz="0" w:space="0" w:color="auto"/>
                <w:right w:val="none" w:sz="0" w:space="0" w:color="auto"/>
              </w:divBdr>
            </w:div>
            <w:div w:id="88041485">
              <w:marLeft w:val="0"/>
              <w:marRight w:val="0"/>
              <w:marTop w:val="0"/>
              <w:marBottom w:val="0"/>
              <w:divBdr>
                <w:top w:val="none" w:sz="0" w:space="0" w:color="auto"/>
                <w:left w:val="none" w:sz="0" w:space="0" w:color="auto"/>
                <w:bottom w:val="none" w:sz="0" w:space="0" w:color="auto"/>
                <w:right w:val="none" w:sz="0" w:space="0" w:color="auto"/>
              </w:divBdr>
            </w:div>
            <w:div w:id="1525749663">
              <w:marLeft w:val="0"/>
              <w:marRight w:val="0"/>
              <w:marTop w:val="0"/>
              <w:marBottom w:val="0"/>
              <w:divBdr>
                <w:top w:val="none" w:sz="0" w:space="0" w:color="auto"/>
                <w:left w:val="none" w:sz="0" w:space="0" w:color="auto"/>
                <w:bottom w:val="none" w:sz="0" w:space="0" w:color="auto"/>
                <w:right w:val="none" w:sz="0" w:space="0" w:color="auto"/>
              </w:divBdr>
            </w:div>
            <w:div w:id="1219367526">
              <w:marLeft w:val="0"/>
              <w:marRight w:val="0"/>
              <w:marTop w:val="0"/>
              <w:marBottom w:val="0"/>
              <w:divBdr>
                <w:top w:val="none" w:sz="0" w:space="0" w:color="auto"/>
                <w:left w:val="none" w:sz="0" w:space="0" w:color="auto"/>
                <w:bottom w:val="none" w:sz="0" w:space="0" w:color="auto"/>
                <w:right w:val="none" w:sz="0" w:space="0" w:color="auto"/>
              </w:divBdr>
            </w:div>
            <w:div w:id="18928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tmp"/><Relationship Id="rId25"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tmp"/><Relationship Id="rId22" Type="http://schemas.openxmlformats.org/officeDocument/2006/relationships/image" Target="media/image17.emf"/><Relationship Id="rId27"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彭帅</dc:creator>
  <cp:keywords/>
  <dc:description/>
  <cp:lastModifiedBy>彭帅</cp:lastModifiedBy>
  <cp:revision>6</cp:revision>
  <cp:lastPrinted>2020-04-11T05:40:00Z</cp:lastPrinted>
  <dcterms:created xsi:type="dcterms:W3CDTF">2020-04-10T13:25:00Z</dcterms:created>
  <dcterms:modified xsi:type="dcterms:W3CDTF">2020-04-11T05:40:00Z</dcterms:modified>
</cp:coreProperties>
</file>