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05" w:rsidRDefault="008765B0">
      <w:r>
        <w:t>Editorial policies</w:t>
      </w:r>
    </w:p>
    <w:p w:rsidR="004476A7" w:rsidRDefault="004476A7">
      <w:pPr>
        <w:rPr>
          <w:rStyle w:val="Strong"/>
          <w:rFonts w:ascii="Verdana" w:hAnsi="Verdana"/>
          <w:color w:val="111111"/>
          <w:sz w:val="18"/>
          <w:szCs w:val="18"/>
          <w:shd w:val="clear" w:color="auto" w:fill="FFFFFF"/>
        </w:rPr>
      </w:pPr>
      <w:r>
        <w:rPr>
          <w:rFonts w:ascii="Verdana" w:hAnsi="Verdana"/>
          <w:color w:val="111111"/>
          <w:sz w:val="18"/>
          <w:szCs w:val="18"/>
          <w:shd w:val="clear" w:color="auto" w:fill="FFFFFF"/>
        </w:rPr>
        <w:t xml:space="preserve">Palimpsest: </w:t>
      </w:r>
      <w:proofErr w:type="spellStart"/>
      <w:r>
        <w:rPr>
          <w:rFonts w:ascii="Verdana" w:hAnsi="Verdana"/>
          <w:color w:val="111111"/>
          <w:sz w:val="18"/>
          <w:szCs w:val="18"/>
          <w:shd w:val="clear" w:color="auto" w:fill="FFFFFF"/>
        </w:rPr>
        <w:t>Jurnal</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Ilmu</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Informasi</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dan</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Perpustakaan</w:t>
      </w:r>
      <w:proofErr w:type="spellEnd"/>
      <w:r>
        <w:rPr>
          <w:rFonts w:ascii="Verdana" w:hAnsi="Verdana"/>
          <w:color w:val="111111"/>
          <w:sz w:val="18"/>
          <w:szCs w:val="18"/>
          <w:shd w:val="clear" w:color="auto" w:fill="FFFFFF"/>
        </w:rPr>
        <w:t xml:space="preserve"> is open access, peer-reviewed and scientific journal published by Department of Information and Library Science, Faculty of Social and Political Sciences, </w:t>
      </w:r>
      <w:proofErr w:type="spellStart"/>
      <w:r>
        <w:rPr>
          <w:rFonts w:ascii="Verdana" w:hAnsi="Verdana"/>
          <w:color w:val="111111"/>
          <w:sz w:val="18"/>
          <w:szCs w:val="18"/>
          <w:shd w:val="clear" w:color="auto" w:fill="FFFFFF"/>
        </w:rPr>
        <w:t>Universitas</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Airlangga</w:t>
      </w:r>
      <w:proofErr w:type="spellEnd"/>
      <w:r>
        <w:rPr>
          <w:rFonts w:ascii="Verdana" w:hAnsi="Verdana"/>
          <w:color w:val="111111"/>
          <w:sz w:val="18"/>
          <w:szCs w:val="18"/>
          <w:shd w:val="clear" w:color="auto" w:fill="FFFFFF"/>
        </w:rPr>
        <w:t xml:space="preserve">. The objective of Palimpsest: </w:t>
      </w:r>
      <w:proofErr w:type="spellStart"/>
      <w:r>
        <w:rPr>
          <w:rFonts w:ascii="Verdana" w:hAnsi="Verdana"/>
          <w:color w:val="111111"/>
          <w:sz w:val="18"/>
          <w:szCs w:val="18"/>
          <w:shd w:val="clear" w:color="auto" w:fill="FFFFFF"/>
        </w:rPr>
        <w:t>Jurnal</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Ilmu</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Informasi</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dan</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Perpustakaan</w:t>
      </w:r>
      <w:proofErr w:type="spellEnd"/>
      <w:r>
        <w:rPr>
          <w:rFonts w:ascii="Verdana" w:hAnsi="Verdana"/>
          <w:color w:val="111111"/>
          <w:sz w:val="18"/>
          <w:szCs w:val="18"/>
          <w:shd w:val="clear" w:color="auto" w:fill="FFFFFF"/>
        </w:rPr>
        <w:t xml:space="preserve"> is to publish outstanding and original articles which advance the theoretical understanding of, and promote and report empirical research about the widest range of library and information science topics. The journal encourages, and welcomes, submission of papers which report findings using, result study, literature study, and book review. We are committed to ensuring that advertising, reprint or other commercial revenue has no impact or influence on editorial decisions.</w:t>
      </w:r>
      <w:r>
        <w:rPr>
          <w:rStyle w:val="Strong"/>
          <w:rFonts w:ascii="Verdana" w:hAnsi="Verdana"/>
          <w:color w:val="111111"/>
          <w:sz w:val="18"/>
          <w:szCs w:val="18"/>
          <w:shd w:val="clear" w:color="auto" w:fill="FFFFFF"/>
        </w:rPr>
        <w:t xml:space="preserve"> </w:t>
      </w:r>
    </w:p>
    <w:p w:rsidR="004476A7" w:rsidRPr="004476A7" w:rsidRDefault="004476A7" w:rsidP="004476A7">
      <w:pPr>
        <w:pStyle w:val="ListParagraph"/>
        <w:numPr>
          <w:ilvl w:val="0"/>
          <w:numId w:val="10"/>
        </w:numPr>
        <w:rPr>
          <w:rStyle w:val="Strong"/>
          <w:rFonts w:ascii="Verdana" w:hAnsi="Verdana"/>
          <w:b w:val="0"/>
          <w:color w:val="111111"/>
          <w:sz w:val="18"/>
          <w:szCs w:val="18"/>
          <w:shd w:val="clear" w:color="auto" w:fill="FFFFFF"/>
        </w:rPr>
      </w:pPr>
      <w:proofErr w:type="spellStart"/>
      <w:r>
        <w:rPr>
          <w:rStyle w:val="Strong"/>
          <w:rFonts w:ascii="Verdana" w:hAnsi="Verdana"/>
          <w:b w:val="0"/>
          <w:color w:val="111111"/>
          <w:sz w:val="18"/>
          <w:szCs w:val="18"/>
          <w:shd w:val="clear" w:color="auto" w:fill="FFFFFF"/>
        </w:rPr>
        <w:t>Universitas</w:t>
      </w:r>
      <w:proofErr w:type="spellEnd"/>
      <w:r>
        <w:rPr>
          <w:rStyle w:val="Strong"/>
          <w:rFonts w:ascii="Verdana" w:hAnsi="Verdana"/>
          <w:b w:val="0"/>
          <w:color w:val="111111"/>
          <w:sz w:val="18"/>
          <w:szCs w:val="18"/>
          <w:shd w:val="clear" w:color="auto" w:fill="FFFFFF"/>
        </w:rPr>
        <w:t xml:space="preserve"> </w:t>
      </w:r>
      <w:proofErr w:type="spellStart"/>
      <w:r>
        <w:rPr>
          <w:rStyle w:val="Strong"/>
          <w:rFonts w:ascii="Verdana" w:hAnsi="Verdana"/>
          <w:b w:val="0"/>
          <w:color w:val="111111"/>
          <w:sz w:val="18"/>
          <w:szCs w:val="18"/>
          <w:shd w:val="clear" w:color="auto" w:fill="FFFFFF"/>
        </w:rPr>
        <w:t>Airlangga</w:t>
      </w:r>
      <w:proofErr w:type="spellEnd"/>
      <w:r>
        <w:rPr>
          <w:rStyle w:val="Strong"/>
          <w:rFonts w:ascii="Verdana" w:hAnsi="Verdana"/>
          <w:b w:val="0"/>
          <w:color w:val="111111"/>
          <w:sz w:val="18"/>
          <w:szCs w:val="18"/>
          <w:shd w:val="clear" w:color="auto" w:fill="FFFFFF"/>
        </w:rPr>
        <w:t xml:space="preserve"> </w:t>
      </w:r>
      <w:proofErr w:type="spellStart"/>
      <w:r>
        <w:rPr>
          <w:rStyle w:val="Strong"/>
          <w:rFonts w:ascii="Verdana" w:hAnsi="Verdana"/>
          <w:b w:val="0"/>
          <w:color w:val="111111"/>
          <w:sz w:val="18"/>
          <w:szCs w:val="18"/>
          <w:shd w:val="clear" w:color="auto" w:fill="FFFFFF"/>
        </w:rPr>
        <w:t>sebaiknya</w:t>
      </w:r>
      <w:proofErr w:type="spellEnd"/>
      <w:r>
        <w:rPr>
          <w:rStyle w:val="Strong"/>
          <w:rFonts w:ascii="Verdana" w:hAnsi="Verdana"/>
          <w:b w:val="0"/>
          <w:color w:val="111111"/>
          <w:sz w:val="18"/>
          <w:szCs w:val="18"/>
          <w:shd w:val="clear" w:color="auto" w:fill="FFFFFF"/>
        </w:rPr>
        <w:t xml:space="preserve"> </w:t>
      </w:r>
      <w:proofErr w:type="spellStart"/>
      <w:r>
        <w:rPr>
          <w:rStyle w:val="Strong"/>
          <w:rFonts w:ascii="Verdana" w:hAnsi="Verdana"/>
          <w:b w:val="0"/>
          <w:color w:val="111111"/>
          <w:sz w:val="18"/>
          <w:szCs w:val="18"/>
          <w:shd w:val="clear" w:color="auto" w:fill="FFFFFF"/>
        </w:rPr>
        <w:t>menggunakan</w:t>
      </w:r>
      <w:proofErr w:type="spellEnd"/>
      <w:r>
        <w:rPr>
          <w:rStyle w:val="Strong"/>
          <w:rFonts w:ascii="Verdana" w:hAnsi="Verdana"/>
          <w:b w:val="0"/>
          <w:color w:val="111111"/>
          <w:sz w:val="18"/>
          <w:szCs w:val="18"/>
          <w:shd w:val="clear" w:color="auto" w:fill="FFFFFF"/>
        </w:rPr>
        <w:t xml:space="preserve"> Bahas</w:t>
      </w:r>
      <w:r w:rsidR="00397182">
        <w:rPr>
          <w:rStyle w:val="Strong"/>
          <w:rFonts w:ascii="Verdana" w:hAnsi="Verdana"/>
          <w:b w:val="0"/>
          <w:color w:val="111111"/>
          <w:sz w:val="18"/>
          <w:szCs w:val="18"/>
          <w:shd w:val="clear" w:color="auto" w:fill="FFFFFF"/>
        </w:rPr>
        <w:t xml:space="preserve">a </w:t>
      </w:r>
      <w:proofErr w:type="spellStart"/>
      <w:r w:rsidR="00397182">
        <w:rPr>
          <w:rStyle w:val="Strong"/>
          <w:rFonts w:ascii="Verdana" w:hAnsi="Verdana"/>
          <w:b w:val="0"/>
          <w:color w:val="111111"/>
          <w:sz w:val="18"/>
          <w:szCs w:val="18"/>
          <w:shd w:val="clear" w:color="auto" w:fill="FFFFFF"/>
        </w:rPr>
        <w:t>Inggris</w:t>
      </w:r>
      <w:proofErr w:type="spellEnd"/>
      <w:r w:rsidR="00397182">
        <w:rPr>
          <w:rStyle w:val="Strong"/>
          <w:rFonts w:ascii="Verdana" w:hAnsi="Verdana"/>
          <w:b w:val="0"/>
          <w:color w:val="111111"/>
          <w:sz w:val="18"/>
          <w:szCs w:val="18"/>
          <w:shd w:val="clear" w:color="auto" w:fill="FFFFFF"/>
        </w:rPr>
        <w:t xml:space="preserve">, </w:t>
      </w:r>
      <w:proofErr w:type="spellStart"/>
      <w:r w:rsidR="00397182">
        <w:rPr>
          <w:rStyle w:val="Strong"/>
          <w:rFonts w:ascii="Verdana" w:hAnsi="Verdana"/>
          <w:b w:val="0"/>
          <w:color w:val="111111"/>
          <w:sz w:val="18"/>
          <w:szCs w:val="18"/>
          <w:shd w:val="clear" w:color="auto" w:fill="FFFFFF"/>
        </w:rPr>
        <w:t>mengikuti</w:t>
      </w:r>
      <w:proofErr w:type="spellEnd"/>
      <w:r w:rsidR="00397182">
        <w:rPr>
          <w:rStyle w:val="Strong"/>
          <w:rFonts w:ascii="Verdana" w:hAnsi="Verdana"/>
          <w:b w:val="0"/>
          <w:color w:val="111111"/>
          <w:sz w:val="18"/>
          <w:szCs w:val="18"/>
          <w:shd w:val="clear" w:color="auto" w:fill="FFFFFF"/>
        </w:rPr>
        <w:t xml:space="preserve"> </w:t>
      </w:r>
      <w:proofErr w:type="spellStart"/>
      <w:r w:rsidR="00397182">
        <w:rPr>
          <w:rStyle w:val="Strong"/>
          <w:rFonts w:ascii="Verdana" w:hAnsi="Verdana"/>
          <w:b w:val="0"/>
          <w:color w:val="111111"/>
          <w:sz w:val="18"/>
          <w:szCs w:val="18"/>
          <w:shd w:val="clear" w:color="auto" w:fill="FFFFFF"/>
        </w:rPr>
        <w:t>seluruh</w:t>
      </w:r>
      <w:proofErr w:type="spellEnd"/>
      <w:r w:rsidR="00397182">
        <w:rPr>
          <w:rStyle w:val="Strong"/>
          <w:rFonts w:ascii="Verdana" w:hAnsi="Verdana"/>
          <w:b w:val="0"/>
          <w:color w:val="111111"/>
          <w:sz w:val="18"/>
          <w:szCs w:val="18"/>
          <w:shd w:val="clear" w:color="auto" w:fill="FFFFFF"/>
        </w:rPr>
        <w:t xml:space="preserve"> </w:t>
      </w:r>
      <w:proofErr w:type="spellStart"/>
      <w:r w:rsidR="00397182">
        <w:rPr>
          <w:rStyle w:val="Strong"/>
          <w:rFonts w:ascii="Verdana" w:hAnsi="Verdana"/>
          <w:b w:val="0"/>
          <w:color w:val="111111"/>
          <w:sz w:val="18"/>
          <w:szCs w:val="18"/>
          <w:shd w:val="clear" w:color="auto" w:fill="FFFFFF"/>
        </w:rPr>
        <w:t>isi</w:t>
      </w:r>
      <w:proofErr w:type="spellEnd"/>
      <w:r>
        <w:rPr>
          <w:rStyle w:val="Strong"/>
          <w:rFonts w:ascii="Verdana" w:hAnsi="Verdana"/>
          <w:b w:val="0"/>
          <w:color w:val="111111"/>
          <w:sz w:val="18"/>
          <w:szCs w:val="18"/>
          <w:shd w:val="clear" w:color="auto" w:fill="FFFFFF"/>
        </w:rPr>
        <w:t xml:space="preserve"> </w:t>
      </w:r>
      <w:proofErr w:type="spellStart"/>
      <w:r>
        <w:rPr>
          <w:rStyle w:val="Strong"/>
          <w:rFonts w:ascii="Verdana" w:hAnsi="Verdana"/>
          <w:b w:val="0"/>
          <w:color w:val="111111"/>
          <w:sz w:val="18"/>
          <w:szCs w:val="18"/>
          <w:shd w:val="clear" w:color="auto" w:fill="FFFFFF"/>
        </w:rPr>
        <w:t>jurnal</w:t>
      </w:r>
      <w:proofErr w:type="spellEnd"/>
      <w:r>
        <w:rPr>
          <w:rStyle w:val="Strong"/>
          <w:rFonts w:ascii="Verdana" w:hAnsi="Verdana"/>
          <w:b w:val="0"/>
          <w:color w:val="111111"/>
          <w:sz w:val="18"/>
          <w:szCs w:val="18"/>
          <w:shd w:val="clear" w:color="auto" w:fill="FFFFFF"/>
        </w:rPr>
        <w:t>.</w:t>
      </w:r>
    </w:p>
    <w:p w:rsidR="008765B0" w:rsidRDefault="008765B0">
      <w:pPr>
        <w:rPr>
          <w:rFonts w:ascii="Verdana" w:hAnsi="Verdana"/>
          <w:color w:val="111111"/>
          <w:sz w:val="18"/>
          <w:szCs w:val="18"/>
          <w:shd w:val="clear" w:color="auto" w:fill="FFFFFF"/>
        </w:rPr>
      </w:pPr>
      <w:r>
        <w:rPr>
          <w:rStyle w:val="Strong"/>
          <w:rFonts w:ascii="Verdana" w:hAnsi="Verdana"/>
          <w:color w:val="111111"/>
          <w:sz w:val="18"/>
          <w:szCs w:val="18"/>
          <w:shd w:val="clear" w:color="auto" w:fill="FFFFFF"/>
        </w:rPr>
        <w:t>Peer review. </w:t>
      </w:r>
      <w:r>
        <w:rPr>
          <w:rFonts w:ascii="Verdana" w:hAnsi="Verdana"/>
          <w:color w:val="111111"/>
          <w:sz w:val="18"/>
          <w:szCs w:val="18"/>
          <w:shd w:val="clear" w:color="auto" w:fill="FFFFFF"/>
        </w:rPr>
        <w:t>When the manuscript has passed the desk review stage, it will then be delivered to two reviewers who are experts in the field of the submitted manuscript. The review process will be done within 3 weeks. Manuscripts that did not successfully pass the desk review process will not proceed to this stage.</w:t>
      </w:r>
    </w:p>
    <w:p w:rsidR="00117A70" w:rsidRDefault="00117A70" w:rsidP="00117A70">
      <w:pPr>
        <w:pStyle w:val="ListParagraph"/>
        <w:numPr>
          <w:ilvl w:val="0"/>
          <w:numId w:val="1"/>
        </w:numPr>
      </w:pPr>
      <w:r>
        <w:t xml:space="preserve">Peer review </w:t>
      </w:r>
      <w:proofErr w:type="spellStart"/>
      <w:r>
        <w:t>sebaiknya</w:t>
      </w:r>
      <w:proofErr w:type="spellEnd"/>
      <w:r>
        <w:t xml:space="preserve"> Peer Review, </w:t>
      </w:r>
      <w:proofErr w:type="spellStart"/>
      <w:r>
        <w:t>karena</w:t>
      </w:r>
      <w:proofErr w:type="spellEnd"/>
      <w:r>
        <w:t xml:space="preserve"> </w:t>
      </w:r>
      <w:proofErr w:type="spellStart"/>
      <w:r>
        <w:t>merupakan</w:t>
      </w:r>
      <w:proofErr w:type="spellEnd"/>
      <w:r>
        <w:t xml:space="preserve"> </w:t>
      </w:r>
      <w:r w:rsidR="00F30222">
        <w:t>sub-</w:t>
      </w:r>
      <w:proofErr w:type="spellStart"/>
      <w:r w:rsidR="00F30222">
        <w:t>judul</w:t>
      </w:r>
      <w:proofErr w:type="spellEnd"/>
      <w:r w:rsidR="00F30222">
        <w:t xml:space="preserve"> </w:t>
      </w:r>
      <w:proofErr w:type="spellStart"/>
      <w:r w:rsidR="00F30222">
        <w:t>dan</w:t>
      </w:r>
      <w:proofErr w:type="spellEnd"/>
      <w:r w:rsidR="00F30222">
        <w:t xml:space="preserve"> </w:t>
      </w:r>
      <w:proofErr w:type="spellStart"/>
      <w:r w:rsidR="00F30222">
        <w:t>bukan</w:t>
      </w:r>
      <w:proofErr w:type="spellEnd"/>
      <w:r w:rsidR="00F30222">
        <w:t xml:space="preserve"> kata </w:t>
      </w:r>
      <w:proofErr w:type="spellStart"/>
      <w:r w:rsidR="00F30222">
        <w:t>hubung</w:t>
      </w:r>
      <w:proofErr w:type="spellEnd"/>
      <w:r w:rsidR="00F30222">
        <w:t xml:space="preserve">. </w:t>
      </w:r>
    </w:p>
    <w:p w:rsidR="00117A70" w:rsidRPr="00117A70" w:rsidRDefault="00117A70" w:rsidP="00117A70">
      <w:pPr>
        <w:pStyle w:val="ListParagraph"/>
        <w:numPr>
          <w:ilvl w:val="0"/>
          <w:numId w:val="1"/>
        </w:numPr>
      </w:pPr>
      <w:r>
        <w:rPr>
          <w:rFonts w:ascii="Verdana" w:hAnsi="Verdana"/>
          <w:color w:val="111111"/>
          <w:sz w:val="18"/>
          <w:szCs w:val="18"/>
          <w:shd w:val="clear" w:color="auto" w:fill="FFFFFF"/>
        </w:rPr>
        <w:t>I</w:t>
      </w:r>
      <w:r>
        <w:rPr>
          <w:rFonts w:ascii="Verdana" w:hAnsi="Verdana"/>
          <w:color w:val="111111"/>
          <w:sz w:val="18"/>
          <w:szCs w:val="18"/>
          <w:shd w:val="clear" w:color="auto" w:fill="FFFFFF"/>
        </w:rPr>
        <w:t>t will then be delivered</w:t>
      </w:r>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sebaiknya</w:t>
      </w:r>
      <w:proofErr w:type="spellEnd"/>
      <w:r>
        <w:rPr>
          <w:rFonts w:ascii="Verdana" w:hAnsi="Verdana"/>
          <w:color w:val="111111"/>
          <w:sz w:val="18"/>
          <w:szCs w:val="18"/>
          <w:shd w:val="clear" w:color="auto" w:fill="FFFFFF"/>
        </w:rPr>
        <w:t xml:space="preserve"> then </w:t>
      </w:r>
      <w:proofErr w:type="spellStart"/>
      <w:r>
        <w:rPr>
          <w:rFonts w:ascii="Verdana" w:hAnsi="Verdana"/>
          <w:color w:val="111111"/>
          <w:sz w:val="18"/>
          <w:szCs w:val="18"/>
          <w:shd w:val="clear" w:color="auto" w:fill="FFFFFF"/>
        </w:rPr>
        <w:t>dihilangkan</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karena</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pleonasme</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tidak</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dipakai</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tidak</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berpengaruh</w:t>
      </w:r>
      <w:proofErr w:type="spellEnd"/>
      <w:r>
        <w:rPr>
          <w:rFonts w:ascii="Verdana" w:hAnsi="Verdana"/>
          <w:color w:val="111111"/>
          <w:sz w:val="18"/>
          <w:szCs w:val="18"/>
          <w:shd w:val="clear" w:color="auto" w:fill="FFFFFF"/>
        </w:rPr>
        <w:t>.</w:t>
      </w:r>
    </w:p>
    <w:p w:rsidR="00F30222" w:rsidRDefault="00F30222" w:rsidP="00F30222">
      <w:pPr>
        <w:pStyle w:val="NormalWeb"/>
        <w:shd w:val="clear" w:color="auto" w:fill="FFFFFF"/>
        <w:spacing w:before="240" w:beforeAutospacing="0" w:after="240" w:afterAutospacing="0"/>
        <w:rPr>
          <w:rFonts w:ascii="Verdana" w:hAnsi="Verdana"/>
          <w:color w:val="111111"/>
          <w:sz w:val="18"/>
          <w:szCs w:val="18"/>
        </w:rPr>
      </w:pPr>
      <w:r>
        <w:rPr>
          <w:rStyle w:val="Strong"/>
          <w:rFonts w:ascii="Verdana" w:hAnsi="Verdana"/>
          <w:color w:val="111111"/>
          <w:sz w:val="18"/>
          <w:szCs w:val="18"/>
        </w:rPr>
        <w:t>Reviewer’s decision. </w:t>
      </w:r>
      <w:r>
        <w:rPr>
          <w:rFonts w:ascii="Verdana" w:hAnsi="Verdana"/>
          <w:color w:val="111111"/>
          <w:sz w:val="18"/>
          <w:szCs w:val="18"/>
        </w:rPr>
        <w:t>The reviewers will provide the following recommendations:</w:t>
      </w:r>
    </w:p>
    <w:p w:rsidR="00117A70" w:rsidRPr="004476A7" w:rsidRDefault="00F30222" w:rsidP="004476A7">
      <w:pPr>
        <w:pStyle w:val="ListParagraph"/>
        <w:numPr>
          <w:ilvl w:val="0"/>
          <w:numId w:val="11"/>
        </w:numPr>
        <w:rPr>
          <w:rStyle w:val="Strong"/>
          <w:bCs w:val="0"/>
        </w:rPr>
      </w:pPr>
      <w:r w:rsidRPr="004476A7">
        <w:rPr>
          <w:rStyle w:val="Strong"/>
          <w:rFonts w:ascii="Verdana" w:hAnsi="Verdana"/>
          <w:b w:val="0"/>
          <w:color w:val="111111"/>
          <w:sz w:val="18"/>
          <w:szCs w:val="18"/>
        </w:rPr>
        <w:t>Reviewer’s decision</w:t>
      </w:r>
      <w:r w:rsidRPr="004476A7">
        <w:rPr>
          <w:rStyle w:val="Strong"/>
          <w:rFonts w:ascii="Verdana" w:hAnsi="Verdana"/>
          <w:b w:val="0"/>
          <w:color w:val="111111"/>
          <w:sz w:val="18"/>
          <w:szCs w:val="18"/>
        </w:rPr>
        <w:t xml:space="preserve"> </w:t>
      </w:r>
      <w:proofErr w:type="spellStart"/>
      <w:r w:rsidRPr="004476A7">
        <w:rPr>
          <w:rStyle w:val="Strong"/>
          <w:rFonts w:ascii="Verdana" w:hAnsi="Verdana"/>
          <w:b w:val="0"/>
          <w:color w:val="111111"/>
          <w:sz w:val="18"/>
          <w:szCs w:val="18"/>
        </w:rPr>
        <w:t>sebaiknya</w:t>
      </w:r>
      <w:proofErr w:type="spellEnd"/>
      <w:r w:rsidRPr="004476A7">
        <w:rPr>
          <w:rStyle w:val="Strong"/>
          <w:rFonts w:ascii="Verdana" w:hAnsi="Verdana"/>
          <w:b w:val="0"/>
          <w:color w:val="111111"/>
          <w:sz w:val="18"/>
          <w:szCs w:val="18"/>
        </w:rPr>
        <w:t xml:space="preserve"> </w:t>
      </w:r>
      <w:r w:rsidRPr="004476A7">
        <w:rPr>
          <w:rStyle w:val="Strong"/>
          <w:rFonts w:ascii="Verdana" w:hAnsi="Verdana"/>
          <w:b w:val="0"/>
          <w:color w:val="111111"/>
          <w:sz w:val="18"/>
          <w:szCs w:val="18"/>
        </w:rPr>
        <w:t>Reviewe</w:t>
      </w:r>
      <w:r w:rsidRPr="004476A7">
        <w:rPr>
          <w:rStyle w:val="Strong"/>
          <w:rFonts w:ascii="Verdana" w:hAnsi="Verdana"/>
          <w:b w:val="0"/>
          <w:color w:val="111111"/>
          <w:sz w:val="18"/>
          <w:szCs w:val="18"/>
        </w:rPr>
        <w:t>r’s D</w:t>
      </w:r>
      <w:r w:rsidRPr="004476A7">
        <w:rPr>
          <w:rStyle w:val="Strong"/>
          <w:rFonts w:ascii="Verdana" w:hAnsi="Verdana"/>
          <w:b w:val="0"/>
          <w:color w:val="111111"/>
          <w:sz w:val="18"/>
          <w:szCs w:val="18"/>
        </w:rPr>
        <w:t>ecision</w:t>
      </w:r>
      <w:r w:rsidRPr="004476A7">
        <w:rPr>
          <w:rStyle w:val="Strong"/>
          <w:rFonts w:ascii="Verdana" w:hAnsi="Verdana"/>
          <w:b w:val="0"/>
          <w:color w:val="111111"/>
          <w:sz w:val="18"/>
          <w:szCs w:val="18"/>
        </w:rPr>
        <w:t xml:space="preserve">, </w:t>
      </w:r>
      <w:proofErr w:type="spellStart"/>
      <w:r w:rsidRPr="004476A7">
        <w:rPr>
          <w:rStyle w:val="Strong"/>
          <w:rFonts w:ascii="Verdana" w:hAnsi="Verdana"/>
          <w:b w:val="0"/>
          <w:color w:val="111111"/>
          <w:sz w:val="18"/>
          <w:szCs w:val="18"/>
        </w:rPr>
        <w:t>karena</w:t>
      </w:r>
      <w:proofErr w:type="spellEnd"/>
      <w:r w:rsidRPr="004476A7">
        <w:rPr>
          <w:rStyle w:val="Strong"/>
          <w:rFonts w:ascii="Verdana" w:hAnsi="Verdana"/>
          <w:b w:val="0"/>
          <w:color w:val="111111"/>
          <w:sz w:val="18"/>
          <w:szCs w:val="18"/>
        </w:rPr>
        <w:t xml:space="preserve"> </w:t>
      </w:r>
      <w:proofErr w:type="spellStart"/>
      <w:r w:rsidRPr="004476A7">
        <w:rPr>
          <w:rStyle w:val="Strong"/>
          <w:rFonts w:ascii="Verdana" w:hAnsi="Verdana"/>
          <w:b w:val="0"/>
          <w:color w:val="111111"/>
          <w:sz w:val="18"/>
          <w:szCs w:val="18"/>
        </w:rPr>
        <w:t>merupakan</w:t>
      </w:r>
      <w:proofErr w:type="spellEnd"/>
      <w:r w:rsidRPr="004476A7">
        <w:rPr>
          <w:rStyle w:val="Strong"/>
          <w:rFonts w:ascii="Verdana" w:hAnsi="Verdana"/>
          <w:b w:val="0"/>
          <w:color w:val="111111"/>
          <w:sz w:val="18"/>
          <w:szCs w:val="18"/>
        </w:rPr>
        <w:t xml:space="preserve"> sub-</w:t>
      </w:r>
      <w:proofErr w:type="spellStart"/>
      <w:r w:rsidRPr="004476A7">
        <w:rPr>
          <w:rStyle w:val="Strong"/>
          <w:rFonts w:ascii="Verdana" w:hAnsi="Verdana"/>
          <w:b w:val="0"/>
          <w:color w:val="111111"/>
          <w:sz w:val="18"/>
          <w:szCs w:val="18"/>
        </w:rPr>
        <w:t>bab.</w:t>
      </w:r>
      <w:proofErr w:type="spellEnd"/>
    </w:p>
    <w:p w:rsidR="00F30222" w:rsidRDefault="00F30222" w:rsidP="00F30222">
      <w:pPr>
        <w:rPr>
          <w:rFonts w:ascii="Verdana" w:hAnsi="Verdana"/>
          <w:color w:val="111111"/>
          <w:sz w:val="18"/>
          <w:szCs w:val="18"/>
          <w:shd w:val="clear" w:color="auto" w:fill="FFFFFF"/>
        </w:rPr>
      </w:pPr>
      <w:r>
        <w:rPr>
          <w:rStyle w:val="Strong"/>
          <w:rFonts w:ascii="Verdana" w:hAnsi="Verdana"/>
          <w:color w:val="111111"/>
          <w:sz w:val="18"/>
          <w:szCs w:val="18"/>
          <w:shd w:val="clear" w:color="auto" w:fill="FFFFFF"/>
        </w:rPr>
        <w:t>Final decision. </w:t>
      </w:r>
      <w:r>
        <w:rPr>
          <w:rFonts w:ascii="Verdana" w:hAnsi="Verdana"/>
          <w:color w:val="111111"/>
          <w:sz w:val="18"/>
          <w:szCs w:val="18"/>
          <w:shd w:val="clear" w:color="auto" w:fill="FFFFFF"/>
        </w:rPr>
        <w:t>At this stage, the manuscript will be re-evaluated by the Board of Editors to ensure that the author has revised in response to the reviewers’ concerns. In this final decision, the manuscript may still be rejected if the author did not seriously conduct the revisions necessary.</w:t>
      </w:r>
    </w:p>
    <w:p w:rsidR="00F30222" w:rsidRPr="00937073" w:rsidRDefault="00F30222" w:rsidP="00F30222">
      <w:pPr>
        <w:pStyle w:val="ListParagraph"/>
        <w:numPr>
          <w:ilvl w:val="0"/>
          <w:numId w:val="4"/>
        </w:numPr>
        <w:rPr>
          <w:b/>
        </w:rPr>
      </w:pPr>
      <w:r w:rsidRPr="00F30222">
        <w:rPr>
          <w:rStyle w:val="Strong"/>
          <w:rFonts w:ascii="Verdana" w:hAnsi="Verdana"/>
          <w:b w:val="0"/>
          <w:color w:val="111111"/>
          <w:sz w:val="18"/>
          <w:szCs w:val="18"/>
          <w:shd w:val="clear" w:color="auto" w:fill="FFFFFF"/>
        </w:rPr>
        <w:t>Final decision</w:t>
      </w:r>
      <w:r w:rsidRPr="00F30222">
        <w:rPr>
          <w:rStyle w:val="Strong"/>
          <w:rFonts w:ascii="Verdana" w:hAnsi="Verdana"/>
          <w:b w:val="0"/>
          <w:color w:val="111111"/>
          <w:sz w:val="18"/>
          <w:szCs w:val="18"/>
          <w:shd w:val="clear" w:color="auto" w:fill="FFFFFF"/>
        </w:rPr>
        <w:t xml:space="preserve"> </w:t>
      </w:r>
      <w:proofErr w:type="spellStart"/>
      <w:r w:rsidRPr="00F30222">
        <w:rPr>
          <w:rStyle w:val="Strong"/>
          <w:rFonts w:ascii="Verdana" w:hAnsi="Verdana"/>
          <w:b w:val="0"/>
          <w:color w:val="111111"/>
          <w:sz w:val="18"/>
          <w:szCs w:val="18"/>
          <w:shd w:val="clear" w:color="auto" w:fill="FFFFFF"/>
        </w:rPr>
        <w:t>sebaiknya</w:t>
      </w:r>
      <w:proofErr w:type="spellEnd"/>
      <w:r w:rsidRPr="00F30222">
        <w:rPr>
          <w:rStyle w:val="Strong"/>
          <w:rFonts w:ascii="Verdana" w:hAnsi="Verdana"/>
          <w:b w:val="0"/>
          <w:color w:val="111111"/>
          <w:sz w:val="18"/>
          <w:szCs w:val="18"/>
          <w:shd w:val="clear" w:color="auto" w:fill="FFFFFF"/>
        </w:rPr>
        <w:t xml:space="preserve"> Final D</w:t>
      </w:r>
      <w:r w:rsidRPr="00F30222">
        <w:rPr>
          <w:rStyle w:val="Strong"/>
          <w:rFonts w:ascii="Verdana" w:hAnsi="Verdana"/>
          <w:b w:val="0"/>
          <w:color w:val="111111"/>
          <w:sz w:val="18"/>
          <w:szCs w:val="18"/>
          <w:shd w:val="clear" w:color="auto" w:fill="FFFFFF"/>
        </w:rPr>
        <w:t>ecision</w:t>
      </w:r>
      <w:r w:rsidRPr="00F30222">
        <w:rPr>
          <w:rStyle w:val="Strong"/>
          <w:rFonts w:ascii="Verdana" w:hAnsi="Verdana"/>
          <w:b w:val="0"/>
          <w:color w:val="111111"/>
          <w:sz w:val="18"/>
          <w:szCs w:val="18"/>
          <w:shd w:val="clear" w:color="auto" w:fill="FFFFFF"/>
        </w:rPr>
        <w:t>,</w:t>
      </w:r>
      <w:r>
        <w:rPr>
          <w:rStyle w:val="Strong"/>
          <w:rFonts w:ascii="Verdana" w:hAnsi="Verdana"/>
          <w:color w:val="111111"/>
          <w:sz w:val="18"/>
          <w:szCs w:val="18"/>
          <w:shd w:val="clear" w:color="auto" w:fill="FFFFFF"/>
        </w:rPr>
        <w:t xml:space="preserve"> </w:t>
      </w:r>
      <w:proofErr w:type="spellStart"/>
      <w:r>
        <w:t>karena</w:t>
      </w:r>
      <w:proofErr w:type="spellEnd"/>
      <w:r>
        <w:t xml:space="preserve"> </w:t>
      </w:r>
      <w:proofErr w:type="spellStart"/>
      <w:r>
        <w:t>merupakan</w:t>
      </w:r>
      <w:proofErr w:type="spellEnd"/>
      <w:r>
        <w:t xml:space="preserve"> sub-</w:t>
      </w:r>
      <w:proofErr w:type="spellStart"/>
      <w:r>
        <w:t>judul</w:t>
      </w:r>
      <w:proofErr w:type="spellEnd"/>
      <w:r>
        <w:t xml:space="preserve"> </w:t>
      </w:r>
      <w:proofErr w:type="spellStart"/>
      <w:r>
        <w:t>dan</w:t>
      </w:r>
      <w:proofErr w:type="spellEnd"/>
      <w:r>
        <w:t xml:space="preserve"> </w:t>
      </w:r>
      <w:proofErr w:type="spellStart"/>
      <w:r>
        <w:t>bukan</w:t>
      </w:r>
      <w:proofErr w:type="spellEnd"/>
      <w:r>
        <w:t xml:space="preserve"> kata </w:t>
      </w:r>
      <w:proofErr w:type="spellStart"/>
      <w:r>
        <w:t>hubung</w:t>
      </w:r>
      <w:proofErr w:type="spellEnd"/>
      <w:r>
        <w:t>.</w:t>
      </w:r>
    </w:p>
    <w:p w:rsidR="00937073" w:rsidRPr="00937073" w:rsidRDefault="00937073" w:rsidP="00F30222">
      <w:pPr>
        <w:pStyle w:val="ListParagraph"/>
        <w:numPr>
          <w:ilvl w:val="0"/>
          <w:numId w:val="4"/>
        </w:numPr>
        <w:rPr>
          <w:rStyle w:val="Strong"/>
          <w:bCs w:val="0"/>
        </w:rPr>
      </w:pPr>
      <w:proofErr w:type="spellStart"/>
      <w:r>
        <w:rPr>
          <w:rStyle w:val="Strong"/>
          <w:rFonts w:ascii="Verdana" w:hAnsi="Verdana"/>
          <w:b w:val="0"/>
          <w:color w:val="111111"/>
          <w:sz w:val="18"/>
          <w:szCs w:val="18"/>
          <w:shd w:val="clear" w:color="auto" w:fill="FFFFFF"/>
        </w:rPr>
        <w:t>Untuk</w:t>
      </w:r>
      <w:proofErr w:type="spellEnd"/>
      <w:r>
        <w:rPr>
          <w:rStyle w:val="Strong"/>
          <w:rFonts w:ascii="Verdana" w:hAnsi="Verdana"/>
          <w:b w:val="0"/>
          <w:color w:val="111111"/>
          <w:sz w:val="18"/>
          <w:szCs w:val="18"/>
          <w:shd w:val="clear" w:color="auto" w:fill="FFFFFF"/>
        </w:rPr>
        <w:t xml:space="preserve"> </w:t>
      </w:r>
      <w:proofErr w:type="spellStart"/>
      <w:r>
        <w:rPr>
          <w:rStyle w:val="Strong"/>
          <w:rFonts w:ascii="Verdana" w:hAnsi="Verdana"/>
          <w:b w:val="0"/>
          <w:color w:val="111111"/>
          <w:sz w:val="18"/>
          <w:szCs w:val="18"/>
          <w:shd w:val="clear" w:color="auto" w:fill="FFFFFF"/>
        </w:rPr>
        <w:t>menunjukkan</w:t>
      </w:r>
      <w:proofErr w:type="spellEnd"/>
      <w:r>
        <w:rPr>
          <w:rStyle w:val="Strong"/>
          <w:rFonts w:ascii="Verdana" w:hAnsi="Verdana"/>
          <w:b w:val="0"/>
          <w:color w:val="111111"/>
          <w:sz w:val="18"/>
          <w:szCs w:val="18"/>
          <w:shd w:val="clear" w:color="auto" w:fill="FFFFFF"/>
        </w:rPr>
        <w:t xml:space="preserve"> </w:t>
      </w:r>
      <w:proofErr w:type="spellStart"/>
      <w:r>
        <w:rPr>
          <w:rStyle w:val="Strong"/>
          <w:rFonts w:ascii="Verdana" w:hAnsi="Verdana"/>
          <w:b w:val="0"/>
          <w:color w:val="111111"/>
          <w:sz w:val="18"/>
          <w:szCs w:val="18"/>
          <w:shd w:val="clear" w:color="auto" w:fill="FFFFFF"/>
        </w:rPr>
        <w:t>kepemilikan</w:t>
      </w:r>
      <w:proofErr w:type="spellEnd"/>
      <w:r>
        <w:rPr>
          <w:rStyle w:val="Strong"/>
          <w:rFonts w:ascii="Verdana" w:hAnsi="Verdana"/>
          <w:b w:val="0"/>
          <w:color w:val="111111"/>
          <w:sz w:val="18"/>
          <w:szCs w:val="18"/>
          <w:shd w:val="clear" w:color="auto" w:fill="FFFFFF"/>
        </w:rPr>
        <w:t xml:space="preserve">, </w:t>
      </w:r>
      <w:proofErr w:type="spellStart"/>
      <w:r>
        <w:rPr>
          <w:rStyle w:val="Strong"/>
          <w:rFonts w:ascii="Verdana" w:hAnsi="Verdana"/>
          <w:b w:val="0"/>
          <w:color w:val="111111"/>
          <w:sz w:val="18"/>
          <w:szCs w:val="18"/>
          <w:shd w:val="clear" w:color="auto" w:fill="FFFFFF"/>
        </w:rPr>
        <w:t>tanda</w:t>
      </w:r>
      <w:proofErr w:type="spellEnd"/>
      <w:r>
        <w:rPr>
          <w:rStyle w:val="Strong"/>
          <w:rFonts w:ascii="Verdana" w:hAnsi="Verdana"/>
          <w:b w:val="0"/>
          <w:color w:val="111111"/>
          <w:sz w:val="18"/>
          <w:szCs w:val="18"/>
          <w:shd w:val="clear" w:color="auto" w:fill="FFFFFF"/>
        </w:rPr>
        <w:t xml:space="preserve"> </w:t>
      </w:r>
      <w:proofErr w:type="gramStart"/>
      <w:r>
        <w:rPr>
          <w:rStyle w:val="Strong"/>
          <w:rFonts w:ascii="Verdana" w:hAnsi="Verdana"/>
          <w:b w:val="0"/>
          <w:color w:val="111111"/>
          <w:sz w:val="18"/>
          <w:szCs w:val="18"/>
          <w:shd w:val="clear" w:color="auto" w:fill="FFFFFF"/>
        </w:rPr>
        <w:t>“ ‘</w:t>
      </w:r>
      <w:proofErr w:type="gramEnd"/>
      <w:r>
        <w:rPr>
          <w:rStyle w:val="Strong"/>
          <w:rFonts w:ascii="Verdana" w:hAnsi="Verdana"/>
          <w:b w:val="0"/>
          <w:color w:val="111111"/>
          <w:sz w:val="18"/>
          <w:szCs w:val="18"/>
          <w:shd w:val="clear" w:color="auto" w:fill="FFFFFF"/>
        </w:rPr>
        <w:t xml:space="preserve"> “ </w:t>
      </w:r>
      <w:proofErr w:type="spellStart"/>
      <w:r>
        <w:rPr>
          <w:rStyle w:val="Strong"/>
          <w:rFonts w:ascii="Verdana" w:hAnsi="Verdana"/>
          <w:b w:val="0"/>
          <w:color w:val="111111"/>
          <w:sz w:val="18"/>
          <w:szCs w:val="18"/>
          <w:shd w:val="clear" w:color="auto" w:fill="FFFFFF"/>
        </w:rPr>
        <w:t>seharusnya</w:t>
      </w:r>
      <w:proofErr w:type="spellEnd"/>
      <w:r>
        <w:rPr>
          <w:rStyle w:val="Strong"/>
          <w:rFonts w:ascii="Verdana" w:hAnsi="Verdana"/>
          <w:b w:val="0"/>
          <w:color w:val="111111"/>
          <w:sz w:val="18"/>
          <w:szCs w:val="18"/>
          <w:shd w:val="clear" w:color="auto" w:fill="FFFFFF"/>
        </w:rPr>
        <w:t xml:space="preserve"> </w:t>
      </w:r>
      <w:proofErr w:type="spellStart"/>
      <w:r>
        <w:rPr>
          <w:rStyle w:val="Strong"/>
          <w:rFonts w:ascii="Verdana" w:hAnsi="Verdana"/>
          <w:b w:val="0"/>
          <w:color w:val="111111"/>
          <w:sz w:val="18"/>
          <w:szCs w:val="18"/>
          <w:shd w:val="clear" w:color="auto" w:fill="FFFFFF"/>
        </w:rPr>
        <w:t>berada</w:t>
      </w:r>
      <w:proofErr w:type="spellEnd"/>
      <w:r>
        <w:rPr>
          <w:rStyle w:val="Strong"/>
          <w:rFonts w:ascii="Verdana" w:hAnsi="Verdana"/>
          <w:b w:val="0"/>
          <w:color w:val="111111"/>
          <w:sz w:val="18"/>
          <w:szCs w:val="18"/>
          <w:shd w:val="clear" w:color="auto" w:fill="FFFFFF"/>
        </w:rPr>
        <w:t xml:space="preserve"> di </w:t>
      </w:r>
      <w:proofErr w:type="spellStart"/>
      <w:r>
        <w:rPr>
          <w:rStyle w:val="Strong"/>
          <w:rFonts w:ascii="Verdana" w:hAnsi="Verdana"/>
          <w:b w:val="0"/>
          <w:color w:val="111111"/>
          <w:sz w:val="18"/>
          <w:szCs w:val="18"/>
          <w:shd w:val="clear" w:color="auto" w:fill="FFFFFF"/>
        </w:rPr>
        <w:t>dalam</w:t>
      </w:r>
      <w:proofErr w:type="spellEnd"/>
      <w:r>
        <w:rPr>
          <w:rStyle w:val="Strong"/>
          <w:rFonts w:ascii="Verdana" w:hAnsi="Verdana"/>
          <w:b w:val="0"/>
          <w:color w:val="111111"/>
          <w:sz w:val="18"/>
          <w:szCs w:val="18"/>
          <w:shd w:val="clear" w:color="auto" w:fill="FFFFFF"/>
        </w:rPr>
        <w:t xml:space="preserve"> </w:t>
      </w:r>
      <w:proofErr w:type="spellStart"/>
      <w:r>
        <w:rPr>
          <w:rStyle w:val="Strong"/>
          <w:rFonts w:ascii="Verdana" w:hAnsi="Verdana"/>
          <w:b w:val="0"/>
          <w:color w:val="111111"/>
          <w:sz w:val="18"/>
          <w:szCs w:val="18"/>
          <w:shd w:val="clear" w:color="auto" w:fill="FFFFFF"/>
        </w:rPr>
        <w:t>huruf</w:t>
      </w:r>
      <w:proofErr w:type="spellEnd"/>
      <w:r>
        <w:rPr>
          <w:rStyle w:val="Strong"/>
          <w:rFonts w:ascii="Verdana" w:hAnsi="Verdana"/>
          <w:b w:val="0"/>
          <w:color w:val="111111"/>
          <w:sz w:val="18"/>
          <w:szCs w:val="18"/>
          <w:shd w:val="clear" w:color="auto" w:fill="FFFFFF"/>
        </w:rPr>
        <w:t xml:space="preserve"> “s”.</w:t>
      </w:r>
    </w:p>
    <w:p w:rsidR="00937073" w:rsidRDefault="00937073" w:rsidP="00937073">
      <w:pPr>
        <w:rPr>
          <w:rFonts w:ascii="Verdana" w:hAnsi="Verdana"/>
          <w:color w:val="111111"/>
          <w:sz w:val="18"/>
          <w:szCs w:val="18"/>
          <w:shd w:val="clear" w:color="auto" w:fill="FFFFFF"/>
        </w:rPr>
      </w:pPr>
      <w:r>
        <w:rPr>
          <w:rStyle w:val="Strong"/>
          <w:rFonts w:ascii="Verdana" w:hAnsi="Verdana"/>
          <w:color w:val="111111"/>
          <w:sz w:val="18"/>
          <w:szCs w:val="18"/>
          <w:shd w:val="clear" w:color="auto" w:fill="FFFFFF"/>
        </w:rPr>
        <w:t>Publication confirmation. </w:t>
      </w:r>
      <w:r>
        <w:rPr>
          <w:rFonts w:ascii="Verdana" w:hAnsi="Verdana"/>
          <w:color w:val="111111"/>
          <w:sz w:val="18"/>
          <w:szCs w:val="18"/>
          <w:shd w:val="clear" w:color="auto" w:fill="FFFFFF"/>
        </w:rPr>
        <w:t>At this stage, the final layout of the manuscript will be resent to the author to ensure that the content is in accordance with the author’s writing. At this stage, the author may revise any typographical error found in the final manuscript. Once confirmation from the author is given, the Editor will process the manuscript for online publication on the website as well as print publication.</w:t>
      </w:r>
    </w:p>
    <w:p w:rsidR="00937073" w:rsidRPr="00937073" w:rsidRDefault="00937073" w:rsidP="00937073">
      <w:pPr>
        <w:pStyle w:val="ListParagraph"/>
        <w:numPr>
          <w:ilvl w:val="0"/>
          <w:numId w:val="5"/>
        </w:numPr>
        <w:rPr>
          <w:b/>
        </w:rPr>
      </w:pPr>
      <w:r w:rsidRPr="00937073">
        <w:rPr>
          <w:rStyle w:val="Strong"/>
          <w:rFonts w:ascii="Verdana" w:hAnsi="Verdana"/>
          <w:b w:val="0"/>
          <w:color w:val="111111"/>
          <w:sz w:val="18"/>
          <w:szCs w:val="18"/>
          <w:shd w:val="clear" w:color="auto" w:fill="FFFFFF"/>
        </w:rPr>
        <w:t>Publication confirmation</w:t>
      </w:r>
      <w:r w:rsidRPr="00937073">
        <w:rPr>
          <w:rStyle w:val="Strong"/>
          <w:rFonts w:ascii="Verdana" w:hAnsi="Verdana"/>
          <w:b w:val="0"/>
          <w:color w:val="111111"/>
          <w:sz w:val="18"/>
          <w:szCs w:val="18"/>
          <w:shd w:val="clear" w:color="auto" w:fill="FFFFFF"/>
        </w:rPr>
        <w:t xml:space="preserve"> </w:t>
      </w:r>
      <w:proofErr w:type="spellStart"/>
      <w:r w:rsidRPr="00937073">
        <w:rPr>
          <w:rStyle w:val="Strong"/>
          <w:rFonts w:ascii="Verdana" w:hAnsi="Verdana"/>
          <w:b w:val="0"/>
          <w:color w:val="111111"/>
          <w:sz w:val="18"/>
          <w:szCs w:val="18"/>
          <w:shd w:val="clear" w:color="auto" w:fill="FFFFFF"/>
        </w:rPr>
        <w:t>sebaiknya</w:t>
      </w:r>
      <w:proofErr w:type="spellEnd"/>
      <w:r w:rsidRPr="00937073">
        <w:rPr>
          <w:rStyle w:val="Strong"/>
          <w:rFonts w:ascii="Verdana" w:hAnsi="Verdana"/>
          <w:b w:val="0"/>
          <w:color w:val="111111"/>
          <w:sz w:val="18"/>
          <w:szCs w:val="18"/>
          <w:shd w:val="clear" w:color="auto" w:fill="FFFFFF"/>
        </w:rPr>
        <w:t xml:space="preserve"> Publication C</w:t>
      </w:r>
      <w:r w:rsidRPr="00937073">
        <w:rPr>
          <w:rStyle w:val="Strong"/>
          <w:rFonts w:ascii="Verdana" w:hAnsi="Verdana"/>
          <w:b w:val="0"/>
          <w:color w:val="111111"/>
          <w:sz w:val="18"/>
          <w:szCs w:val="18"/>
          <w:shd w:val="clear" w:color="auto" w:fill="FFFFFF"/>
        </w:rPr>
        <w:t>onfirmation</w:t>
      </w:r>
      <w:r>
        <w:rPr>
          <w:rStyle w:val="Strong"/>
          <w:rFonts w:ascii="Verdana" w:hAnsi="Verdana"/>
          <w:color w:val="111111"/>
          <w:sz w:val="18"/>
          <w:szCs w:val="18"/>
          <w:shd w:val="clear" w:color="auto" w:fill="FFFFFF"/>
        </w:rPr>
        <w:t xml:space="preserve">, </w:t>
      </w:r>
      <w:proofErr w:type="spellStart"/>
      <w:r>
        <w:t>karena</w:t>
      </w:r>
      <w:proofErr w:type="spellEnd"/>
      <w:r>
        <w:t xml:space="preserve"> </w:t>
      </w:r>
      <w:proofErr w:type="spellStart"/>
      <w:r>
        <w:t>merupakan</w:t>
      </w:r>
      <w:proofErr w:type="spellEnd"/>
      <w:r>
        <w:t xml:space="preserve"> sub-</w:t>
      </w:r>
      <w:proofErr w:type="spellStart"/>
      <w:r>
        <w:t>judul</w:t>
      </w:r>
      <w:proofErr w:type="spellEnd"/>
      <w:r>
        <w:t xml:space="preserve"> </w:t>
      </w:r>
      <w:proofErr w:type="spellStart"/>
      <w:r>
        <w:t>dan</w:t>
      </w:r>
      <w:proofErr w:type="spellEnd"/>
      <w:r>
        <w:t xml:space="preserve"> </w:t>
      </w:r>
      <w:proofErr w:type="spellStart"/>
      <w:r>
        <w:t>bukan</w:t>
      </w:r>
      <w:proofErr w:type="spellEnd"/>
      <w:r>
        <w:t xml:space="preserve"> kata </w:t>
      </w:r>
      <w:proofErr w:type="spellStart"/>
      <w:r>
        <w:t>hubung</w:t>
      </w:r>
      <w:proofErr w:type="spellEnd"/>
      <w:r>
        <w:t>.</w:t>
      </w:r>
    </w:p>
    <w:p w:rsidR="00937073" w:rsidRPr="00937073" w:rsidRDefault="00937073" w:rsidP="00937073">
      <w:pPr>
        <w:pStyle w:val="ListParagraph"/>
        <w:numPr>
          <w:ilvl w:val="0"/>
          <w:numId w:val="5"/>
        </w:numPr>
        <w:rPr>
          <w:b/>
        </w:rPr>
      </w:pPr>
      <w:r>
        <w:t xml:space="preserve">Editor </w:t>
      </w:r>
      <w:proofErr w:type="spellStart"/>
      <w:r>
        <w:t>seba</w:t>
      </w:r>
      <w:r w:rsidR="00397182">
        <w:t>iknya</w:t>
      </w:r>
      <w:proofErr w:type="spellEnd"/>
      <w:r w:rsidR="00397182">
        <w:t xml:space="preserve"> editor, </w:t>
      </w:r>
      <w:proofErr w:type="spellStart"/>
      <w:r w:rsidR="00397182">
        <w:t>karena</w:t>
      </w:r>
      <w:proofErr w:type="spellEnd"/>
      <w:r w:rsidR="00397182">
        <w:t xml:space="preserve"> </w:t>
      </w:r>
      <w:proofErr w:type="spellStart"/>
      <w:r w:rsidR="00397182">
        <w:t>bukan</w:t>
      </w:r>
      <w:proofErr w:type="spellEnd"/>
      <w:r w:rsidR="00397182">
        <w:t xml:space="preserve"> </w:t>
      </w:r>
      <w:proofErr w:type="spellStart"/>
      <w:r w:rsidR="00397182">
        <w:t>nama</w:t>
      </w:r>
      <w:proofErr w:type="spellEnd"/>
      <w:r w:rsidR="00397182">
        <w:t xml:space="preserve"> </w:t>
      </w:r>
      <w:proofErr w:type="spellStart"/>
      <w:r w:rsidR="00397182">
        <w:t>dari</w:t>
      </w:r>
      <w:proofErr w:type="spellEnd"/>
      <w:r w:rsidR="00397182">
        <w:t xml:space="preserve"> sesuatu.</w:t>
      </w:r>
      <w:bookmarkStart w:id="0" w:name="_GoBack"/>
      <w:bookmarkEnd w:id="0"/>
    </w:p>
    <w:p w:rsidR="00937073" w:rsidRDefault="00937073" w:rsidP="00937073">
      <w:pPr>
        <w:rPr>
          <w:rFonts w:ascii="Verdana" w:hAnsi="Verdana"/>
          <w:color w:val="111111"/>
          <w:sz w:val="18"/>
          <w:szCs w:val="18"/>
          <w:shd w:val="clear" w:color="auto" w:fill="FFFFFF"/>
        </w:rPr>
      </w:pPr>
      <w:r>
        <w:rPr>
          <w:rFonts w:ascii="Verdana" w:hAnsi="Verdana"/>
          <w:color w:val="111111"/>
          <w:sz w:val="18"/>
          <w:szCs w:val="18"/>
          <w:shd w:val="clear" w:color="auto" w:fill="FFFFFF"/>
        </w:rPr>
        <w:t xml:space="preserve">Palimpsest: </w:t>
      </w:r>
      <w:proofErr w:type="spellStart"/>
      <w:r>
        <w:rPr>
          <w:rFonts w:ascii="Verdana" w:hAnsi="Verdana"/>
          <w:color w:val="111111"/>
          <w:sz w:val="18"/>
          <w:szCs w:val="18"/>
          <w:shd w:val="clear" w:color="auto" w:fill="FFFFFF"/>
        </w:rPr>
        <w:t>Jurnal</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Ilmu</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Informasi</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dan</w:t>
      </w:r>
      <w:proofErr w:type="spellEnd"/>
      <w:r>
        <w:rPr>
          <w:rFonts w:ascii="Verdana" w:hAnsi="Verdana"/>
          <w:color w:val="111111"/>
          <w:sz w:val="18"/>
          <w:szCs w:val="18"/>
          <w:shd w:val="clear" w:color="auto" w:fill="FFFFFF"/>
        </w:rPr>
        <w:t xml:space="preserve"> </w:t>
      </w:r>
      <w:proofErr w:type="spellStart"/>
      <w:r>
        <w:rPr>
          <w:rFonts w:ascii="Verdana" w:hAnsi="Verdana"/>
          <w:color w:val="111111"/>
          <w:sz w:val="18"/>
          <w:szCs w:val="18"/>
          <w:shd w:val="clear" w:color="auto" w:fill="FFFFFF"/>
        </w:rPr>
        <w:t>Perpustakaan</w:t>
      </w:r>
      <w:proofErr w:type="spellEnd"/>
      <w:r>
        <w:rPr>
          <w:rFonts w:ascii="Verdana" w:hAnsi="Verdana"/>
          <w:color w:val="111111"/>
          <w:sz w:val="18"/>
          <w:szCs w:val="18"/>
          <w:shd w:val="clear" w:color="auto" w:fill="FFFFFF"/>
        </w:rPr>
        <w:t xml:space="preserve">, includes: information, </w:t>
      </w:r>
      <w:proofErr w:type="spellStart"/>
      <w:r>
        <w:rPr>
          <w:rFonts w:ascii="Verdana" w:hAnsi="Verdana"/>
          <w:color w:val="111111"/>
          <w:sz w:val="18"/>
          <w:szCs w:val="18"/>
          <w:shd w:val="clear" w:color="auto" w:fill="FFFFFF"/>
        </w:rPr>
        <w:t>litertion</w:t>
      </w:r>
      <w:proofErr w:type="spellEnd"/>
      <w:r>
        <w:rPr>
          <w:rFonts w:ascii="Verdana" w:hAnsi="Verdana"/>
          <w:color w:val="111111"/>
          <w:sz w:val="18"/>
          <w:szCs w:val="18"/>
          <w:shd w:val="clear" w:color="auto" w:fill="FFFFFF"/>
        </w:rPr>
        <w:t xml:space="preserve">, and library topics. Each volume of </w:t>
      </w:r>
      <w:proofErr w:type="spellStart"/>
      <w:r>
        <w:rPr>
          <w:rFonts w:ascii="Verdana" w:hAnsi="Verdana"/>
          <w:color w:val="111111"/>
          <w:sz w:val="18"/>
          <w:szCs w:val="18"/>
          <w:shd w:val="clear" w:color="auto" w:fill="FFFFFF"/>
        </w:rPr>
        <w:t>palimpses</w:t>
      </w:r>
      <w:proofErr w:type="spellEnd"/>
      <w:r>
        <w:rPr>
          <w:rFonts w:ascii="Verdana" w:hAnsi="Verdana"/>
          <w:color w:val="111111"/>
          <w:sz w:val="18"/>
          <w:szCs w:val="18"/>
          <w:shd w:val="clear" w:color="auto" w:fill="FFFFFF"/>
        </w:rPr>
        <w:t xml:space="preserve"> conducts 1 volume and 5 </w:t>
      </w:r>
      <w:proofErr w:type="spellStart"/>
      <w:r w:rsidRPr="004476A7">
        <w:rPr>
          <w:rFonts w:ascii="Verdana" w:hAnsi="Verdana"/>
          <w:color w:val="FF0000"/>
          <w:sz w:val="18"/>
          <w:szCs w:val="18"/>
          <w:shd w:val="clear" w:color="auto" w:fill="FFFFFF"/>
        </w:rPr>
        <w:t>issuess</w:t>
      </w:r>
      <w:proofErr w:type="spellEnd"/>
      <w:r w:rsidRPr="004476A7">
        <w:rPr>
          <w:rFonts w:ascii="Verdana" w:hAnsi="Verdana"/>
          <w:color w:val="FF0000"/>
          <w:sz w:val="18"/>
          <w:szCs w:val="18"/>
          <w:shd w:val="clear" w:color="auto" w:fill="FFFFFF"/>
        </w:rPr>
        <w:t>. published</w:t>
      </w:r>
      <w:r>
        <w:rPr>
          <w:rFonts w:ascii="Verdana" w:hAnsi="Verdana"/>
          <w:color w:val="111111"/>
          <w:sz w:val="18"/>
          <w:szCs w:val="18"/>
          <w:shd w:val="clear" w:color="auto" w:fill="FFFFFF"/>
        </w:rPr>
        <w:t xml:space="preserve"> twice a year every July and December.</w:t>
      </w:r>
    </w:p>
    <w:p w:rsidR="004476A7" w:rsidRPr="004476A7" w:rsidRDefault="004476A7" w:rsidP="004476A7">
      <w:pPr>
        <w:pStyle w:val="ListParagraph"/>
        <w:numPr>
          <w:ilvl w:val="0"/>
          <w:numId w:val="6"/>
        </w:numPr>
        <w:rPr>
          <w:rStyle w:val="Strong"/>
          <w:bCs w:val="0"/>
        </w:rPr>
      </w:pPr>
      <w:proofErr w:type="spellStart"/>
      <w:r>
        <w:rPr>
          <w:rStyle w:val="Strong"/>
          <w:b w:val="0"/>
          <w:bCs w:val="0"/>
        </w:rPr>
        <w:t>Setelah</w:t>
      </w:r>
      <w:proofErr w:type="spellEnd"/>
      <w:r>
        <w:rPr>
          <w:rStyle w:val="Strong"/>
          <w:b w:val="0"/>
          <w:bCs w:val="0"/>
        </w:rPr>
        <w:t xml:space="preserve"> </w:t>
      </w:r>
      <w:proofErr w:type="spellStart"/>
      <w:r>
        <w:rPr>
          <w:rStyle w:val="Strong"/>
          <w:b w:val="0"/>
          <w:bCs w:val="0"/>
        </w:rPr>
        <w:t>titik</w:t>
      </w:r>
      <w:proofErr w:type="spellEnd"/>
      <w:r>
        <w:rPr>
          <w:rStyle w:val="Strong"/>
          <w:b w:val="0"/>
          <w:bCs w:val="0"/>
        </w:rPr>
        <w:t xml:space="preserve">, </w:t>
      </w:r>
      <w:proofErr w:type="spellStart"/>
      <w:r>
        <w:rPr>
          <w:rStyle w:val="Strong"/>
          <w:b w:val="0"/>
          <w:bCs w:val="0"/>
        </w:rPr>
        <w:t>diikuti</w:t>
      </w:r>
      <w:proofErr w:type="spellEnd"/>
      <w:r>
        <w:rPr>
          <w:rStyle w:val="Strong"/>
          <w:b w:val="0"/>
          <w:bCs w:val="0"/>
        </w:rPr>
        <w:t xml:space="preserve"> </w:t>
      </w:r>
      <w:proofErr w:type="spellStart"/>
      <w:r>
        <w:rPr>
          <w:rStyle w:val="Strong"/>
          <w:b w:val="0"/>
          <w:bCs w:val="0"/>
        </w:rPr>
        <w:t>huruf</w:t>
      </w:r>
      <w:proofErr w:type="spellEnd"/>
      <w:r>
        <w:rPr>
          <w:rStyle w:val="Strong"/>
          <w:b w:val="0"/>
          <w:bCs w:val="0"/>
        </w:rPr>
        <w:t xml:space="preserve"> capital. </w:t>
      </w:r>
    </w:p>
    <w:p w:rsidR="00F30222" w:rsidRPr="00F30222" w:rsidRDefault="00F30222" w:rsidP="00F30222">
      <w:pPr>
        <w:rPr>
          <w:b/>
        </w:rPr>
      </w:pPr>
    </w:p>
    <w:sectPr w:rsidR="00F30222" w:rsidRPr="00F3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0EC3"/>
    <w:multiLevelType w:val="hybridMultilevel"/>
    <w:tmpl w:val="46E05D08"/>
    <w:lvl w:ilvl="0" w:tplc="6ECE529C">
      <w:start w:val="1"/>
      <w:numFmt w:val="decimal"/>
      <w:lvlText w:val="%1."/>
      <w:lvlJc w:val="left"/>
      <w:pPr>
        <w:ind w:left="720" w:hanging="360"/>
      </w:pPr>
      <w:rPr>
        <w:rFonts w:ascii="Verdana" w:hAnsi="Verdana" w:hint="default"/>
        <w:b w:val="0"/>
        <w:color w:val="11111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73F97"/>
    <w:multiLevelType w:val="hybridMultilevel"/>
    <w:tmpl w:val="EC1A5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907BC"/>
    <w:multiLevelType w:val="hybridMultilevel"/>
    <w:tmpl w:val="1A907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2602F"/>
    <w:multiLevelType w:val="hybridMultilevel"/>
    <w:tmpl w:val="6CF8E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C0289"/>
    <w:multiLevelType w:val="hybridMultilevel"/>
    <w:tmpl w:val="09DC77E2"/>
    <w:lvl w:ilvl="0" w:tplc="9C68D2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13ED4"/>
    <w:multiLevelType w:val="multilevel"/>
    <w:tmpl w:val="F346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57FE8"/>
    <w:multiLevelType w:val="hybridMultilevel"/>
    <w:tmpl w:val="87B6DE20"/>
    <w:lvl w:ilvl="0" w:tplc="C0BC829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5510C4"/>
    <w:multiLevelType w:val="hybridMultilevel"/>
    <w:tmpl w:val="C4F2FE1E"/>
    <w:lvl w:ilvl="0" w:tplc="6ECE529C">
      <w:start w:val="1"/>
      <w:numFmt w:val="decimal"/>
      <w:lvlText w:val="%1."/>
      <w:lvlJc w:val="left"/>
      <w:pPr>
        <w:ind w:left="720" w:hanging="360"/>
      </w:pPr>
      <w:rPr>
        <w:rFonts w:ascii="Verdana" w:hAnsi="Verdana" w:hint="default"/>
        <w:b w:val="0"/>
        <w:color w:val="11111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1932E0"/>
    <w:multiLevelType w:val="hybridMultilevel"/>
    <w:tmpl w:val="58646288"/>
    <w:lvl w:ilvl="0" w:tplc="5E123DAA">
      <w:start w:val="1"/>
      <w:numFmt w:val="decimal"/>
      <w:lvlText w:val="%1."/>
      <w:lvlJc w:val="left"/>
      <w:pPr>
        <w:ind w:left="1080" w:hanging="360"/>
      </w:pPr>
      <w:rPr>
        <w:rFonts w:ascii="Verdana" w:hAnsi="Verdana" w:hint="default"/>
        <w:b w:val="0"/>
        <w:color w:val="111111"/>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267C3B"/>
    <w:multiLevelType w:val="hybridMultilevel"/>
    <w:tmpl w:val="81E4914C"/>
    <w:lvl w:ilvl="0" w:tplc="6ECE529C">
      <w:start w:val="1"/>
      <w:numFmt w:val="decimal"/>
      <w:lvlText w:val="%1."/>
      <w:lvlJc w:val="left"/>
      <w:pPr>
        <w:ind w:left="720" w:hanging="360"/>
      </w:pPr>
      <w:rPr>
        <w:rFonts w:ascii="Verdana" w:hAnsi="Verdana" w:hint="default"/>
        <w:color w:val="11111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94D48"/>
    <w:multiLevelType w:val="hybridMultilevel"/>
    <w:tmpl w:val="1AD0E638"/>
    <w:lvl w:ilvl="0" w:tplc="6ECE529C">
      <w:start w:val="1"/>
      <w:numFmt w:val="decimal"/>
      <w:lvlText w:val="%1."/>
      <w:lvlJc w:val="left"/>
      <w:pPr>
        <w:ind w:left="720" w:hanging="360"/>
      </w:pPr>
      <w:rPr>
        <w:rFonts w:ascii="Verdana" w:hAnsi="Verdana" w:hint="default"/>
        <w:b w:val="0"/>
        <w:color w:val="11111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4"/>
  </w:num>
  <w:num w:numId="5">
    <w:abstractNumId w:val="10"/>
  </w:num>
  <w:num w:numId="6">
    <w:abstractNumId w:val="7"/>
  </w:num>
  <w:num w:numId="7">
    <w:abstractNumId w:val="2"/>
  </w:num>
  <w:num w:numId="8">
    <w:abstractNumId w:val="6"/>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B0"/>
    <w:rsid w:val="001074E5"/>
    <w:rsid w:val="00117A70"/>
    <w:rsid w:val="001525AB"/>
    <w:rsid w:val="00397182"/>
    <w:rsid w:val="003D1BED"/>
    <w:rsid w:val="004476A7"/>
    <w:rsid w:val="00512284"/>
    <w:rsid w:val="00544F55"/>
    <w:rsid w:val="00627A84"/>
    <w:rsid w:val="00697E0F"/>
    <w:rsid w:val="006A4F05"/>
    <w:rsid w:val="007E7DBE"/>
    <w:rsid w:val="008765B0"/>
    <w:rsid w:val="00937073"/>
    <w:rsid w:val="0094507E"/>
    <w:rsid w:val="00975113"/>
    <w:rsid w:val="009E0C31"/>
    <w:rsid w:val="00A24682"/>
    <w:rsid w:val="00BC2886"/>
    <w:rsid w:val="00DB6CAA"/>
    <w:rsid w:val="00F223EC"/>
    <w:rsid w:val="00F30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E525"/>
  <w15:chartTrackingRefBased/>
  <w15:docId w15:val="{6F4B7CF1-321D-415A-AFC6-DD718CB8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65B0"/>
    <w:rPr>
      <w:b/>
      <w:bCs/>
    </w:rPr>
  </w:style>
  <w:style w:type="paragraph" w:styleId="ListParagraph">
    <w:name w:val="List Paragraph"/>
    <w:basedOn w:val="Normal"/>
    <w:uiPriority w:val="34"/>
    <w:qFormat/>
    <w:rsid w:val="00117A70"/>
    <w:pPr>
      <w:ind w:left="720"/>
      <w:contextualSpacing/>
    </w:pPr>
  </w:style>
  <w:style w:type="paragraph" w:styleId="NormalWeb">
    <w:name w:val="Normal (Web)"/>
    <w:basedOn w:val="Normal"/>
    <w:uiPriority w:val="99"/>
    <w:semiHidden/>
    <w:unhideWhenUsed/>
    <w:rsid w:val="00F302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21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2020-09-25T12:23:00Z</dcterms:created>
  <dcterms:modified xsi:type="dcterms:W3CDTF">2020-09-25T13:41:00Z</dcterms:modified>
</cp:coreProperties>
</file>