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XSpec="right" w:tblpY="841"/>
        <w:tblW w:w="15588"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806"/>
        <w:gridCol w:w="2694"/>
        <w:gridCol w:w="2580"/>
        <w:gridCol w:w="2422"/>
        <w:gridCol w:w="2510"/>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right"/>
        </w:trPr>
        <w:tc>
          <w:tcPr>
            <w:tcW w:w="15588" w:type="dxa"/>
            <w:gridSpan w:val="7"/>
          </w:tcPr>
          <w:p>
            <w:pPr>
              <w:jc w:val="center"/>
              <w:rPr>
                <w:rFonts w:hint="eastAsia"/>
                <w:b/>
                <w:sz w:val="28"/>
                <w:szCs w:val="28"/>
              </w:rPr>
            </w:pPr>
            <w:r>
              <w:rPr>
                <w:rFonts w:hint="eastAsia"/>
                <w:b/>
                <w:sz w:val="28"/>
                <w:szCs w:val="28"/>
              </w:rPr>
              <w:t>工作周报</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Merge w:val="restart"/>
            <w:vAlign w:val="center"/>
          </w:tcPr>
          <w:p>
            <w:pPr>
              <w:jc w:val="center"/>
              <w:rPr>
                <w:rFonts w:hint="eastAsia"/>
                <w:b/>
              </w:rPr>
            </w:pPr>
            <w:r>
              <w:rPr>
                <w:rFonts w:hint="eastAsia"/>
                <w:b/>
              </w:rPr>
              <w:t>周次</w:t>
            </w:r>
          </w:p>
        </w:tc>
        <w:tc>
          <w:tcPr>
            <w:tcW w:w="8080" w:type="dxa"/>
            <w:gridSpan w:val="3"/>
            <w:vAlign w:val="center"/>
          </w:tcPr>
          <w:p>
            <w:pPr>
              <w:jc w:val="center"/>
              <w:rPr>
                <w:rFonts w:hint="eastAsia"/>
                <w:b/>
              </w:rPr>
            </w:pPr>
            <w:r>
              <w:rPr>
                <w:rFonts w:hint="eastAsia"/>
                <w:b/>
              </w:rPr>
              <w:t>本周工作</w:t>
            </w:r>
          </w:p>
        </w:tc>
        <w:tc>
          <w:tcPr>
            <w:tcW w:w="2422" w:type="dxa"/>
            <w:vMerge w:val="restart"/>
            <w:vAlign w:val="center"/>
          </w:tcPr>
          <w:p>
            <w:pPr>
              <w:jc w:val="center"/>
              <w:rPr>
                <w:rFonts w:hint="eastAsia"/>
                <w:b/>
              </w:rPr>
            </w:pPr>
            <w:r>
              <w:rPr>
                <w:rFonts w:hint="eastAsia"/>
                <w:b/>
              </w:rPr>
              <w:t>本周计划</w:t>
            </w:r>
          </w:p>
        </w:tc>
        <w:tc>
          <w:tcPr>
            <w:tcW w:w="2510" w:type="dxa"/>
            <w:vMerge w:val="restart"/>
            <w:vAlign w:val="center"/>
          </w:tcPr>
          <w:p>
            <w:pPr>
              <w:jc w:val="center"/>
              <w:rPr>
                <w:rFonts w:hint="eastAsia"/>
                <w:b/>
              </w:rPr>
            </w:pPr>
            <w:r>
              <w:rPr>
                <w:rFonts w:hint="eastAsia"/>
                <w:b/>
              </w:rPr>
              <w:t>下周计划</w:t>
            </w:r>
          </w:p>
        </w:tc>
        <w:tc>
          <w:tcPr>
            <w:tcW w:w="1305" w:type="dxa"/>
            <w:vMerge w:val="restart"/>
            <w:vAlign w:val="center"/>
          </w:tcPr>
          <w:p>
            <w:pPr>
              <w:jc w:val="center"/>
              <w:rPr>
                <w:rFonts w:hint="eastAsia"/>
                <w:b/>
              </w:rPr>
            </w:pPr>
            <w:r>
              <w:rPr>
                <w:rFonts w:hint="eastAsia"/>
                <w:b/>
              </w:rPr>
              <w:t>需协调与帮助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Merge w:val="continue"/>
            <w:vAlign w:val="center"/>
          </w:tcPr>
          <w:p>
            <w:pPr>
              <w:jc w:val="center"/>
              <w:rPr>
                <w:rFonts w:hint="eastAsia"/>
                <w:b/>
              </w:rPr>
            </w:pPr>
          </w:p>
        </w:tc>
        <w:tc>
          <w:tcPr>
            <w:tcW w:w="2806" w:type="dxa"/>
            <w:vAlign w:val="center"/>
          </w:tcPr>
          <w:p>
            <w:pPr>
              <w:jc w:val="center"/>
              <w:rPr>
                <w:rFonts w:hint="eastAsia"/>
                <w:b/>
              </w:rPr>
            </w:pPr>
            <w:r>
              <w:rPr>
                <w:rFonts w:hint="eastAsia"/>
                <w:b/>
              </w:rPr>
              <w:t>论文（阅读、撰写）</w:t>
            </w:r>
          </w:p>
        </w:tc>
        <w:tc>
          <w:tcPr>
            <w:tcW w:w="2694" w:type="dxa"/>
            <w:vAlign w:val="center"/>
          </w:tcPr>
          <w:p>
            <w:pPr>
              <w:jc w:val="center"/>
              <w:rPr>
                <w:rFonts w:hint="eastAsia"/>
                <w:b/>
              </w:rPr>
            </w:pPr>
            <w:r>
              <w:rPr>
                <w:rFonts w:hint="eastAsia"/>
                <w:b/>
              </w:rPr>
              <w:t>代码</w:t>
            </w:r>
          </w:p>
        </w:tc>
        <w:tc>
          <w:tcPr>
            <w:tcW w:w="2580" w:type="dxa"/>
            <w:vAlign w:val="center"/>
          </w:tcPr>
          <w:p>
            <w:pPr>
              <w:jc w:val="center"/>
              <w:rPr>
                <w:rFonts w:hint="eastAsia"/>
                <w:b/>
              </w:rPr>
            </w:pPr>
            <w:r>
              <w:rPr>
                <w:rFonts w:hint="eastAsia"/>
                <w:b/>
              </w:rPr>
              <w:t>其他工作</w:t>
            </w:r>
          </w:p>
        </w:tc>
        <w:tc>
          <w:tcPr>
            <w:tcW w:w="2422" w:type="dxa"/>
            <w:vMerge w:val="continue"/>
            <w:vAlign w:val="center"/>
          </w:tcPr>
          <w:p>
            <w:pPr>
              <w:rPr>
                <w:rFonts w:hint="eastAsia"/>
              </w:rPr>
            </w:pPr>
          </w:p>
        </w:tc>
        <w:tc>
          <w:tcPr>
            <w:tcW w:w="2510" w:type="dxa"/>
            <w:vMerge w:val="continue"/>
            <w:vAlign w:val="center"/>
          </w:tcPr>
          <w:p>
            <w:pPr>
              <w:rPr>
                <w:rFonts w:hint="eastAsia"/>
              </w:rPr>
            </w:pPr>
          </w:p>
        </w:tc>
        <w:tc>
          <w:tcPr>
            <w:tcW w:w="1305" w:type="dxa"/>
            <w:vMerge w:val="continue"/>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2021.12.8</w:t>
            </w:r>
          </w:p>
        </w:tc>
        <w:tc>
          <w:tcPr>
            <w:tcW w:w="2806" w:type="dxa"/>
            <w:vAlign w:val="center"/>
          </w:tcPr>
          <w:p>
            <w:pPr>
              <w:jc w:val="center"/>
              <w:rPr>
                <w:rFonts w:hint="eastAsia"/>
                <w:bCs/>
              </w:rPr>
            </w:pPr>
            <w:r>
              <w:rPr>
                <w:rFonts w:hint="eastAsia"/>
                <w:bCs/>
              </w:rPr>
              <w:t>撰写论文</w:t>
            </w:r>
          </w:p>
        </w:tc>
        <w:tc>
          <w:tcPr>
            <w:tcW w:w="2694" w:type="dxa"/>
            <w:vAlign w:val="center"/>
          </w:tcPr>
          <w:p>
            <w:pPr>
              <w:ind w:firstLine="210" w:firstLineChars="100"/>
              <w:jc w:val="left"/>
              <w:rPr>
                <w:rFonts w:asciiTheme="minorEastAsia" w:hAnsiTheme="minorEastAsia" w:cstheme="minorEastAsia"/>
              </w:rPr>
            </w:pPr>
            <w:r>
              <w:rPr>
                <w:rFonts w:hint="eastAsia" w:asciiTheme="minorEastAsia" w:hAnsiTheme="minorEastAsia" w:cstheme="minorEastAsia"/>
              </w:rPr>
              <w:t>论文相关代码完善</w:t>
            </w:r>
          </w:p>
        </w:tc>
        <w:tc>
          <w:tcPr>
            <w:tcW w:w="2580" w:type="dxa"/>
            <w:vAlign w:val="center"/>
          </w:tcPr>
          <w:p>
            <w:pPr>
              <w:jc w:val="center"/>
              <w:rPr>
                <w:rFonts w:hint="eastAsia"/>
              </w:rPr>
            </w:pPr>
            <w:r>
              <w:rPr>
                <w:rFonts w:hint="eastAsia"/>
              </w:rPr>
              <w:t>准备讨论班待讲论文</w:t>
            </w:r>
          </w:p>
        </w:tc>
        <w:tc>
          <w:tcPr>
            <w:tcW w:w="2422" w:type="dxa"/>
            <w:vAlign w:val="center"/>
          </w:tcPr>
          <w:p>
            <w:pPr>
              <w:jc w:val="center"/>
              <w:rPr>
                <w:rFonts w:hint="eastAsia" w:asciiTheme="minorEastAsia" w:hAnsiTheme="minorEastAsia" w:cstheme="minorEastAsia"/>
              </w:rPr>
            </w:pPr>
            <w:r>
              <w:rPr>
                <w:rFonts w:hint="eastAsia" w:asciiTheme="minorEastAsia" w:hAnsiTheme="minorEastAsia" w:cstheme="minorEastAsia"/>
              </w:rPr>
              <w:t>引言部分已经完成</w:t>
            </w:r>
          </w:p>
        </w:tc>
        <w:tc>
          <w:tcPr>
            <w:tcW w:w="2510" w:type="dxa"/>
            <w:vAlign w:val="center"/>
          </w:tcPr>
          <w:p>
            <w:pPr>
              <w:pStyle w:val="15"/>
              <w:ind w:left="360" w:firstLine="0" w:firstLineChars="0"/>
              <w:jc w:val="left"/>
              <w:rPr>
                <w:rFonts w:hint="eastAsia" w:asciiTheme="minorEastAsia" w:hAnsiTheme="minorEastAsia" w:cstheme="minorEastAsia"/>
              </w:rPr>
            </w:pPr>
            <w:r>
              <w:rPr>
                <w:rFonts w:hint="eastAsia" w:asciiTheme="minorEastAsia" w:hAnsiTheme="minorEastAsia" w:cstheme="minorEastAsia"/>
              </w:rPr>
              <w:t>计划：</w:t>
            </w:r>
          </w:p>
          <w:p>
            <w:pPr>
              <w:pStyle w:val="15"/>
              <w:ind w:left="360" w:firstLine="0" w:firstLineChars="0"/>
              <w:jc w:val="left"/>
              <w:rPr>
                <w:rFonts w:hint="eastAsia" w:asciiTheme="minorEastAsia" w:hAnsiTheme="minorEastAsia" w:cstheme="minorEastAsia"/>
              </w:rPr>
            </w:pPr>
            <w:r>
              <w:rPr>
                <w:rFonts w:hint="eastAsia" w:asciiTheme="minorEastAsia" w:hAnsiTheme="minorEastAsia" w:cstheme="minorEastAsia"/>
              </w:rPr>
              <w:t>1周相关工作</w:t>
            </w:r>
          </w:p>
          <w:p>
            <w:pPr>
              <w:pStyle w:val="15"/>
              <w:ind w:left="360" w:firstLine="0" w:firstLineChars="0"/>
              <w:jc w:val="left"/>
              <w:rPr>
                <w:rFonts w:hint="eastAsia" w:asciiTheme="minorEastAsia" w:hAnsiTheme="minorEastAsia" w:cstheme="minorEastAsia"/>
              </w:rPr>
            </w:pPr>
            <w:r>
              <w:rPr>
                <w:rFonts w:hint="eastAsia" w:asciiTheme="minorEastAsia" w:hAnsiTheme="minorEastAsia" w:cstheme="minorEastAsia"/>
              </w:rPr>
              <w:t>3周方法</w:t>
            </w:r>
          </w:p>
          <w:p>
            <w:pPr>
              <w:pStyle w:val="15"/>
              <w:ind w:left="360" w:firstLine="0" w:firstLineChars="0"/>
              <w:jc w:val="left"/>
              <w:rPr>
                <w:rFonts w:asciiTheme="minorEastAsia" w:hAnsiTheme="minorEastAsia" w:cstheme="minorEastAsia"/>
              </w:rPr>
            </w:pPr>
            <w:r>
              <w:rPr>
                <w:rFonts w:hint="eastAsia" w:asciiTheme="minorEastAsia" w:hAnsiTheme="minorEastAsia" w:cstheme="minorEastAsia"/>
              </w:rPr>
              <w:t>3周实验和结论</w:t>
            </w:r>
          </w:p>
        </w:tc>
        <w:tc>
          <w:tcPr>
            <w:tcW w:w="1305" w:type="dxa"/>
            <w:vAlign w:val="center"/>
          </w:tcPr>
          <w:p>
            <w:pPr>
              <w:jc w:val="cente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2021.12.1</w:t>
            </w:r>
          </w:p>
        </w:tc>
        <w:tc>
          <w:tcPr>
            <w:tcW w:w="2806" w:type="dxa"/>
            <w:vAlign w:val="center"/>
          </w:tcPr>
          <w:p>
            <w:pPr>
              <w:jc w:val="left"/>
              <w:rPr>
                <w:rFonts w:hint="eastAsia"/>
                <w:bCs/>
              </w:rPr>
            </w:pPr>
            <w:r>
              <w:rPr>
                <w:rFonts w:hint="eastAsia"/>
                <w:bCs/>
              </w:rPr>
              <w:t>阅读论文：</w:t>
            </w:r>
          </w:p>
          <w:p>
            <w:pPr>
              <w:jc w:val="left"/>
              <w:rPr>
                <w:rFonts w:hint="eastAsia"/>
                <w:bCs/>
              </w:rPr>
            </w:pPr>
            <w:r>
              <w:rPr>
                <w:rFonts w:hint="eastAsia"/>
                <w:bCs/>
              </w:rPr>
              <w:t>CVPR2021-Learning Statistical Texture for Semantic Segmentation</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rPr>
                <w:rFonts w:hint="eastAsia"/>
              </w:rPr>
            </w:pPr>
            <w:r>
              <w:rPr>
                <w:rFonts w:hint="eastAsia"/>
              </w:rPr>
              <w:t>编写像素相关性嵌入模块，解决预测不完整的问题。</w:t>
            </w:r>
          </w:p>
          <w:p>
            <w:pPr>
              <w:ind w:firstLine="420" w:firstLineChars="200"/>
              <w:rPr>
                <w:rFonts w:hint="eastAsia"/>
              </w:rPr>
            </w:pPr>
            <w:r>
              <w:rPr>
                <w:rFonts w:hint="eastAsia"/>
              </w:rPr>
              <w:t>编写相似性损失函数，从粗力度角度给予模型监督。</w:t>
            </w:r>
          </w:p>
          <w:p>
            <w:pPr>
              <w:ind w:firstLine="420" w:firstLineChars="200"/>
              <w:rPr>
                <w:rFonts w:hint="eastAsia"/>
              </w:rPr>
            </w:pPr>
            <w:r>
              <w:rPr>
                <w:rFonts w:hint="eastAsia"/>
              </w:rPr>
              <w:t>编写数据增强模块，增加模型的泛化性。</w:t>
            </w:r>
          </w:p>
          <w:p>
            <w:pPr>
              <w:ind w:firstLine="420" w:firstLineChars="200"/>
              <w:rPr>
                <w:rFonts w:hint="eastAsia"/>
              </w:rPr>
            </w:pP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jc w:val="left"/>
              <w:rPr>
                <w:rFonts w:asciiTheme="minorEastAsia" w:hAnsiTheme="minorEastAsia" w:cstheme="minorEastAsia"/>
              </w:rPr>
            </w:pPr>
            <w:r>
              <w:rPr>
                <w:rFonts w:hint="eastAsia" w:asciiTheme="minorEastAsia" w:hAnsiTheme="minorEastAsia" w:cstheme="minorEastAsia"/>
              </w:rPr>
              <w:t>未达到预期效果：</w:t>
            </w:r>
          </w:p>
          <w:p>
            <w:pPr>
              <w:jc w:val="left"/>
              <w:rPr>
                <w:rFonts w:asciiTheme="minorEastAsia" w:hAnsiTheme="minorEastAsia" w:cstheme="minorEastAsia"/>
              </w:rPr>
            </w:pPr>
          </w:p>
          <w:p>
            <w:pPr>
              <w:rPr>
                <w:rFonts w:hint="eastAsia"/>
              </w:rPr>
            </w:pPr>
            <w:r>
              <w:rPr>
                <w:rFonts w:hint="eastAsia" w:asciiTheme="minorEastAsia" w:hAnsiTheme="minorEastAsia" w:cstheme="minorEastAsia"/>
              </w:rPr>
              <w:t>1.相关性模块的设计尚未体现应有效果，如何合理的嵌入到网络中尚在探索阶段。</w:t>
            </w:r>
          </w:p>
          <w:p>
            <w:pPr>
              <w:rPr>
                <w:rFonts w:hint="eastAsia"/>
              </w:rPr>
            </w:pPr>
            <w:r>
              <w:rPr>
                <w:rFonts w:hint="eastAsia"/>
              </w:rPr>
              <w:t>2. 设计粗粒度监督loss，对模型整体有帮助，但收效甚微，继续研究合理的loss实时方案。</w:t>
            </w:r>
          </w:p>
          <w:p>
            <w:pPr>
              <w:rPr>
                <w:rFonts w:hint="eastAsia"/>
              </w:rPr>
            </w:pPr>
            <w:r>
              <w:rPr>
                <w:rFonts w:hint="eastAsia"/>
              </w:rPr>
              <w:t>3.将两种数据增强方法，加入到模型中，有效果，但提升不大。</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pStyle w:val="15"/>
              <w:ind w:left="360" w:firstLine="0" w:firstLineChars="0"/>
              <w:jc w:val="left"/>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asciiTheme="minorEastAsia" w:hAnsiTheme="minorEastAsia" w:cstheme="minorEastAsia"/>
              </w:rPr>
              <w:t>阅读嵌入模块相关论文。</w:t>
            </w:r>
          </w:p>
          <w:p>
            <w:pPr>
              <w:pStyle w:val="15"/>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asciiTheme="minorEastAsia" w:hAnsiTheme="minorEastAsia" w:cstheme="minorEastAsia"/>
              </w:rPr>
              <w:t>继续完善粗粒度监督失函数的设计。</w:t>
            </w:r>
          </w:p>
          <w:p>
            <w:pPr>
              <w:pStyle w:val="15"/>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rPr>
              <w:t>将从多个角度对数据进行增强，加入到模型中。</w:t>
            </w:r>
          </w:p>
          <w:p>
            <w:pPr>
              <w:jc w:val="center"/>
              <w:rPr>
                <w:rFonts w:asciiTheme="minorEastAsia" w:hAnsiTheme="minorEastAsia" w:cstheme="minorEastAsia"/>
              </w:rPr>
            </w:pPr>
          </w:p>
          <w:p>
            <w:pPr>
              <w:ind w:firstLine="420" w:firstLineChars="20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2021.11.24</w:t>
            </w:r>
          </w:p>
        </w:tc>
        <w:tc>
          <w:tcPr>
            <w:tcW w:w="2806" w:type="dxa"/>
            <w:vAlign w:val="center"/>
          </w:tcPr>
          <w:p>
            <w:pPr>
              <w:jc w:val="left"/>
              <w:rPr>
                <w:rFonts w:hint="eastAsia"/>
                <w:bCs/>
              </w:rPr>
            </w:pPr>
            <w:r>
              <w:rPr>
                <w:rFonts w:hint="eastAsia"/>
                <w:bCs/>
              </w:rPr>
              <w:t>阅读论文：</w:t>
            </w:r>
          </w:p>
          <w:p>
            <w:pPr>
              <w:jc w:val="left"/>
              <w:rPr>
                <w:rFonts w:hint="eastAsia"/>
                <w:bCs/>
              </w:rPr>
            </w:pPr>
            <w:r>
              <w:rPr>
                <w:rFonts w:hint="eastAsia"/>
                <w:bCs/>
              </w:rPr>
              <w:t>ECCV2020-</w:t>
            </w:r>
            <w:r>
              <w:rPr>
                <w:bCs/>
              </w:rPr>
              <w:t>Object-Contextual Representations for Semantic Segmentation</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rPr>
                <w:rFonts w:hint="eastAsia"/>
              </w:rPr>
            </w:pPr>
            <w:r>
              <w:rPr>
                <w:rFonts w:hint="eastAsia"/>
              </w:rPr>
              <w:t>编写像素相关性嵌入模块，解决预测不完整的问题。</w:t>
            </w:r>
          </w:p>
          <w:p>
            <w:pPr>
              <w:ind w:firstLine="420" w:firstLineChars="200"/>
              <w:rPr>
                <w:rFonts w:hint="eastAsia"/>
              </w:rPr>
            </w:pPr>
            <w:r>
              <w:rPr>
                <w:rFonts w:hint="eastAsia"/>
              </w:rPr>
              <w:t>编写相似性损失函数，从粗力度角度给予模型监督。</w:t>
            </w:r>
          </w:p>
          <w:p>
            <w:pPr>
              <w:ind w:firstLine="420" w:firstLineChars="200"/>
              <w:rPr>
                <w:rFonts w:hint="eastAsia"/>
              </w:rPr>
            </w:pPr>
            <w:r>
              <w:rPr>
                <w:rFonts w:hint="eastAsia"/>
              </w:rPr>
              <w:t>编写数据增强模块，增加模型的泛化性。</w:t>
            </w:r>
          </w:p>
          <w:p>
            <w:pPr>
              <w:ind w:firstLine="420" w:firstLineChars="200"/>
              <w:rPr>
                <w:rFonts w:hint="eastAsia"/>
              </w:rPr>
            </w:pP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jc w:val="left"/>
              <w:rPr>
                <w:rFonts w:asciiTheme="minorEastAsia" w:hAnsiTheme="minorEastAsia" w:cstheme="minorEastAsia"/>
              </w:rPr>
            </w:pPr>
            <w:r>
              <w:rPr>
                <w:rFonts w:hint="eastAsia" w:asciiTheme="minorEastAsia" w:hAnsiTheme="minorEastAsia" w:cstheme="minorEastAsia"/>
              </w:rPr>
              <w:t>未达到预期效果：</w:t>
            </w:r>
          </w:p>
          <w:p>
            <w:pPr>
              <w:jc w:val="left"/>
              <w:rPr>
                <w:rFonts w:asciiTheme="minorEastAsia" w:hAnsiTheme="minorEastAsia" w:cstheme="minorEastAsia"/>
              </w:rPr>
            </w:pPr>
          </w:p>
          <w:p>
            <w:pPr>
              <w:rPr>
                <w:rFonts w:hint="eastAsia"/>
              </w:rPr>
            </w:pPr>
            <w:r>
              <w:rPr>
                <w:rFonts w:hint="eastAsia" w:asciiTheme="minorEastAsia" w:hAnsiTheme="minorEastAsia" w:cstheme="minorEastAsia"/>
              </w:rPr>
              <w:t>1.相关性模块的设计尚未体现应有效果，如何合理的嵌入到网络中尚在探索阶段。</w:t>
            </w:r>
          </w:p>
          <w:p>
            <w:pPr>
              <w:rPr>
                <w:rFonts w:hint="eastAsia"/>
              </w:rPr>
            </w:pPr>
            <w:r>
              <w:rPr>
                <w:rFonts w:hint="eastAsia"/>
              </w:rPr>
              <w:t>2. 由于相似性损失loss值太大，没有发挥监督信号的效果，从降低loss权重角度入手。</w:t>
            </w:r>
          </w:p>
          <w:p>
            <w:pPr>
              <w:rPr>
                <w:rFonts w:hint="eastAsia"/>
              </w:rPr>
            </w:pPr>
            <w:r>
              <w:rPr>
                <w:rFonts w:hint="eastAsia"/>
              </w:rPr>
              <w:t>3.学习并掌握数据增强方法，加入到模型中。</w:t>
            </w:r>
          </w:p>
          <w:p>
            <w:pPr>
              <w:rPr>
                <w:rFonts w:hint="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pStyle w:val="15"/>
              <w:ind w:left="360" w:firstLine="0" w:firstLineChars="0"/>
              <w:jc w:val="left"/>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asciiTheme="minorEastAsia" w:hAnsiTheme="minorEastAsia" w:cstheme="minorEastAsia"/>
              </w:rPr>
              <w:t>阅读嵌入模块相关论文。</w:t>
            </w:r>
          </w:p>
          <w:p>
            <w:pPr>
              <w:pStyle w:val="15"/>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asciiTheme="minorEastAsia" w:hAnsiTheme="minorEastAsia" w:cstheme="minorEastAsia"/>
              </w:rPr>
              <w:t>继续完善粗粒度监督失函数的设计。</w:t>
            </w:r>
          </w:p>
          <w:p>
            <w:pPr>
              <w:pStyle w:val="15"/>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rPr>
              <w:t>学习并掌握数据增强方法，加入到模型中。</w:t>
            </w:r>
          </w:p>
          <w:p>
            <w:pPr>
              <w:jc w:val="center"/>
              <w:rPr>
                <w:rFonts w:asciiTheme="minorEastAsia" w:hAnsiTheme="minorEastAsia" w:cstheme="minorEastAsia"/>
              </w:rPr>
            </w:pPr>
          </w:p>
          <w:p>
            <w:pPr>
              <w:ind w:firstLine="420" w:firstLineChars="20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2021.11.17</w:t>
            </w:r>
          </w:p>
        </w:tc>
        <w:tc>
          <w:tcPr>
            <w:tcW w:w="2806" w:type="dxa"/>
            <w:vAlign w:val="center"/>
          </w:tcPr>
          <w:p>
            <w:pPr>
              <w:jc w:val="left"/>
              <w:rPr>
                <w:rFonts w:hint="eastAsia"/>
                <w:bCs/>
              </w:rPr>
            </w:pPr>
            <w:r>
              <w:rPr>
                <w:rFonts w:hint="eastAsia"/>
                <w:bCs/>
              </w:rPr>
              <w:t>阅读论文：</w:t>
            </w:r>
          </w:p>
          <w:p>
            <w:pPr>
              <w:jc w:val="left"/>
              <w:rPr>
                <w:rFonts w:hint="eastAsia"/>
                <w:bCs/>
              </w:rPr>
            </w:pPr>
            <w:r>
              <w:rPr>
                <w:rFonts w:hint="eastAsia"/>
                <w:bCs/>
              </w:rPr>
              <w:t>ECCV2020-E</w:t>
            </w:r>
            <w:r>
              <w:rPr>
                <w:rFonts w:ascii="Times New Roman" w:hAnsi="Times New Roman" w:cs="Times New Roman"/>
                <w:bCs/>
              </w:rPr>
              <w:t>ﬃ</w:t>
            </w:r>
            <w:r>
              <w:rPr>
                <w:rFonts w:hint="eastAsia"/>
                <w:bCs/>
              </w:rPr>
              <w:t>cientFCN: Holistically-guided Decoding for Semantic Segmentation</w:t>
            </w:r>
          </w:p>
          <w:p>
            <w:pPr>
              <w:jc w:val="left"/>
              <w:rPr>
                <w:rFonts w:hint="eastAsia"/>
                <w:bCs/>
              </w:rPr>
            </w:pPr>
            <w:r>
              <w:rPr>
                <w:bCs/>
              </w:rPr>
              <w:t>Object-Contextual Representations for Semantic Segmentation</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rPr>
                <w:rFonts w:hint="eastAsia"/>
              </w:rPr>
            </w:pPr>
            <w:r>
              <w:rPr>
                <w:rFonts w:hint="eastAsia"/>
              </w:rPr>
              <w:t>编写像素相关性嵌入模块，解决预测不完整的问题。</w:t>
            </w:r>
          </w:p>
          <w:p>
            <w:pPr>
              <w:ind w:firstLine="420" w:firstLineChars="200"/>
              <w:rPr>
                <w:rFonts w:hint="eastAsia"/>
              </w:rPr>
            </w:pPr>
            <w:r>
              <w:rPr>
                <w:rFonts w:hint="eastAsia"/>
              </w:rPr>
              <w:t>编写相似性损失函数，从粗粒度角度监督显著目标。</w:t>
            </w: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jc w:val="left"/>
              <w:rPr>
                <w:rFonts w:asciiTheme="minorEastAsia" w:hAnsiTheme="minorEastAsia" w:cstheme="minorEastAsia"/>
              </w:rPr>
            </w:pPr>
            <w:r>
              <w:rPr>
                <w:rFonts w:hint="eastAsia" w:asciiTheme="minorEastAsia" w:hAnsiTheme="minorEastAsia" w:cstheme="minorEastAsia"/>
              </w:rPr>
              <w:t>未达到预期效果：</w:t>
            </w:r>
          </w:p>
          <w:p>
            <w:pPr>
              <w:jc w:val="left"/>
              <w:rPr>
                <w:rFonts w:asciiTheme="minorEastAsia" w:hAnsiTheme="minorEastAsia" w:cstheme="minorEastAsia"/>
              </w:rPr>
            </w:pPr>
          </w:p>
          <w:p>
            <w:pPr>
              <w:rPr>
                <w:rFonts w:hint="eastAsia"/>
              </w:rPr>
            </w:pPr>
            <w:r>
              <w:rPr>
                <w:rFonts w:hint="eastAsia" w:asciiTheme="minorEastAsia" w:hAnsiTheme="minorEastAsia" w:cstheme="minorEastAsia"/>
              </w:rPr>
              <w:t>1.排查了loss震荡的原因，已解决loss震荡问题。但相关性模块的设计尚未体现应有效果，如何合理的嵌入到网络中尚在探索阶段。</w:t>
            </w:r>
          </w:p>
          <w:p>
            <w:pPr>
              <w:pStyle w:val="15"/>
              <w:ind w:left="360" w:firstLine="0" w:firstLineChars="0"/>
              <w:rPr>
                <w:rFonts w:hint="eastAsia"/>
              </w:rPr>
            </w:pPr>
          </w:p>
          <w:p>
            <w:pPr>
              <w:rPr>
                <w:rFonts w:hint="eastAsia"/>
              </w:rPr>
            </w:pPr>
            <w:r>
              <w:rPr>
                <w:rFonts w:hint="eastAsia"/>
              </w:rPr>
              <w:t>2. 相似性损失不收敛，可能的原因是从时域到频域的转换过程中，产生了梯度消失的问题。</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pStyle w:val="15"/>
              <w:ind w:left="360" w:firstLine="0" w:firstLineChars="0"/>
              <w:jc w:val="left"/>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asciiTheme="minorEastAsia" w:hAnsiTheme="minorEastAsia" w:cstheme="minorEastAsia"/>
              </w:rPr>
              <w:t>阅读嵌入模块相关论文。</w:t>
            </w:r>
          </w:p>
          <w:p>
            <w:pPr>
              <w:pStyle w:val="15"/>
              <w:rPr>
                <w:rFonts w:asciiTheme="minorEastAsia" w:hAnsiTheme="minorEastAsia" w:cstheme="minorEastAsia"/>
              </w:rPr>
            </w:pPr>
          </w:p>
          <w:p>
            <w:pPr>
              <w:pStyle w:val="15"/>
              <w:numPr>
                <w:ilvl w:val="0"/>
                <w:numId w:val="1"/>
              </w:numPr>
              <w:ind w:firstLineChars="0"/>
              <w:jc w:val="left"/>
              <w:rPr>
                <w:rFonts w:asciiTheme="minorEastAsia" w:hAnsiTheme="minorEastAsia" w:cstheme="minorEastAsia"/>
              </w:rPr>
            </w:pPr>
            <w:r>
              <w:rPr>
                <w:rFonts w:hint="eastAsia" w:asciiTheme="minorEastAsia" w:hAnsiTheme="minorEastAsia" w:cstheme="minorEastAsia"/>
              </w:rPr>
              <w:t>学习频域深度学习知识，以完善相似性损失函数的设计。</w:t>
            </w:r>
          </w:p>
          <w:p>
            <w:pPr>
              <w:jc w:val="center"/>
              <w:rPr>
                <w:rFonts w:asciiTheme="minorEastAsia" w:hAnsiTheme="minorEastAsia" w:cstheme="minorEastAsia"/>
              </w:rPr>
            </w:pPr>
          </w:p>
          <w:p>
            <w:pPr>
              <w:ind w:firstLine="420" w:firstLineChars="20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2021.11.10</w:t>
            </w:r>
          </w:p>
        </w:tc>
        <w:tc>
          <w:tcPr>
            <w:tcW w:w="2806" w:type="dxa"/>
            <w:vAlign w:val="center"/>
          </w:tcPr>
          <w:p>
            <w:pPr>
              <w:jc w:val="left"/>
              <w:rPr>
                <w:rFonts w:hint="eastAsia"/>
                <w:bCs/>
              </w:rPr>
            </w:pPr>
            <w:r>
              <w:rPr>
                <w:rFonts w:hint="eastAsia"/>
                <w:bCs/>
              </w:rPr>
              <w:t>阅读论文：CVPR2021-</w:t>
            </w:r>
            <w:r>
              <w:rPr>
                <w:bCs/>
              </w:rPr>
              <w:t>Rethinking BiSeNet For Real-time Semantic Segmentation</w:t>
            </w:r>
          </w:p>
          <w:p>
            <w:pPr>
              <w:jc w:val="left"/>
              <w:rPr>
                <w:rFonts w:hint="eastAsia"/>
                <w:bCs/>
              </w:rPr>
            </w:pP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rPr>
                <w:rFonts w:hint="eastAsia"/>
              </w:rPr>
            </w:pPr>
            <w:r>
              <w:rPr>
                <w:rFonts w:hint="eastAsia"/>
              </w:rPr>
              <w:t>编写像素相关性嵌入模块，解决预测不完整的问题。</w:t>
            </w:r>
          </w:p>
          <w:p>
            <w:pPr>
              <w:ind w:firstLine="420" w:firstLineChars="200"/>
              <w:rPr>
                <w:rFonts w:hint="eastAsia"/>
              </w:rPr>
            </w:pPr>
            <w:r>
              <w:rPr>
                <w:rFonts w:hint="eastAsia"/>
              </w:rPr>
              <w:t>编写相似性损失函数，从粗粒度角度监督显著目标。</w:t>
            </w: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jc w:val="left"/>
              <w:rPr>
                <w:rFonts w:asciiTheme="minorEastAsia" w:hAnsiTheme="minorEastAsia" w:cstheme="minorEastAsia"/>
              </w:rPr>
            </w:pPr>
            <w:r>
              <w:rPr>
                <w:rFonts w:hint="eastAsia" w:asciiTheme="minorEastAsia" w:hAnsiTheme="minorEastAsia" w:cstheme="minorEastAsia"/>
              </w:rPr>
              <w:t>未达到预期效果：</w:t>
            </w:r>
          </w:p>
          <w:p>
            <w:pPr>
              <w:jc w:val="left"/>
              <w:rPr>
                <w:rFonts w:asciiTheme="minorEastAsia" w:hAnsiTheme="minorEastAsia" w:cstheme="minorEastAsia"/>
              </w:rPr>
            </w:pPr>
          </w:p>
          <w:p>
            <w:pPr>
              <w:jc w:val="left"/>
              <w:rPr>
                <w:rFonts w:hint="eastAsia"/>
              </w:rPr>
            </w:pPr>
            <w:r>
              <w:rPr>
                <w:rFonts w:hint="eastAsia" w:asciiTheme="minorEastAsia" w:hAnsiTheme="minorEastAsia" w:cstheme="minorEastAsia"/>
              </w:rPr>
              <w:t>1.相关性嵌入模块以及配套损失函数设计不合理，出现LOSS震荡情况。</w:t>
            </w:r>
            <w:r>
              <w:rPr>
                <w:rFonts w:hint="eastAsia"/>
              </w:rPr>
              <w:t>可能存在以下两点原因：</w:t>
            </w:r>
          </w:p>
          <w:p>
            <w:pPr>
              <w:pStyle w:val="15"/>
              <w:numPr>
                <w:ilvl w:val="0"/>
                <w:numId w:val="2"/>
              </w:numPr>
              <w:ind w:firstLineChars="0"/>
              <w:rPr>
                <w:rFonts w:hint="eastAsia"/>
              </w:rPr>
            </w:pPr>
            <w:r>
              <w:rPr>
                <w:rFonts w:hint="eastAsia"/>
              </w:rPr>
              <w:t>loss函数设计不合理</w:t>
            </w:r>
          </w:p>
          <w:p>
            <w:pPr>
              <w:pStyle w:val="15"/>
              <w:numPr>
                <w:ilvl w:val="0"/>
                <w:numId w:val="2"/>
              </w:numPr>
              <w:ind w:firstLineChars="0"/>
              <w:rPr>
                <w:rFonts w:hint="eastAsia"/>
              </w:rPr>
            </w:pPr>
            <w:r>
              <w:rPr>
                <w:rFonts w:hint="eastAsia"/>
              </w:rPr>
              <w:t>网络结构设计不合理。</w:t>
            </w:r>
          </w:p>
          <w:p>
            <w:pPr>
              <w:pStyle w:val="15"/>
              <w:ind w:left="360" w:firstLine="0" w:firstLineChars="0"/>
              <w:rPr>
                <w:rFonts w:hint="eastAsia"/>
              </w:rPr>
            </w:pPr>
          </w:p>
          <w:p>
            <w:pPr>
              <w:rPr>
                <w:rFonts w:hint="eastAsia"/>
              </w:rPr>
            </w:pPr>
            <w:r>
              <w:rPr>
                <w:rFonts w:hint="eastAsia"/>
              </w:rPr>
              <w:t>2. 相似性损失函数涉及到数据从时域到频域的转换，对频域深度学习的知识掌握不够。</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jc w:val="left"/>
              <w:rPr>
                <w:rFonts w:asciiTheme="minorEastAsia" w:hAnsiTheme="minorEastAsia" w:cstheme="minorEastAsia"/>
              </w:rPr>
            </w:pPr>
            <w:r>
              <w:rPr>
                <w:rFonts w:hint="eastAsia" w:asciiTheme="minorEastAsia" w:hAnsiTheme="minorEastAsia" w:cstheme="minorEastAsia"/>
              </w:rPr>
              <w:t>1.根据loss值以及梯度值排查loss震荡的原因。</w:t>
            </w:r>
          </w:p>
          <w:p>
            <w:pPr>
              <w:pStyle w:val="15"/>
              <w:ind w:left="360" w:firstLine="0" w:firstLineChars="0"/>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2.阅读嵌入模块相关论文。</w:t>
            </w:r>
          </w:p>
          <w:p>
            <w:pPr>
              <w:pStyle w:val="15"/>
              <w:rPr>
                <w:rFonts w:asciiTheme="minorEastAsia" w:hAnsiTheme="minorEastAsia" w:cstheme="minorEastAsia"/>
              </w:rPr>
            </w:pPr>
          </w:p>
          <w:p>
            <w:pPr>
              <w:jc w:val="center"/>
              <w:rPr>
                <w:rFonts w:asciiTheme="minorEastAsia" w:hAnsiTheme="minorEastAsia" w:cstheme="minorEastAsia"/>
              </w:rPr>
            </w:pPr>
            <w:r>
              <w:rPr>
                <w:rFonts w:hint="eastAsia" w:asciiTheme="minorEastAsia" w:hAnsiTheme="minorEastAsia" w:cstheme="minorEastAsia"/>
              </w:rPr>
              <w:t>3.学习频域深度学习知识，以完善相似性损失函数的设计。</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2021.11.03</w:t>
            </w:r>
          </w:p>
        </w:tc>
        <w:tc>
          <w:tcPr>
            <w:tcW w:w="2806" w:type="dxa"/>
            <w:vAlign w:val="center"/>
          </w:tcPr>
          <w:p>
            <w:pPr>
              <w:jc w:val="left"/>
              <w:rPr>
                <w:rFonts w:hint="eastAsia"/>
                <w:bCs/>
              </w:rPr>
            </w:pPr>
            <w:r>
              <w:rPr>
                <w:rFonts w:hint="eastAsia"/>
                <w:bCs/>
              </w:rPr>
              <w:t>论文内容已基本修改完成</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rPr>
                <w:rFonts w:hint="eastAsia"/>
              </w:rPr>
            </w:pPr>
            <w:r>
              <w:rPr>
                <w:rFonts w:hint="eastAsia"/>
              </w:rPr>
              <w:t>按审稿意见补实验</w:t>
            </w: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本周计划已完成，论文内容和回复信已基本修改完成。</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jc w:val="left"/>
              <w:rPr>
                <w:rFonts w:asciiTheme="minorEastAsia" w:hAnsiTheme="minorEastAsia" w:cstheme="minorEastAsia"/>
              </w:rPr>
            </w:pPr>
            <w:r>
              <w:rPr>
                <w:rFonts w:hint="eastAsia" w:asciiTheme="minorEastAsia" w:hAnsiTheme="minorEastAsia" w:cstheme="minorEastAsia"/>
              </w:rPr>
              <w:t>下阶段任务时间表：</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2021.11-2022.5</w:t>
            </w:r>
          </w:p>
          <w:p>
            <w:pPr>
              <w:jc w:val="left"/>
              <w:rPr>
                <w:rFonts w:asciiTheme="minorEastAsia" w:hAnsiTheme="minorEastAsia" w:cstheme="minorEastAsia"/>
              </w:rPr>
            </w:pPr>
            <w:r>
              <w:rPr>
                <w:rFonts w:hint="eastAsia" w:asciiTheme="minorEastAsia" w:hAnsiTheme="minorEastAsia" w:cstheme="minorEastAsia"/>
              </w:rPr>
              <w:t>由于下述三个任务是相互关联的，因此下述三个任务将并行开展，包含设计思想和实验。</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1.设计网路结构以增强特征表示，相较于之前的方法，将残差网络第一阶段的低层特征，以少量通道的方式融合进网络，在减少噪声的同时，提高了准确率。</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2. 以多种方式计算预测结果和标签的相似性，将相似性损失融入到网络中，相似性是一种粗粒度监督，目的是从多个角度计算预测结果和标签之间的损失。</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3.如何更好的将像素间的相关性嵌入到网络中，以指导显著性预测。</w:t>
            </w:r>
          </w:p>
          <w:p>
            <w:pPr>
              <w:jc w:val="center"/>
              <w:rPr>
                <w:rFonts w:asciiTheme="minorEastAsia" w:hAnsiTheme="minorEastAsia" w:cstheme="minorEastAsia"/>
              </w:rPr>
            </w:pPr>
          </w:p>
          <w:p>
            <w:pPr>
              <w:ind w:firstLine="420" w:firstLineChars="20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2021.10.27</w:t>
            </w:r>
          </w:p>
        </w:tc>
        <w:tc>
          <w:tcPr>
            <w:tcW w:w="2806" w:type="dxa"/>
            <w:vAlign w:val="center"/>
          </w:tcPr>
          <w:p>
            <w:pPr>
              <w:jc w:val="left"/>
              <w:rPr>
                <w:rFonts w:hint="eastAsia"/>
                <w:bCs/>
              </w:rPr>
            </w:pPr>
            <w:r>
              <w:rPr>
                <w:rFonts w:hint="eastAsia"/>
                <w:bCs/>
              </w:rPr>
              <w:t>1. 根据审稿意见逐条修改论文。</w:t>
            </w:r>
          </w:p>
          <w:p>
            <w:pPr>
              <w:jc w:val="left"/>
              <w:rPr>
                <w:rFonts w:hint="eastAsia"/>
                <w:bCs/>
              </w:rPr>
            </w:pPr>
            <w:r>
              <w:rPr>
                <w:rFonts w:hint="eastAsia"/>
                <w:bCs/>
              </w:rPr>
              <w:t>2. 论文内容已基本修改完成。</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210" w:firstLineChars="100"/>
              <w:jc w:val="center"/>
              <w:rPr>
                <w:rFonts w:hint="eastAsia"/>
              </w:rPr>
            </w:pPr>
            <w:r>
              <w:rPr>
                <w:rFonts w:hint="eastAsia"/>
              </w:rPr>
              <w:t>按审稿意见补实验</w:t>
            </w: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本周计划已完成，已完成二分之一工作量。</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jc w:val="left"/>
              <w:rPr>
                <w:rFonts w:asciiTheme="minorEastAsia" w:hAnsiTheme="minorEastAsia" w:cstheme="minorEastAsia"/>
              </w:rPr>
            </w:pPr>
          </w:p>
          <w:p>
            <w:pPr>
              <w:jc w:val="center"/>
              <w:rPr>
                <w:rFonts w:asciiTheme="minorEastAsia" w:hAnsiTheme="minorEastAsia" w:cstheme="minorEastAsia"/>
              </w:rPr>
            </w:pPr>
            <w:r>
              <w:rPr>
                <w:rFonts w:hint="eastAsia" w:asciiTheme="minorEastAsia" w:hAnsiTheme="minorEastAsia" w:cstheme="minorEastAsia"/>
              </w:rPr>
              <w:t>回复审稿意见</w:t>
            </w:r>
          </w:p>
          <w:p>
            <w:pPr>
              <w:ind w:firstLine="420" w:firstLineChars="20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2021.10.20</w:t>
            </w:r>
          </w:p>
        </w:tc>
        <w:tc>
          <w:tcPr>
            <w:tcW w:w="2806" w:type="dxa"/>
            <w:vAlign w:val="center"/>
          </w:tcPr>
          <w:p>
            <w:pPr>
              <w:jc w:val="left"/>
              <w:rPr>
                <w:rFonts w:hint="eastAsia"/>
                <w:bCs/>
              </w:rPr>
            </w:pPr>
            <w:r>
              <w:rPr>
                <w:rFonts w:hint="eastAsia"/>
                <w:bCs/>
              </w:rPr>
              <w:t>1. 根据审稿意见逐条修改论文。</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210" w:firstLineChars="100"/>
              <w:jc w:val="center"/>
              <w:rPr>
                <w:rFonts w:hint="eastAsia"/>
              </w:rPr>
            </w:pPr>
            <w:r>
              <w:rPr>
                <w:rFonts w:hint="eastAsia"/>
              </w:rPr>
              <w:t>按审稿意见补实验</w:t>
            </w: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本周计划已完成，已修改四分之一工作量。</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按照审稿意见，修改四分之一的工作量，尽量向前赶。</w:t>
            </w:r>
          </w:p>
          <w:p>
            <w:pPr>
              <w:jc w:val="left"/>
              <w:rPr>
                <w:rFonts w:asciiTheme="minorEastAsia" w:hAnsiTheme="minorEastAsia" w:cstheme="minorEastAsia"/>
              </w:rPr>
            </w:pPr>
          </w:p>
          <w:p>
            <w:pPr>
              <w:ind w:firstLine="420" w:firstLineChars="200"/>
              <w:rPr>
                <w:rFonts w:asciiTheme="minorEastAsia" w:hAnsiTheme="minorEastAsia" w:cstheme="minorEastAsia"/>
              </w:rPr>
            </w:pPr>
          </w:p>
        </w:tc>
        <w:tc>
          <w:tcPr>
            <w:tcW w:w="1305" w:type="dxa"/>
            <w:vAlign w:val="center"/>
          </w:tcPr>
          <w:p>
            <w:pPr>
              <w:rPr>
                <w:rFonts w:hint="eastAsia"/>
              </w:rPr>
            </w:pPr>
            <w:r>
              <w:rPr>
                <w:rFonts w:hint="eastAsia"/>
              </w:rPr>
              <w:t xml:space="preserve">    </w:t>
            </w:r>
          </w:p>
          <w:p>
            <w:pPr>
              <w:rPr>
                <w:rFonts w:hint="eastAsia"/>
              </w:rPr>
            </w:pPr>
          </w:p>
          <w:p>
            <w:pPr>
              <w:rPr>
                <w:rFonts w:hint="eastAsia"/>
              </w:rPr>
            </w:pPr>
          </w:p>
          <w:p>
            <w:pPr>
              <w:ind w:firstLine="210" w:firstLineChars="100"/>
              <w:jc w:val="center"/>
              <w:rPr>
                <w:rFonts w:hint="eastAsia"/>
              </w:rPr>
            </w:pPr>
            <w:r>
              <w:rPr>
                <w:rFonts w:hint="eastAsia"/>
              </w:rPr>
              <w:t>无</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2021.10.13</w:t>
            </w:r>
          </w:p>
        </w:tc>
        <w:tc>
          <w:tcPr>
            <w:tcW w:w="2806" w:type="dxa"/>
            <w:vAlign w:val="center"/>
          </w:tcPr>
          <w:p>
            <w:pPr>
              <w:jc w:val="left"/>
              <w:rPr>
                <w:rFonts w:hint="eastAsia"/>
                <w:bCs/>
              </w:rPr>
            </w:pPr>
            <w:r>
              <w:rPr>
                <w:rFonts w:hint="eastAsia"/>
                <w:bCs/>
              </w:rPr>
              <w:t>1. 准备组会待讲论文CVPR2020-</w:t>
            </w:r>
            <w:r>
              <w:rPr>
                <w:bCs/>
              </w:rPr>
              <w:t>Dual Super-Resolution Learning for Semantic Segmentation</w:t>
            </w:r>
            <w:r>
              <w:rPr>
                <w:rFonts w:hint="eastAsia"/>
                <w:bCs/>
              </w:rPr>
              <w:t>.</w:t>
            </w:r>
          </w:p>
          <w:p>
            <w:pPr>
              <w:jc w:val="left"/>
              <w:rPr>
                <w:rFonts w:hint="eastAsia"/>
                <w:bCs/>
              </w:rPr>
            </w:pPr>
          </w:p>
          <w:p>
            <w:pPr>
              <w:jc w:val="left"/>
              <w:rPr>
                <w:rFonts w:hint="eastAsia"/>
                <w:bCs/>
              </w:rPr>
            </w:pPr>
            <w:r>
              <w:rPr>
                <w:rFonts w:hint="eastAsia"/>
                <w:bCs/>
              </w:rPr>
              <w:t>2. 根据审稿意见逐条修改论文。</w:t>
            </w:r>
          </w:p>
          <w:p>
            <w:pPr>
              <w:jc w:val="left"/>
              <w:rPr>
                <w:rFonts w:hint="eastAsia"/>
                <w:bCs/>
              </w:rPr>
            </w:pPr>
          </w:p>
          <w:p>
            <w:pPr>
              <w:jc w:val="left"/>
              <w:rPr>
                <w:rFonts w:hint="eastAsia"/>
                <w:bCs/>
              </w:rPr>
            </w:pPr>
          </w:p>
          <w:p>
            <w:pPr>
              <w:jc w:val="left"/>
              <w:rPr>
                <w:rFonts w:hint="eastAsia"/>
                <w:bCs/>
              </w:rPr>
            </w:pPr>
          </w:p>
          <w:p>
            <w:pPr>
              <w:jc w:val="left"/>
              <w:rPr>
                <w:rFonts w:hint="eastAsia"/>
                <w:bCs/>
              </w:rPr>
            </w:pP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210" w:firstLineChars="100"/>
              <w:jc w:val="center"/>
              <w:rPr>
                <w:rFonts w:hint="eastAsia"/>
              </w:rPr>
            </w:pPr>
            <w:r>
              <w:rPr>
                <w:rFonts w:hint="eastAsia"/>
              </w:rPr>
              <w:t>按审稿意见补实验</w:t>
            </w: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heme="minorEastAsia" w:hAnsiTheme="minorEastAsia" w:cstheme="minorEastAsia"/>
              </w:rPr>
            </w:pPr>
          </w:p>
        </w:tc>
        <w:tc>
          <w:tcPr>
            <w:tcW w:w="2580" w:type="dxa"/>
            <w:vAlign w:val="center"/>
          </w:tcPr>
          <w:p>
            <w:pPr>
              <w:jc w:val="center"/>
              <w:rPr>
                <w:rFonts w:asciiTheme="minorEastAsia" w:hAnsiTheme="minorEastAsia" w:cstheme="minorEastAsia"/>
              </w:rPr>
            </w:pPr>
            <w:r>
              <w:rPr>
                <w:rFonts w:hint="eastAsia"/>
              </w:rPr>
              <w:t>无</w:t>
            </w:r>
          </w:p>
        </w:tc>
        <w:tc>
          <w:tcPr>
            <w:tcW w:w="2422" w:type="dxa"/>
            <w:vAlign w:val="center"/>
          </w:tcPr>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按照审稿意见，修改四分之一的工作量，尽量向前赶。</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按照审稿意见，修改四分之一的工作量，尽量向前赶。</w:t>
            </w:r>
          </w:p>
          <w:p>
            <w:pPr>
              <w:jc w:val="left"/>
              <w:rPr>
                <w:rFonts w:asciiTheme="minorEastAsia" w:hAnsiTheme="minorEastAsia" w:cstheme="minorEastAsia"/>
              </w:rPr>
            </w:pPr>
          </w:p>
          <w:p>
            <w:pPr>
              <w:ind w:firstLine="420" w:firstLineChars="20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2021.10.6</w:t>
            </w:r>
          </w:p>
        </w:tc>
        <w:tc>
          <w:tcPr>
            <w:tcW w:w="2806" w:type="dxa"/>
            <w:vAlign w:val="center"/>
          </w:tcPr>
          <w:p>
            <w:pPr>
              <w:jc w:val="left"/>
              <w:rPr>
                <w:rFonts w:hint="eastAsia"/>
                <w:bCs/>
              </w:rPr>
            </w:pPr>
            <w:r>
              <w:rPr>
                <w:rFonts w:hint="eastAsia"/>
                <w:b/>
                <w:bCs/>
              </w:rPr>
              <w:t>阅读</w:t>
            </w:r>
            <w:r>
              <w:rPr>
                <w:rFonts w:hint="eastAsia"/>
                <w:bCs/>
              </w:rPr>
              <w:t>：CVPR2020-</w:t>
            </w:r>
            <w:r>
              <w:rPr>
                <w:bCs/>
              </w:rPr>
              <w:t>Dual Super-Resolution Learning for Semantic Segmentation</w:t>
            </w:r>
            <w:r>
              <w:rPr>
                <w:rFonts w:hint="eastAsia"/>
                <w:bCs/>
              </w:rPr>
              <w:t>.</w:t>
            </w:r>
          </w:p>
          <w:p>
            <w:pPr>
              <w:rPr>
                <w:rFonts w:hint="eastAsia"/>
                <w:bCs/>
              </w:rPr>
            </w:pPr>
            <w:r>
              <w:rPr>
                <w:rFonts w:hint="eastAsia"/>
                <w:bCs/>
              </w:rPr>
              <w:t>现有的语义分割方法利用高分辨率的输入去提高模型性能，但增加了模型的计算量。我本文提出双分支框架DSRL，在提高网络精度的同时不引入额外的计算量。该框架分为三部分：1.超分辨率分割（SSSR）2.单张图像超分辨率（SISR）3.特征关联（FA）模块。可以在低分辨率输入的情况下保持高分辨率的特征表示，同时减少计算量。该方法还应用于其他任务，如人体姿态估计。</w:t>
            </w:r>
          </w:p>
          <w:p>
            <w:pPr>
              <w:rPr>
                <w:rFonts w:hint="eastAsia"/>
                <w:bCs/>
              </w:rPr>
            </w:pPr>
            <w:r>
              <w:rPr>
                <w:rFonts w:hint="eastAsia"/>
                <w:b/>
                <w:bCs/>
              </w:rPr>
              <w:t>心得</w:t>
            </w:r>
            <w:r>
              <w:rPr>
                <w:rFonts w:hint="eastAsia"/>
                <w:bCs/>
              </w:rPr>
              <w:t>：将超分辨和分割通过多任务学习一起做。超分辨分支输出的特征图比分割分支的特征图分辨率更高，因此包含更多更完整的高频信息。利用超分的分支去指导语义分割，再利用FA module，将两个任务最后的输出在一定程度上尽量逼近。</w:t>
            </w:r>
          </w:p>
          <w:p>
            <w:pPr>
              <w:rPr>
                <w:rFonts w:hint="eastAsia"/>
                <w:bCs/>
              </w:rPr>
            </w:pPr>
          </w:p>
          <w:p>
            <w:pPr>
              <w:rPr>
                <w:rFonts w:hint="eastAsia"/>
                <w:bCs/>
              </w:rPr>
            </w:pP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1. 设计网络结构，增强特征表示，减少噪声。</w:t>
            </w:r>
          </w:p>
          <w:p>
            <w:pPr>
              <w:ind w:firstLine="420" w:firstLineChars="200"/>
              <w:jc w:val="left"/>
              <w:rPr>
                <w:rFonts w:asciiTheme="minorEastAsia" w:hAnsiTheme="minorEastAsia" w:cstheme="minorEastAsia"/>
              </w:rPr>
            </w:pPr>
          </w:p>
          <w:p>
            <w:pPr>
              <w:ind w:firstLine="420"/>
              <w:jc w:val="left"/>
              <w:rPr>
                <w:rFonts w:asciiTheme="minorEastAsia" w:hAnsiTheme="minorEastAsia" w:cstheme="minorEastAsia"/>
              </w:rPr>
            </w:pPr>
            <w:r>
              <w:rPr>
                <w:rFonts w:hint="eastAsia" w:asciiTheme="minorEastAsia" w:hAnsiTheme="minorEastAsia" w:cstheme="minorEastAsia"/>
              </w:rPr>
              <w:t>2．在网络中，加入像素点之间得</w:t>
            </w:r>
            <w:r>
              <w:rPr>
                <w:rFonts w:hint="eastAsia" w:asciiTheme="minorEastAsia" w:hAnsiTheme="minorEastAsia" w:cstheme="minorEastAsia"/>
                <w:color w:val="000000" w:themeColor="text1"/>
              </w:rPr>
              <w:t>相关性</w:t>
            </w:r>
            <w:r>
              <w:rPr>
                <w:rFonts w:hint="eastAsia" w:asciiTheme="minorEastAsia" w:hAnsiTheme="minorEastAsia" w:cstheme="minorEastAsia"/>
              </w:rPr>
              <w:t>损失。</w:t>
            </w:r>
          </w:p>
          <w:p>
            <w:pPr>
              <w:ind w:firstLine="420"/>
              <w:jc w:val="left"/>
              <w:rPr>
                <w:rFonts w:asciiTheme="minorEastAsia" w:hAnsiTheme="minorEastAsia" w:cstheme="minorEastAsia"/>
              </w:rPr>
            </w:pPr>
          </w:p>
          <w:p>
            <w:pPr>
              <w:ind w:firstLine="420"/>
              <w:rPr>
                <w:rFonts w:hint="eastAsia"/>
              </w:rPr>
            </w:pPr>
            <w:r>
              <w:t>3.</w:t>
            </w:r>
            <w:r>
              <w:rPr>
                <w:rFonts w:hint="eastAsia"/>
              </w:rPr>
              <w:t xml:space="preserve"> 在网络中，加入像素点之间得</w:t>
            </w:r>
            <w:r>
              <w:rPr>
                <w:rFonts w:hint="eastAsia"/>
                <w:color w:val="000000" w:themeColor="text1"/>
              </w:rPr>
              <w:t>相似性</w:t>
            </w:r>
            <w:r>
              <w:rPr>
                <w:rFonts w:hint="eastAsia"/>
              </w:rPr>
              <w:t>损失。</w:t>
            </w:r>
          </w:p>
          <w:p>
            <w:pPr>
              <w:ind w:firstLine="420"/>
              <w:rPr>
                <w:rFonts w:hint="eastAsia"/>
              </w:rPr>
            </w:pPr>
          </w:p>
          <w:p>
            <w:pPr>
              <w:ind w:firstLine="420"/>
              <w:rPr>
                <w:rFonts w:hint="eastAsia"/>
              </w:rPr>
            </w:pPr>
            <w:r>
              <w:rPr>
                <w:rFonts w:hint="eastAsia"/>
              </w:rPr>
              <w:t>4．利用双分支网络预测相关性和显著性，并将相关性嵌入到网络中。</w:t>
            </w:r>
          </w:p>
          <w:p>
            <w:pPr>
              <w:ind w:firstLine="420"/>
              <w:rPr>
                <w:rFonts w:hint="eastAsia"/>
              </w:rPr>
            </w:pPr>
          </w:p>
          <w:p>
            <w:pPr>
              <w:ind w:firstLine="420"/>
              <w:rPr>
                <w:rFonts w:hint="eastAsia"/>
              </w:rPr>
            </w:pPr>
            <w:r>
              <w:rPr>
                <w:rFonts w:hint="eastAsia"/>
              </w:rPr>
              <w:t>5. 在测试中，根据网络的相关性预测，调整像素点的显著值。</w:t>
            </w:r>
          </w:p>
          <w:p>
            <w:pPr>
              <w:ind w:firstLine="420"/>
              <w:rPr>
                <w:rFonts w:hint="eastAsia"/>
              </w:rPr>
            </w:pP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泛读近年各领域CV文献,对增强网络特征表示的模块进行验证。</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针对预测结果均匀高亮问题，本周无实质性进展，尚未找到合理的相关性嵌入方案，即将相关性嵌入到网络以指导显著检测。</w:t>
            </w:r>
          </w:p>
          <w:p>
            <w:pPr>
              <w:ind w:firstLine="420" w:firstLineChars="200"/>
              <w:jc w:val="left"/>
              <w:rPr>
                <w:rFonts w:asciiTheme="minorEastAsia" w:hAnsiTheme="minorEastAsia" w:cstheme="minorEastAsia"/>
              </w:rPr>
            </w:pPr>
            <w:r>
              <w:rPr>
                <w:rFonts w:hint="eastAsia" w:asciiTheme="minorEastAsia" w:hAnsiTheme="minorEastAsia" w:cstheme="minorEastAsia"/>
              </w:rPr>
              <w:t>设计网路结构以增强特征表示，相较于之前的方法，将残差网络第一阶段的低层特征，以少量通道的方式融合进网络，在减少噪声的同时，提高了准确率。</w:t>
            </w:r>
          </w:p>
          <w:p>
            <w:pPr>
              <w:ind w:firstLine="420" w:firstLineChars="200"/>
              <w:jc w:val="left"/>
              <w:rPr>
                <w:rFonts w:asciiTheme="minorEastAsia" w:hAnsiTheme="minorEastAsia" w:cstheme="minorEastAsia"/>
              </w:rPr>
            </w:pPr>
            <w:r>
              <w:rPr>
                <w:rFonts w:hint="eastAsia" w:asciiTheme="minorEastAsia" w:hAnsiTheme="minorEastAsia" w:cstheme="minorEastAsia"/>
              </w:rPr>
              <w:t>以多种方式计算预测结果和标签的相似性，将相似性损失融入到网络中，相似性是一种粗粒度监督，目的是从多个角度计算预测结果和标签之间的损失。</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下周工作的重心主要体现在两个方面：</w:t>
            </w:r>
          </w:p>
          <w:p>
            <w:pPr>
              <w:ind w:firstLine="420" w:firstLineChars="200"/>
              <w:rPr>
                <w:rFonts w:asciiTheme="minorEastAsia" w:hAnsiTheme="minorEastAsia" w:cstheme="minorEastAsia"/>
              </w:rPr>
            </w:pPr>
          </w:p>
          <w:p>
            <w:pPr>
              <w:ind w:firstLine="420" w:firstLineChars="200"/>
              <w:rPr>
                <w:rFonts w:asciiTheme="minorEastAsia" w:hAnsiTheme="minorEastAsia" w:cstheme="minorEastAsia"/>
              </w:rPr>
            </w:pPr>
            <w:r>
              <w:rPr>
                <w:rFonts w:hint="eastAsia" w:asciiTheme="minorEastAsia" w:hAnsiTheme="minorEastAsia" w:cstheme="minorEastAsia"/>
              </w:rPr>
              <w:t>如何将像素间的相关性合理的嵌入到网络中，指导显著性检测。</w:t>
            </w:r>
          </w:p>
          <w:p>
            <w:pPr>
              <w:ind w:firstLine="420" w:firstLineChars="200"/>
              <w:rPr>
                <w:rFonts w:asciiTheme="minorEastAsia" w:hAnsiTheme="minorEastAsia" w:cstheme="minorEastAsia"/>
              </w:rPr>
            </w:pPr>
          </w:p>
          <w:p>
            <w:pPr>
              <w:ind w:firstLine="420" w:firstLineChars="200"/>
              <w:rPr>
                <w:rFonts w:asciiTheme="minorEastAsia" w:hAnsiTheme="minorEastAsia" w:cstheme="minorEastAsia"/>
              </w:rPr>
            </w:pPr>
            <w:r>
              <w:rPr>
                <w:rFonts w:hint="eastAsia" w:asciiTheme="minorEastAsia" w:hAnsiTheme="minorEastAsia" w:cstheme="minorEastAsia"/>
              </w:rPr>
              <w:t>在测试阶段，挑选显著值位于灰色区间的像素点，利用相关性修正显著值。</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2021.9.29</w:t>
            </w:r>
          </w:p>
        </w:tc>
        <w:tc>
          <w:tcPr>
            <w:tcW w:w="2806" w:type="dxa"/>
            <w:vAlign w:val="center"/>
          </w:tcPr>
          <w:p>
            <w:pPr>
              <w:jc w:val="left"/>
              <w:rPr>
                <w:rFonts w:hint="eastAsia"/>
                <w:b/>
                <w:bCs/>
              </w:rPr>
            </w:pPr>
            <w:r>
              <w:rPr>
                <w:rFonts w:hint="eastAsia"/>
                <w:b/>
                <w:bCs/>
              </w:rPr>
              <w:t>阅读：</w:t>
            </w:r>
            <w:r>
              <w:rPr>
                <w:rFonts w:hint="eastAsia"/>
                <w:bCs/>
              </w:rPr>
              <w:t>CVPR2021-Learning Statistical Texture for Semantic Segmentation.</w:t>
            </w:r>
          </w:p>
          <w:p>
            <w:pPr>
              <w:rPr>
                <w:rFonts w:hint="eastAsia"/>
                <w:bCs/>
              </w:rPr>
            </w:pPr>
            <w:r>
              <w:rPr>
                <w:rFonts w:hint="eastAsia"/>
                <w:bCs/>
              </w:rPr>
              <w:t>现有的语义分割工作主要集中在利用CNN来学习具有高级语义特征的上下文信息。为了保持精确的边界，将低级纹理特征直接跳过连接到更深的层中。尽管如此，纹理特征不仅与局部结构有关，而且还包括输入图像的全局统计知识。本文充分利用了低级纹理特征的优势，并提出一种用于语义分割的新型统计纹理学习网络STLNet。STLNet在分析底层信息分布的基础上，引入了两个模块：（1）纹理增强模块（TEM），用于捕获与纹理有关的信息并增强纹理细节；（2）金字塔纹理特征提取模块（PTFEM），可有效地从多个尺度上提取统计纹理特征。</w:t>
            </w:r>
          </w:p>
          <w:p>
            <w:pPr>
              <w:rPr>
                <w:rFonts w:hint="eastAsia"/>
                <w:bCs/>
              </w:rPr>
            </w:pPr>
            <w:r>
              <w:rPr>
                <w:rFonts w:hint="eastAsia"/>
                <w:b/>
                <w:bCs/>
              </w:rPr>
              <w:t>心得：</w:t>
            </w:r>
            <w:r>
              <w:rPr>
                <w:rFonts w:hint="eastAsia"/>
                <w:bCs/>
              </w:rPr>
              <w:t>低层纹理信息融入网络以增强场景细节特征提取能力，有待进一步验证。</w:t>
            </w:r>
          </w:p>
          <w:p>
            <w:pPr>
              <w:rPr>
                <w:rFonts w:hint="eastAsia"/>
                <w:bCs/>
              </w:rPr>
            </w:pPr>
          </w:p>
          <w:p>
            <w:pPr>
              <w:rPr>
                <w:rFonts w:hint="eastAsia"/>
                <w:bCs/>
              </w:rPr>
            </w:pP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1. 设计网络结构，增强特征表示，减少噪声。</w:t>
            </w:r>
          </w:p>
          <w:p>
            <w:pPr>
              <w:ind w:firstLine="420" w:firstLineChars="200"/>
              <w:jc w:val="left"/>
              <w:rPr>
                <w:rFonts w:asciiTheme="minorEastAsia" w:hAnsiTheme="minorEastAsia" w:cstheme="minorEastAsia"/>
              </w:rPr>
            </w:pPr>
          </w:p>
          <w:p>
            <w:pPr>
              <w:ind w:firstLine="420"/>
              <w:jc w:val="left"/>
              <w:rPr>
                <w:rFonts w:asciiTheme="minorEastAsia" w:hAnsiTheme="minorEastAsia" w:cstheme="minorEastAsia"/>
              </w:rPr>
            </w:pPr>
            <w:r>
              <w:rPr>
                <w:rFonts w:hint="eastAsia" w:asciiTheme="minorEastAsia" w:hAnsiTheme="minorEastAsia" w:cstheme="minorEastAsia"/>
              </w:rPr>
              <w:t>2．在网络中，加入像素点之间得</w:t>
            </w:r>
            <w:r>
              <w:rPr>
                <w:rFonts w:hint="eastAsia" w:asciiTheme="minorEastAsia" w:hAnsiTheme="minorEastAsia" w:cstheme="minorEastAsia"/>
                <w:color w:val="000000" w:themeColor="text1"/>
              </w:rPr>
              <w:t>相关性</w:t>
            </w:r>
            <w:r>
              <w:rPr>
                <w:rFonts w:hint="eastAsia" w:asciiTheme="minorEastAsia" w:hAnsiTheme="minorEastAsia" w:cstheme="minorEastAsia"/>
              </w:rPr>
              <w:t>损失。</w:t>
            </w:r>
          </w:p>
          <w:p>
            <w:pPr>
              <w:ind w:firstLine="420"/>
              <w:jc w:val="left"/>
              <w:rPr>
                <w:rFonts w:asciiTheme="minorEastAsia" w:hAnsiTheme="minorEastAsia" w:cstheme="minorEastAsia"/>
              </w:rPr>
            </w:pPr>
          </w:p>
          <w:p>
            <w:pPr>
              <w:ind w:firstLine="420"/>
              <w:rPr>
                <w:rFonts w:hint="eastAsia"/>
              </w:rPr>
            </w:pPr>
            <w:r>
              <w:t>3.</w:t>
            </w:r>
            <w:r>
              <w:rPr>
                <w:rFonts w:hint="eastAsia"/>
              </w:rPr>
              <w:t xml:space="preserve"> 在网络中，加入像素点之间得</w:t>
            </w:r>
            <w:r>
              <w:rPr>
                <w:rFonts w:hint="eastAsia"/>
                <w:color w:val="000000" w:themeColor="text1"/>
              </w:rPr>
              <w:t>相似性</w:t>
            </w:r>
            <w:r>
              <w:rPr>
                <w:rFonts w:hint="eastAsia"/>
              </w:rPr>
              <w:t>损失。</w:t>
            </w:r>
          </w:p>
          <w:p>
            <w:pPr>
              <w:ind w:firstLine="420"/>
              <w:rPr>
                <w:rFonts w:hint="eastAsia"/>
              </w:rPr>
            </w:pPr>
          </w:p>
          <w:p>
            <w:pPr>
              <w:ind w:firstLine="420"/>
              <w:rPr>
                <w:rFonts w:hint="eastAsia"/>
              </w:rPr>
            </w:pPr>
            <w:r>
              <w:rPr>
                <w:rFonts w:hint="eastAsia"/>
              </w:rPr>
              <w:t>相似性指的是两幅图得相似程度，相关性指的是像素点之间的关系是否属于同一类别。</w:t>
            </w:r>
          </w:p>
          <w:p>
            <w:pPr>
              <w:jc w:val="left"/>
              <w:rPr>
                <w:rFonts w:ascii="Times New Roman" w:hAnsi="Times New Roman" w:cs="Times New Roman"/>
                <w:color w:val="24292E"/>
                <w:shd w:val="clear" w:color="auto" w:fill="FFFFFF"/>
              </w:rPr>
            </w:pPr>
            <w:r>
              <w:rPr>
                <w:rFonts w:hint="eastAsia" w:ascii="Times New Roman" w:hAnsi="Times New Roman" w:cs="Times New Roman"/>
                <w:color w:val="24292E"/>
                <w:shd w:val="clear" w:color="auto" w:fill="FFFFFF"/>
              </w:rPr>
              <w:t xml:space="preserve">    </w:t>
            </w: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泛读近年各领域CV文献,对增强网络特征表示的模块进行验证。</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本周计划基本完成，包含阅读文献，思考解决方案。具体表现为：</w:t>
            </w:r>
          </w:p>
          <w:p>
            <w:pPr>
              <w:ind w:firstLine="420" w:firstLineChars="200"/>
              <w:jc w:val="left"/>
              <w:rPr>
                <w:rFonts w:asciiTheme="minorEastAsia" w:hAnsiTheme="minorEastAsia" w:cstheme="minorEastAsia"/>
              </w:rPr>
            </w:pPr>
            <w:r>
              <w:rPr>
                <w:rFonts w:hint="eastAsia" w:asciiTheme="minorEastAsia" w:hAnsiTheme="minorEastAsia" w:cstheme="minorEastAsia"/>
              </w:rPr>
              <w:t>设计更好的网路结构以增强特征表示。</w:t>
            </w:r>
          </w:p>
          <w:p>
            <w:pPr>
              <w:ind w:firstLine="420" w:firstLineChars="200"/>
              <w:jc w:val="left"/>
              <w:rPr>
                <w:rFonts w:asciiTheme="minorEastAsia" w:hAnsiTheme="minorEastAsia" w:cstheme="minorEastAsia"/>
              </w:rPr>
            </w:pPr>
            <w:r>
              <w:rPr>
                <w:rFonts w:hint="eastAsia" w:asciiTheme="minorEastAsia" w:hAnsiTheme="minorEastAsia" w:cstheme="minorEastAsia"/>
              </w:rPr>
              <w:t>利用像素间的相关性指导显著性检测。</w:t>
            </w:r>
          </w:p>
          <w:p>
            <w:pPr>
              <w:ind w:firstLine="420" w:firstLineChars="200"/>
              <w:jc w:val="left"/>
              <w:rPr>
                <w:rFonts w:asciiTheme="minorEastAsia" w:hAnsiTheme="minorEastAsia" w:cstheme="minorEastAsia"/>
              </w:rPr>
            </w:pPr>
            <w:r>
              <w:rPr>
                <w:rFonts w:hint="eastAsia" w:asciiTheme="minorEastAsia" w:hAnsiTheme="minorEastAsia" w:cstheme="minorEastAsia"/>
              </w:rPr>
              <w:t>利用图像间的相似度助力显著性检测。</w:t>
            </w:r>
          </w:p>
          <w:p>
            <w:pPr>
              <w:ind w:firstLine="420" w:firstLineChars="200"/>
              <w:jc w:val="left"/>
              <w:rPr>
                <w:rFonts w:asciiTheme="minorEastAsia" w:hAnsiTheme="minorEastAsia" w:cstheme="minorEastAsia"/>
              </w:rPr>
            </w:pPr>
            <w:r>
              <w:rPr>
                <w:rFonts w:hint="eastAsia" w:asciiTheme="minorEastAsia" w:hAnsiTheme="minorEastAsia" w:cstheme="minorEastAsia"/>
              </w:rPr>
              <w:t>从相关性和相似性两点发力，解决均匀高亮问题。在实验过程中，仅仅以loss的形式对网络进行监督，如何合理的将相关性和相似性的先验信息嵌入到网络中，仍在探索中。</w:t>
            </w: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p>
        </w:tc>
        <w:tc>
          <w:tcPr>
            <w:tcW w:w="2510"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如何将像素间的相关性和相似性合理的嵌入到网络中，指导显著性检测。</w:t>
            </w:r>
          </w:p>
          <w:p>
            <w:pPr>
              <w:ind w:firstLine="420" w:firstLineChars="200"/>
              <w:rPr>
                <w:rFonts w:asciiTheme="minorEastAsia" w:hAnsiTheme="minorEastAsia" w:cstheme="minorEastAsia"/>
              </w:rPr>
            </w:pPr>
            <w:r>
              <w:rPr>
                <w:rFonts w:hint="eastAsia" w:asciiTheme="minorEastAsia" w:hAnsiTheme="minorEastAsia" w:cstheme="minorEastAsia"/>
              </w:rPr>
              <w:t>如何通过图像间的相似性设计损失，从而多角度的理由标签。</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2021.9.22</w:t>
            </w:r>
          </w:p>
        </w:tc>
        <w:tc>
          <w:tcPr>
            <w:tcW w:w="2806" w:type="dxa"/>
            <w:vAlign w:val="center"/>
          </w:tcPr>
          <w:p>
            <w:pPr>
              <w:jc w:val="left"/>
              <w:rPr>
                <w:rFonts w:hint="eastAsia"/>
                <w:b/>
                <w:bCs/>
              </w:rPr>
            </w:pPr>
            <w:r>
              <w:rPr>
                <w:rFonts w:hint="eastAsia"/>
                <w:b/>
                <w:bCs/>
              </w:rPr>
              <w:t>阅读：</w:t>
            </w:r>
            <w:r>
              <w:rPr>
                <w:rFonts w:hint="eastAsia"/>
                <w:bCs/>
              </w:rPr>
              <w:t>ICCV2021-</w:t>
            </w:r>
            <w:r>
              <w:rPr>
                <w:bCs/>
              </w:rPr>
              <w:t>Disentangled High Quality Salient Object Detection</w:t>
            </w:r>
            <w:r>
              <w:rPr>
                <w:rFonts w:hint="eastAsia"/>
                <w:bCs/>
              </w:rPr>
              <w:t>.</w:t>
            </w:r>
          </w:p>
          <w:p>
            <w:pPr>
              <w:rPr>
                <w:rFonts w:hint="eastAsia"/>
                <w:bCs/>
              </w:rPr>
            </w:pPr>
            <w:r>
              <w:rPr>
                <w:rFonts w:hint="eastAsia"/>
                <w:bCs/>
              </w:rPr>
              <w:t>近年来，显著性检测任务需要处理高清图像。现有方法处理高清图像时，主要会面临两个问题。第一个问题：无法同时精确捕捉高清图片的语义信息和边界细节。为了解决这个问题，将高清显著性检测任务解耦为低分-分类和高分-回归任务。在低分辨率阶段，提出LRSCN网络充分捕捉图片的语义信息；在高分辨率阶段，提出HRRN回归得到精确的边界细节。第二个问题：现有的高清显著性检测算法需要额外的高清标注数据训练网络，因而需要较大的标注代价。为了解决这个问题，在训练阶段使用uncertainty loss，因而不需要额外的高清训练数据训练HRRN。</w:t>
            </w:r>
          </w:p>
          <w:p>
            <w:pPr>
              <w:rPr>
                <w:rFonts w:hint="eastAsia"/>
                <w:bCs/>
              </w:rPr>
            </w:pPr>
            <w:r>
              <w:rPr>
                <w:rFonts w:hint="eastAsia"/>
                <w:b/>
                <w:bCs/>
              </w:rPr>
              <w:t>心得：</w:t>
            </w:r>
            <w:r>
              <w:rPr>
                <w:rFonts w:hint="eastAsia"/>
                <w:bCs/>
              </w:rPr>
              <w:t>先预测初步结果，然后进行上采样，精炼预测不准确的像素点。看上去结果不错，尝试复现。</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在SOD网络中，融合像素相关性以指导显著性特征的学习。</w:t>
            </w:r>
          </w:p>
          <w:p>
            <w:pPr>
              <w:ind w:firstLine="420"/>
              <w:jc w:val="left"/>
              <w:rPr>
                <w:rFonts w:asciiTheme="minorEastAsia" w:hAnsiTheme="minorEastAsia" w:cstheme="minorEastAsia"/>
              </w:rPr>
            </w:pPr>
            <w:r>
              <w:rPr>
                <w:rFonts w:hint="eastAsia" w:asciiTheme="minorEastAsia" w:hAnsiTheme="minorEastAsia" w:cstheme="minorEastAsia"/>
              </w:rPr>
              <w:t>1．在网络中，加入像素点相关性损失，结果相比于原网络，提升不明显，同时比较耗显存。</w:t>
            </w:r>
          </w:p>
          <w:p>
            <w:pPr>
              <w:ind w:firstLine="420"/>
              <w:rPr>
                <w:rFonts w:hint="eastAsia"/>
              </w:rPr>
            </w:pPr>
            <w:r>
              <w:t>2.</w:t>
            </w:r>
            <w:r>
              <w:rPr>
                <w:rFonts w:hint="eastAsia"/>
              </w:rPr>
              <w:t xml:space="preserve"> 在网络中，融入预测结果和标签的相似性损失，结果表现一般。</w:t>
            </w:r>
          </w:p>
          <w:p>
            <w:pPr>
              <w:jc w:val="left"/>
              <w:rPr>
                <w:rFonts w:ascii="Times New Roman" w:hAnsi="Times New Roman" w:cs="Times New Roman"/>
                <w:color w:val="24292E"/>
                <w:shd w:val="clear" w:color="auto" w:fill="FFFFFF"/>
              </w:rPr>
            </w:pP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泛读近两年各顶会的CV文献，思考“无法均匀、统一高亮的问题”的解决方案。</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本周计划基本完成，包含：阅读文献，思考文献精髓，寻找突破点，思考解决方案并实施。</w:t>
            </w:r>
          </w:p>
          <w:p>
            <w:pPr>
              <w:ind w:firstLine="420" w:firstLineChars="200"/>
              <w:jc w:val="left"/>
              <w:rPr>
                <w:rFonts w:asciiTheme="minorEastAsia" w:hAnsiTheme="minorEastAsia" w:cstheme="minorEastAsia"/>
              </w:rPr>
            </w:pPr>
            <w:r>
              <w:rPr>
                <w:rFonts w:hint="eastAsia" w:asciiTheme="minorEastAsia" w:hAnsiTheme="minorEastAsia" w:cstheme="minorEastAsia"/>
              </w:rPr>
              <w:t>提出两种相关性指导显著性的解决方案，尝试中。</w:t>
            </w:r>
          </w:p>
          <w:p>
            <w:pPr>
              <w:ind w:firstLine="420" w:firstLineChars="200"/>
              <w:jc w:val="left"/>
              <w:rPr>
                <w:rFonts w:asciiTheme="minorEastAsia" w:hAnsiTheme="minorEastAsia" w:cstheme="minorEastAsia"/>
              </w:rPr>
            </w:pPr>
          </w:p>
        </w:tc>
        <w:tc>
          <w:tcPr>
            <w:tcW w:w="2510" w:type="dxa"/>
            <w:vAlign w:val="center"/>
          </w:tcPr>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rPr>
            </w:pPr>
            <w:r>
              <w:rPr>
                <w:rFonts w:hint="eastAsia" w:asciiTheme="minorEastAsia" w:hAnsiTheme="minorEastAsia" w:cstheme="minorEastAsia"/>
              </w:rPr>
              <w:t>优化解决方案：</w:t>
            </w:r>
          </w:p>
          <w:p>
            <w:pPr>
              <w:pStyle w:val="14"/>
              <w:ind w:firstLine="0" w:firstLineChars="0"/>
              <w:rPr>
                <w:rFonts w:asciiTheme="minorEastAsia" w:hAnsiTheme="minorEastAsia" w:cstheme="minorEastAsia"/>
              </w:rPr>
            </w:pPr>
          </w:p>
          <w:p>
            <w:pPr>
              <w:ind w:firstLine="420" w:firstLineChars="200"/>
              <w:rPr>
                <w:rFonts w:asciiTheme="minorEastAsia" w:hAnsiTheme="minorEastAsia" w:cstheme="minorEastAsia"/>
              </w:rPr>
            </w:pPr>
            <w:r>
              <w:rPr>
                <w:rFonts w:hint="eastAsia" w:asciiTheme="minorEastAsia" w:hAnsiTheme="minorEastAsia" w:cstheme="minorEastAsia"/>
              </w:rPr>
              <w:t>针对已提出的相关性指导显著性的方案，实验该方案的效果，思考解决方案的合理性以及可能产生问题的原因。</w:t>
            </w:r>
          </w:p>
          <w:p>
            <w:pPr>
              <w:pStyle w:val="14"/>
              <w:ind w:firstLineChars="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2021.9.15</w:t>
            </w:r>
          </w:p>
        </w:tc>
        <w:tc>
          <w:tcPr>
            <w:tcW w:w="2806" w:type="dxa"/>
            <w:vAlign w:val="center"/>
          </w:tcPr>
          <w:p>
            <w:pPr>
              <w:jc w:val="left"/>
              <w:rPr>
                <w:rFonts w:hint="eastAsia"/>
                <w:b/>
                <w:bCs/>
              </w:rPr>
            </w:pPr>
            <w:r>
              <w:rPr>
                <w:rFonts w:hint="eastAsia"/>
                <w:b/>
                <w:bCs/>
              </w:rPr>
              <w:t>阅读：</w:t>
            </w:r>
            <w:r>
              <w:rPr>
                <w:rFonts w:hint="eastAsia"/>
                <w:bCs/>
              </w:rPr>
              <w:t>CVPR2019-Adaptive Pyramid Context Network for Semantic Segmentation.</w:t>
            </w:r>
          </w:p>
          <w:p>
            <w:pPr>
              <w:rPr>
                <w:rFonts w:hint="eastAsia"/>
                <w:bCs/>
              </w:rPr>
            </w:pPr>
            <w:r>
              <w:rPr>
                <w:rFonts w:hint="eastAsia"/>
                <w:bCs/>
              </w:rPr>
              <w:t>为了提取图像的上下文特征，在预测某个像素点的类别时,需要整合与其相关的像素点或相关区域的特征，之前的方法均是将这些特征赋予相同的权重，并累加之后得到上下文特征表示，这种方法限制了上下文特征的作用，因为对每个像素而言，上下文特征中对其有用的信息是有限的。所以直接累加得到的上下文特征并没有将其作用发挥到极致。针对该问题，作者提出</w:t>
            </w:r>
            <w:r>
              <w:rPr>
                <w:bCs/>
              </w:rPr>
              <w:t> ACM</w:t>
            </w:r>
            <w:r>
              <w:rPr>
                <w:rFonts w:hint="eastAsia"/>
                <w:bCs/>
              </w:rPr>
              <w:t>模块</w:t>
            </w:r>
            <w:r>
              <w:rPr>
                <w:bCs/>
              </w:rPr>
              <w:t>，自适应地构建多尺度上下文表示。每个ACM利用全局</w:t>
            </w:r>
            <w:r>
              <w:rPr>
                <w:rFonts w:hint="eastAsia"/>
                <w:bCs/>
              </w:rPr>
              <w:t>信息计算</w:t>
            </w:r>
            <w:r>
              <w:rPr>
                <w:bCs/>
              </w:rPr>
              <w:t>每个子区域的局部亲和度系数，然后</w:t>
            </w:r>
            <w:r>
              <w:rPr>
                <w:rFonts w:hint="eastAsia"/>
                <w:bCs/>
              </w:rPr>
              <w:t>利用</w:t>
            </w:r>
            <w:r>
              <w:rPr>
                <w:bCs/>
              </w:rPr>
              <w:t>亲和度</w:t>
            </w:r>
            <w:r>
              <w:rPr>
                <w:rFonts w:hint="eastAsia"/>
                <w:bCs/>
              </w:rPr>
              <w:t>系数计算每个子区域</w:t>
            </w:r>
            <w:r>
              <w:rPr>
                <w:bCs/>
              </w:rPr>
              <w:t>的上下文向量。</w:t>
            </w:r>
          </w:p>
          <w:p>
            <w:pPr>
              <w:rPr>
                <w:rFonts w:hint="eastAsia"/>
                <w:bCs/>
              </w:rPr>
            </w:pPr>
            <w:r>
              <w:rPr>
                <w:rFonts w:hint="eastAsia"/>
                <w:b/>
                <w:bCs/>
              </w:rPr>
              <w:t>心得：</w:t>
            </w:r>
            <w:r>
              <w:rPr>
                <w:rFonts w:hint="eastAsia"/>
                <w:bCs/>
              </w:rPr>
              <w:t>亲和参数为，在某个单一尺度下每个像素点对该尺度特征的贡献度。将亲和参数融入到全局信息和注意力机制中，本质为PSPNet+Attention的结构。</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在SOD网络中，融合像素相关性以指导显著性特征的学习。</w:t>
            </w:r>
          </w:p>
          <w:p>
            <w:pPr>
              <w:ind w:firstLine="420"/>
              <w:jc w:val="left"/>
              <w:rPr>
                <w:rFonts w:asciiTheme="minorEastAsia" w:hAnsiTheme="minorEastAsia" w:cstheme="minorEastAsia"/>
              </w:rPr>
            </w:pPr>
            <w:r>
              <w:rPr>
                <w:rFonts w:hint="eastAsia" w:asciiTheme="minorEastAsia" w:hAnsiTheme="minorEastAsia" w:cstheme="minorEastAsia"/>
              </w:rPr>
              <w:t>1．在网络中，加入像素点相关性损失，结果相比于原网络，提升不明显，同时比较耗显存。</w:t>
            </w:r>
          </w:p>
          <w:p>
            <w:pPr>
              <w:ind w:firstLine="420"/>
              <w:rPr>
                <w:rFonts w:hint="eastAsia"/>
              </w:rPr>
            </w:pPr>
            <w:r>
              <w:t>2.</w:t>
            </w:r>
            <w:r>
              <w:rPr>
                <w:rFonts w:hint="eastAsia"/>
              </w:rPr>
              <w:t xml:space="preserve"> 在网络中，融入预测结果和标签的相似性损失，在等结果。</w:t>
            </w:r>
          </w:p>
          <w:p>
            <w:pPr>
              <w:jc w:val="left"/>
              <w:rPr>
                <w:rFonts w:ascii="Times New Roman" w:hAnsi="Times New Roman" w:cs="Times New Roman"/>
                <w:color w:val="24292E"/>
                <w:shd w:val="clear" w:color="auto" w:fill="FFFFFF"/>
              </w:rPr>
            </w:pP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泛读近两年各顶会的CV文献，思考“无法均匀、统一高亮的问题”的解决方案。</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本周计划基本完成，包含：阅读文献，思考文献精髓，寻找突破点，思考解决方案并实施。</w:t>
            </w:r>
          </w:p>
          <w:p>
            <w:pPr>
              <w:ind w:firstLine="420" w:firstLineChars="200"/>
              <w:jc w:val="left"/>
              <w:rPr>
                <w:rFonts w:asciiTheme="minorEastAsia" w:hAnsiTheme="minorEastAsia" w:cstheme="minorEastAsia"/>
              </w:rPr>
            </w:pPr>
            <w:r>
              <w:rPr>
                <w:rFonts w:hint="eastAsia" w:asciiTheme="minorEastAsia" w:hAnsiTheme="minorEastAsia" w:cstheme="minorEastAsia"/>
              </w:rPr>
              <w:t>提出两种相关性指导显著性的解决方案，尝试中。</w:t>
            </w:r>
          </w:p>
          <w:p>
            <w:pPr>
              <w:ind w:firstLine="420" w:firstLineChars="200"/>
              <w:jc w:val="left"/>
              <w:rPr>
                <w:rFonts w:asciiTheme="minorEastAsia" w:hAnsiTheme="minorEastAsia" w:cstheme="minorEastAsia"/>
              </w:rPr>
            </w:pPr>
          </w:p>
        </w:tc>
        <w:tc>
          <w:tcPr>
            <w:tcW w:w="2510" w:type="dxa"/>
            <w:vAlign w:val="center"/>
          </w:tcPr>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rPr>
            </w:pPr>
            <w:r>
              <w:rPr>
                <w:rFonts w:hint="eastAsia" w:asciiTheme="minorEastAsia" w:hAnsiTheme="minorEastAsia" w:cstheme="minorEastAsia"/>
              </w:rPr>
              <w:t>优化解决方案：</w:t>
            </w:r>
          </w:p>
          <w:p>
            <w:pPr>
              <w:pStyle w:val="14"/>
              <w:ind w:firstLine="0" w:firstLineChars="0"/>
              <w:rPr>
                <w:rFonts w:asciiTheme="minorEastAsia" w:hAnsiTheme="minorEastAsia" w:cstheme="minorEastAsia"/>
              </w:rPr>
            </w:pPr>
          </w:p>
          <w:p>
            <w:pPr>
              <w:ind w:firstLine="420" w:firstLineChars="200"/>
              <w:rPr>
                <w:rFonts w:asciiTheme="minorEastAsia" w:hAnsiTheme="minorEastAsia" w:cstheme="minorEastAsia"/>
              </w:rPr>
            </w:pPr>
            <w:r>
              <w:rPr>
                <w:rFonts w:hint="eastAsia" w:asciiTheme="minorEastAsia" w:hAnsiTheme="minorEastAsia" w:cstheme="minorEastAsia"/>
              </w:rPr>
              <w:t>针对已提出的相关性指导显著性的方案，实验该方案的效果，思考解决方案的合理性以及可能产生问题的原因。</w:t>
            </w:r>
          </w:p>
          <w:p>
            <w:pPr>
              <w:pStyle w:val="14"/>
              <w:ind w:firstLineChars="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2021.9.8</w:t>
            </w:r>
          </w:p>
        </w:tc>
        <w:tc>
          <w:tcPr>
            <w:tcW w:w="2806" w:type="dxa"/>
            <w:vAlign w:val="center"/>
          </w:tcPr>
          <w:p>
            <w:pPr>
              <w:jc w:val="left"/>
              <w:rPr>
                <w:rFonts w:hint="eastAsia"/>
                <w:bCs/>
              </w:rPr>
            </w:pPr>
            <w:r>
              <w:rPr>
                <w:rFonts w:hint="eastAsia"/>
                <w:b/>
                <w:bCs/>
              </w:rPr>
              <w:t>阅读：</w:t>
            </w:r>
            <w:r>
              <w:rPr>
                <w:rFonts w:hint="eastAsia"/>
                <w:bCs/>
              </w:rPr>
              <w:t>ECCV2020-</w:t>
            </w:r>
            <w:r>
              <w:rPr>
                <w:bCs/>
              </w:rPr>
              <w:t>Segmentation Transformer: Object-Contextual</w:t>
            </w:r>
          </w:p>
          <w:p>
            <w:pPr>
              <w:jc w:val="left"/>
              <w:rPr>
                <w:rFonts w:hint="eastAsia"/>
                <w:bCs/>
              </w:rPr>
            </w:pPr>
            <w:r>
              <w:rPr>
                <w:bCs/>
              </w:rPr>
              <w:t>Representations for Semantic Segmentation</w:t>
            </w:r>
            <w:r>
              <w:rPr>
                <w:rFonts w:hint="eastAsia"/>
                <w:bCs/>
              </w:rPr>
              <w:t>. OCR</w:t>
            </w:r>
            <w:r>
              <w:rPr>
                <w:rFonts w:ascii="Arial" w:hAnsi="Arial" w:cs="Arial"/>
                <w:color w:val="4D4D4D"/>
                <w:shd w:val="clear" w:color="auto" w:fill="FFFFFF"/>
              </w:rPr>
              <w:t>重点在于</w:t>
            </w:r>
            <w:r>
              <w:rPr>
                <w:rFonts w:hint="eastAsia" w:ascii="Arial" w:hAnsi="Arial" w:cs="Arial"/>
                <w:color w:val="4D4D4D"/>
                <w:shd w:val="clear" w:color="auto" w:fill="FFFFFF"/>
              </w:rPr>
              <w:t>如何构建稳健的</w:t>
            </w:r>
            <w:r>
              <w:rPr>
                <w:rFonts w:ascii="Arial" w:hAnsi="Arial" w:cs="Arial"/>
                <w:color w:val="4D4D4D"/>
                <w:shd w:val="clear" w:color="auto" w:fill="FFFFFF"/>
              </w:rPr>
              <w:t>上下文聚合策略。</w:t>
            </w:r>
            <w:r>
              <w:rPr>
                <w:rFonts w:hint="eastAsia" w:ascii="Helvetica" w:hAnsi="Helvetica"/>
                <w:color w:val="000000"/>
                <w:szCs w:val="21"/>
                <w:shd w:val="clear" w:color="auto" w:fill="FFFFFF"/>
              </w:rPr>
              <w:t>方法是计算</w:t>
            </w:r>
            <w:r>
              <w:rPr>
                <w:rFonts w:ascii="Helvetica" w:hAnsi="Helvetica"/>
                <w:color w:val="000000"/>
                <w:szCs w:val="21"/>
                <w:shd w:val="clear" w:color="auto" w:fill="FFFFFF"/>
              </w:rPr>
              <w:t>每个</w:t>
            </w:r>
            <w:r>
              <w:rPr>
                <w:rFonts w:hint="eastAsia" w:ascii="Helvetica" w:hAnsi="Helvetica"/>
                <w:color w:val="000000"/>
                <w:szCs w:val="21"/>
                <w:shd w:val="clear" w:color="auto" w:fill="FFFFFF"/>
              </w:rPr>
              <w:t>像素</w:t>
            </w:r>
            <w:r>
              <w:rPr>
                <w:rFonts w:ascii="Helvetica" w:hAnsi="Helvetica"/>
                <w:color w:val="000000"/>
                <w:szCs w:val="21"/>
                <w:shd w:val="clear" w:color="auto" w:fill="FFFFFF"/>
              </w:rPr>
              <w:t>和</w:t>
            </w:r>
            <w:r>
              <w:rPr>
                <w:rFonts w:hint="eastAsia" w:ascii="Helvetica" w:hAnsi="Helvetica"/>
                <w:color w:val="000000"/>
                <w:szCs w:val="21"/>
                <w:shd w:val="clear" w:color="auto" w:fill="FFFFFF"/>
              </w:rPr>
              <w:t>所属</w:t>
            </w:r>
            <w:r>
              <w:rPr>
                <w:rFonts w:ascii="Helvetica" w:hAnsi="Helvetica"/>
                <w:color w:val="000000"/>
                <w:szCs w:val="21"/>
                <w:shd w:val="clear" w:color="auto" w:fill="FFFFFF"/>
              </w:rPr>
              <w:t>类别</w:t>
            </w:r>
            <w:r>
              <w:rPr>
                <w:rFonts w:hint="eastAsia" w:ascii="Helvetica" w:hAnsi="Helvetica"/>
                <w:color w:val="000000"/>
                <w:szCs w:val="21"/>
                <w:shd w:val="clear" w:color="auto" w:fill="FFFFFF"/>
              </w:rPr>
              <w:t>的区域之间的相似度，从而进行特征表示。OCR对每个像素进行上下文特征表示，即加权</w:t>
            </w:r>
            <w:r>
              <w:rPr>
                <w:bCs/>
              </w:rPr>
              <w:t>，其加权</w:t>
            </w:r>
            <w:r>
              <w:rPr>
                <w:rFonts w:hint="eastAsia"/>
                <w:bCs/>
              </w:rPr>
              <w:t>方法依据</w:t>
            </w:r>
            <w:r>
              <w:rPr>
                <w:bCs/>
              </w:rPr>
              <w:t>像素和对象区域之间的关系计算。</w:t>
            </w:r>
            <w:r>
              <w:rPr>
                <w:rFonts w:ascii="Helvetica" w:hAnsi="Helvetica"/>
                <w:color w:val="000000"/>
                <w:szCs w:val="21"/>
                <w:shd w:val="clear" w:color="auto" w:fill="FFFFFF"/>
              </w:rPr>
              <w:t>每一个像素最终的特征表达方式如下：1.计算一个</w:t>
            </w:r>
            <w:r>
              <w:rPr>
                <w:rFonts w:hint="eastAsia" w:ascii="Helvetica" w:hAnsi="Helvetica"/>
                <w:color w:val="000000"/>
                <w:szCs w:val="21"/>
                <w:shd w:val="clear" w:color="auto" w:fill="FFFFFF"/>
              </w:rPr>
              <w:t>大致</w:t>
            </w:r>
            <w:r>
              <w:rPr>
                <w:rFonts w:ascii="Helvetica" w:hAnsi="Helvetica"/>
                <w:color w:val="000000"/>
                <w:szCs w:val="21"/>
                <w:shd w:val="clear" w:color="auto" w:fill="FFFFFF"/>
              </w:rPr>
              <w:t>的</w:t>
            </w:r>
            <w:r>
              <w:rPr>
                <w:rFonts w:hint="eastAsia" w:ascii="Helvetica" w:hAnsi="Helvetica"/>
                <w:color w:val="000000"/>
                <w:szCs w:val="21"/>
                <w:shd w:val="clear" w:color="auto" w:fill="FFFFFF"/>
              </w:rPr>
              <w:t>分割</w:t>
            </w:r>
            <w:r>
              <w:rPr>
                <w:rFonts w:ascii="Helvetica" w:hAnsi="Helvetica"/>
                <w:color w:val="000000"/>
                <w:szCs w:val="21"/>
                <w:shd w:val="clear" w:color="auto" w:fill="FFFFFF"/>
              </w:rPr>
              <w:t>结果。2. 结合图像中的所有像素计算每个</w:t>
            </w:r>
            <w:r>
              <w:rPr>
                <w:rFonts w:hint="eastAsia" w:ascii="Helvetica" w:hAnsi="Helvetica"/>
                <w:color w:val="000000"/>
                <w:szCs w:val="21"/>
                <w:shd w:val="clear" w:color="auto" w:fill="FFFFFF"/>
              </w:rPr>
              <w:t>像素所属的对象区域。3.</w:t>
            </w:r>
            <w:r>
              <w:rPr>
                <w:rFonts w:ascii="Helvetica" w:hAnsi="Helvetica"/>
                <w:color w:val="000000"/>
                <w:szCs w:val="21"/>
                <w:shd w:val="clear" w:color="auto" w:fill="FFFFFF"/>
              </w:rPr>
              <w:t>用</w:t>
            </w:r>
            <w:r>
              <w:rPr>
                <w:rFonts w:hint="eastAsia" w:ascii="Helvetica" w:hAnsi="Helvetica"/>
                <w:color w:val="000000"/>
                <w:szCs w:val="21"/>
                <w:shd w:val="clear" w:color="auto" w:fill="FFFFFF"/>
              </w:rPr>
              <w:t>对象区域表示</w:t>
            </w:r>
            <w:r>
              <w:rPr>
                <w:rFonts w:ascii="Helvetica" w:hAnsi="Helvetica"/>
                <w:color w:val="000000"/>
                <w:szCs w:val="21"/>
                <w:shd w:val="clear" w:color="auto" w:fill="FFFFFF"/>
              </w:rPr>
              <w:t>和原始的</w:t>
            </w:r>
            <w:r>
              <w:rPr>
                <w:rFonts w:hint="eastAsia" w:ascii="Helvetica" w:hAnsi="Helvetica"/>
                <w:color w:val="000000"/>
                <w:szCs w:val="21"/>
                <w:shd w:val="clear" w:color="auto" w:fill="FFFFFF"/>
              </w:rPr>
              <w:t>像素特征</w:t>
            </w:r>
            <w:r>
              <w:rPr>
                <w:rFonts w:ascii="Helvetica" w:hAnsi="Helvetica"/>
                <w:color w:val="000000"/>
                <w:szCs w:val="21"/>
                <w:shd w:val="clear" w:color="auto" w:fill="FFFFFF"/>
              </w:rPr>
              <w:t>计算得到</w:t>
            </w:r>
            <w:r>
              <w:rPr>
                <w:rFonts w:hint="eastAsia" w:ascii="Helvetica" w:hAnsi="Helvetica"/>
                <w:color w:val="000000"/>
                <w:szCs w:val="21"/>
                <w:shd w:val="clear" w:color="auto" w:fill="FFFFFF"/>
              </w:rPr>
              <w:t>每个像素的区域关系。4.</w:t>
            </w:r>
            <w:r>
              <w:rPr>
                <w:rFonts w:ascii="Helvetica" w:hAnsi="Helvetica"/>
                <w:color w:val="000000"/>
                <w:szCs w:val="21"/>
                <w:shd w:val="clear" w:color="auto" w:fill="FFFFFF"/>
              </w:rPr>
              <w:t>计算最终每个像素的特征表示。</w:t>
            </w:r>
          </w:p>
          <w:p>
            <w:pPr>
              <w:rPr>
                <w:rFonts w:hint="eastAsia"/>
                <w:bCs/>
              </w:rPr>
            </w:pPr>
            <w:r>
              <w:rPr>
                <w:rFonts w:hint="eastAsia"/>
                <w:b/>
                <w:bCs/>
              </w:rPr>
              <w:t>心得：</w:t>
            </w:r>
            <w:r>
              <w:rPr>
                <w:bCs/>
              </w:rPr>
              <w:t>提出的OCR方法不同于传统的多尺度上下文方案。OCR将相同对象类别的上下文像素与不同对象类别的上下文像素区分开来，而多尺度上下文方案则不会，仅区分具有不同空间位置的像素。OCR</w:t>
            </w:r>
            <w:r>
              <w:rPr>
                <w:rFonts w:hint="eastAsia"/>
                <w:bCs/>
              </w:rPr>
              <w:t>通过计算</w:t>
            </w:r>
            <w:r>
              <w:rPr>
                <w:bCs/>
              </w:rPr>
              <w:t>像素和对象区域之间的关系，</w:t>
            </w:r>
            <w:r>
              <w:rPr>
                <w:rFonts w:hint="eastAsia"/>
                <w:bCs/>
              </w:rPr>
              <w:t>从而优化像素的特征表示。</w:t>
            </w: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在SOD网络中，融合像素相关性以指导显著性特征的学习。在实验过程中，由于相似性矩阵大，存在训练时间长或者爆显存的问题，优化中，等结果。</w:t>
            </w:r>
          </w:p>
          <w:p>
            <w:pPr>
              <w:jc w:val="left"/>
              <w:rPr>
                <w:rFonts w:ascii="Times New Roman" w:hAnsi="Times New Roman" w:cs="Times New Roman"/>
                <w:color w:val="24292E"/>
                <w:shd w:val="clear" w:color="auto" w:fill="FFFFFF"/>
              </w:rPr>
            </w:pP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泛读近两年各顶会的CV文献，思考“无法均匀、统一高亮的问题”的解决方案。</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本周计划基本完成，包含：阅读文献，思考文献精髓，寻找突破点，思考解决方案并实施。</w:t>
            </w:r>
          </w:p>
          <w:p>
            <w:pPr>
              <w:ind w:firstLine="420" w:firstLineChars="200"/>
              <w:jc w:val="left"/>
              <w:rPr>
                <w:rFonts w:asciiTheme="minorEastAsia" w:hAnsiTheme="minorEastAsia" w:cstheme="minorEastAsia"/>
              </w:rPr>
            </w:pPr>
            <w:r>
              <w:rPr>
                <w:rFonts w:hint="eastAsia" w:asciiTheme="minorEastAsia" w:hAnsiTheme="minorEastAsia" w:cstheme="minorEastAsia"/>
              </w:rPr>
              <w:t>提出一种相关性指导显著性的解决方案，尝试中。</w:t>
            </w:r>
          </w:p>
          <w:p>
            <w:pPr>
              <w:ind w:firstLine="420" w:firstLineChars="200"/>
              <w:jc w:val="left"/>
              <w:rPr>
                <w:rFonts w:asciiTheme="minorEastAsia" w:hAnsiTheme="minorEastAsia" w:cstheme="minorEastAsia"/>
              </w:rPr>
            </w:pPr>
          </w:p>
        </w:tc>
        <w:tc>
          <w:tcPr>
            <w:tcW w:w="2510" w:type="dxa"/>
            <w:vAlign w:val="center"/>
          </w:tcPr>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rPr>
            </w:pPr>
            <w:r>
              <w:rPr>
                <w:rFonts w:hint="eastAsia" w:asciiTheme="minorEastAsia" w:hAnsiTheme="minorEastAsia" w:cstheme="minorEastAsia"/>
              </w:rPr>
              <w:t>优化解决方案：</w:t>
            </w:r>
          </w:p>
          <w:p>
            <w:pPr>
              <w:pStyle w:val="14"/>
              <w:ind w:firstLine="0" w:firstLineChars="0"/>
              <w:rPr>
                <w:rFonts w:asciiTheme="minorEastAsia" w:hAnsiTheme="minorEastAsia" w:cstheme="minorEastAsia"/>
              </w:rPr>
            </w:pPr>
          </w:p>
          <w:p>
            <w:pPr>
              <w:ind w:firstLine="420" w:firstLineChars="200"/>
              <w:rPr>
                <w:rFonts w:asciiTheme="minorEastAsia" w:hAnsiTheme="minorEastAsia" w:cstheme="minorEastAsia"/>
              </w:rPr>
            </w:pPr>
            <w:r>
              <w:rPr>
                <w:rFonts w:hint="eastAsia" w:asciiTheme="minorEastAsia" w:hAnsiTheme="minorEastAsia" w:cstheme="minorEastAsia"/>
              </w:rPr>
              <w:t>针对已提出的相关性指导显著性的方案，实验该方案的效果，思考解决方案的合理性以及可能产生问题的原因。</w:t>
            </w:r>
          </w:p>
          <w:p>
            <w:pPr>
              <w:pStyle w:val="14"/>
              <w:ind w:firstLineChars="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2021.9.1</w:t>
            </w:r>
          </w:p>
        </w:tc>
        <w:tc>
          <w:tcPr>
            <w:tcW w:w="2806" w:type="dxa"/>
            <w:vAlign w:val="center"/>
          </w:tcPr>
          <w:p>
            <w:pPr>
              <w:jc w:val="left"/>
              <w:rPr>
                <w:rFonts w:hint="eastAsia"/>
                <w:bCs/>
              </w:rPr>
            </w:pPr>
            <w:r>
              <w:rPr>
                <w:rFonts w:hint="eastAsia"/>
                <w:b/>
                <w:bCs/>
              </w:rPr>
              <w:t>阅读：</w:t>
            </w:r>
            <w:r>
              <w:rPr>
                <w:rFonts w:hint="eastAsia"/>
                <w:bCs/>
              </w:rPr>
              <w:t>TIP2021-Decomposition and Completion Network for Salient Object Detection. 全卷积网络在显著目标检测方面取得了较大进展，现有的先进方法主要集中于如何集成边缘信息。因此，论文提出了一个分解和交割网络，集成了显著物体的边缘和骨架信息，以补充显著物体的特征。网络包括两个阶段，第一个阶段是分解网络，作用是生成显著物体、边缘以及骨架。第二个阶段是交割网络，通过学习显著物体的结构特征，从而利用边缘和骨架去补充显著物体的缺陷并且抑制噪声。</w:t>
            </w:r>
          </w:p>
          <w:p>
            <w:pPr>
              <w:rPr>
                <w:rFonts w:hint="eastAsia"/>
                <w:bCs/>
              </w:rPr>
            </w:pPr>
            <w:r>
              <w:rPr>
                <w:rFonts w:hint="eastAsia"/>
                <w:b/>
                <w:bCs/>
              </w:rPr>
              <w:t>心得：</w:t>
            </w:r>
            <w:r>
              <w:rPr>
                <w:rFonts w:hint="eastAsia"/>
                <w:bCs/>
              </w:rPr>
              <w:t>相比于其他工作，将显著物体的骨架特征融入到网络中，以提升预测效果。</w:t>
            </w:r>
          </w:p>
          <w:p>
            <w:pPr>
              <w:rPr>
                <w:rFonts w:hint="eastAsia"/>
                <w:bCs/>
              </w:rPr>
            </w:pPr>
          </w:p>
          <w:p>
            <w:pPr>
              <w:rPr>
                <w:rFonts w:hint="eastAsia"/>
                <w:bCs/>
              </w:rPr>
            </w:pPr>
          </w:p>
        </w:tc>
        <w:tc>
          <w:tcPr>
            <w:tcW w:w="2694" w:type="dxa"/>
            <w:vAlign w:val="center"/>
          </w:tcPr>
          <w:p>
            <w:pPr>
              <w:ind w:firstLine="210" w:firstLineChars="100"/>
              <w:jc w:val="left"/>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在SOD网络中加入上下文模块，以学习类内一致性，类间差异性。结果不理想，思考问题所在。</w:t>
            </w:r>
          </w:p>
          <w:p>
            <w:pPr>
              <w:ind w:firstLine="420" w:firstLineChars="200"/>
              <w:jc w:val="left"/>
              <w:rPr>
                <w:rFonts w:asciiTheme="minorEastAsia" w:hAnsiTheme="minorEastAsia" w:cstheme="minorEastAsia"/>
              </w:rPr>
            </w:pPr>
            <w:r>
              <w:rPr>
                <w:rFonts w:hint="eastAsia" w:asciiTheme="minorEastAsia" w:hAnsiTheme="minorEastAsia" w:cstheme="minorEastAsia"/>
              </w:rPr>
              <w:t>在SOD网络中融合像素相关性以指导显著性特征的学习，结果不理想，思考问题所在。</w:t>
            </w:r>
          </w:p>
          <w:p>
            <w:pPr>
              <w:jc w:val="left"/>
              <w:rPr>
                <w:rFonts w:ascii="Times New Roman" w:hAnsi="Times New Roman" w:cs="Times New Roman"/>
                <w:color w:val="24292E"/>
                <w:shd w:val="clear" w:color="auto" w:fill="FFFFFF"/>
              </w:rPr>
            </w:pP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泛读近两年各顶会的CV文献，思考“无法均匀、统一高亮的问题”的解决方案。</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jc w:val="left"/>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w:t>
            </w:r>
          </w:p>
          <w:p>
            <w:pPr>
              <w:ind w:firstLine="420" w:firstLineChars="200"/>
              <w:jc w:val="left"/>
              <w:rPr>
                <w:rFonts w:asciiTheme="minorEastAsia" w:hAnsiTheme="minorEastAsia" w:cstheme="minorEastAsia"/>
              </w:rPr>
            </w:pPr>
            <w:r>
              <w:rPr>
                <w:rFonts w:hint="eastAsia" w:asciiTheme="minorEastAsia" w:hAnsiTheme="minorEastAsia" w:cstheme="minorEastAsia"/>
              </w:rPr>
              <w:t>尚未找到合理的解决方案，在自身的网络中，结合了像素相关性模块以及一些上下文模块，效果一般。</w:t>
            </w:r>
          </w:p>
        </w:tc>
        <w:tc>
          <w:tcPr>
            <w:tcW w:w="2510" w:type="dxa"/>
            <w:vAlign w:val="center"/>
          </w:tcPr>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rPr>
            </w:pPr>
            <w:r>
              <w:rPr>
                <w:rFonts w:hint="eastAsia" w:asciiTheme="minorEastAsia" w:hAnsiTheme="minorEastAsia" w:cstheme="minorEastAsia"/>
              </w:rPr>
              <w:t>寻找解决方案：</w:t>
            </w:r>
          </w:p>
          <w:p>
            <w:pPr>
              <w:pStyle w:val="14"/>
              <w:ind w:firstLine="0" w:firstLineChars="0"/>
              <w:rPr>
                <w:rFonts w:asciiTheme="minorEastAsia" w:hAnsiTheme="minorEastAsia" w:cstheme="minorEastAsia"/>
              </w:rPr>
            </w:pPr>
          </w:p>
          <w:p>
            <w:pPr>
              <w:pStyle w:val="14"/>
              <w:ind w:firstLineChars="0"/>
              <w:rPr>
                <w:rFonts w:asciiTheme="minorEastAsia" w:hAnsiTheme="minorEastAsia" w:cstheme="minorEastAsia"/>
              </w:rPr>
            </w:pPr>
            <w:r>
              <w:rPr>
                <w:rFonts w:hint="eastAsia" w:asciiTheme="minorEastAsia" w:hAnsiTheme="minorEastAsia" w:cstheme="minorEastAsia"/>
              </w:rPr>
              <w:t>针对显著图“无法均匀高亮”的问题，重点从类内以及类间的差异性入手，协同loss加以解决，尤其是相关性指导显著性的问题。</w:t>
            </w:r>
          </w:p>
          <w:p>
            <w:pPr>
              <w:ind w:firstLine="420" w:firstLineChars="200"/>
              <w:rPr>
                <w:rFonts w:asciiTheme="minorEastAsia" w:hAnsiTheme="minorEastAsia" w:cstheme="minorEastAsia"/>
              </w:rPr>
            </w:pPr>
            <w:r>
              <w:rPr>
                <w:rFonts w:hint="eastAsia" w:asciiTheme="minorEastAsia" w:hAnsiTheme="minorEastAsia" w:cstheme="minorEastAsia"/>
              </w:rPr>
              <w:t>从“均匀高亮问题入手”，针对该问题，阅读CV领域文献，消化并思考idea，融入到自己的SOD网络中进行实验。</w:t>
            </w:r>
          </w:p>
          <w:p>
            <w:pPr>
              <w:pStyle w:val="14"/>
              <w:ind w:firstLineChars="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2021.8.25</w:t>
            </w:r>
          </w:p>
        </w:tc>
        <w:tc>
          <w:tcPr>
            <w:tcW w:w="2806" w:type="dxa"/>
            <w:vAlign w:val="center"/>
          </w:tcPr>
          <w:p>
            <w:pPr>
              <w:jc w:val="left"/>
              <w:rPr>
                <w:rFonts w:hint="eastAsia"/>
                <w:bCs/>
              </w:rPr>
            </w:pPr>
            <w:r>
              <w:rPr>
                <w:rFonts w:hint="eastAsia"/>
                <w:b/>
                <w:bCs/>
              </w:rPr>
              <w:t>阅读</w:t>
            </w:r>
            <w:r>
              <w:rPr>
                <w:rFonts w:hint="eastAsia"/>
                <w:bCs/>
              </w:rPr>
              <w:t>：AAAI2020-Gated Fully Fusion for Semantic Segmentation.</w:t>
            </w:r>
          </w:p>
          <w:p>
            <w:pPr>
              <w:rPr>
                <w:rFonts w:hint="eastAsia"/>
                <w:bCs/>
              </w:rPr>
            </w:pPr>
            <w:r>
              <w:rPr>
                <w:bCs/>
              </w:rPr>
              <w:t>深度卷积神经网络的高级特征已经证明了其在语义分割任务中的有效性，但高层次特征的低分辨率导致在小物体和边界上的分割效果较差。</w:t>
            </w:r>
            <w:r>
              <w:rPr>
                <w:rFonts w:hint="eastAsia"/>
                <w:bCs/>
              </w:rPr>
              <w:t>之前方法采用</w:t>
            </w:r>
            <w:r>
              <w:rPr>
                <w:bCs/>
              </w:rPr>
              <w:t>低层次特征去补偿高层次特征丢失的细节信息，</w:t>
            </w:r>
            <w:r>
              <w:rPr>
                <w:rFonts w:hint="eastAsia"/>
                <w:bCs/>
              </w:rPr>
              <w:t>但</w:t>
            </w:r>
            <w:r>
              <w:rPr>
                <w:bCs/>
              </w:rPr>
              <w:t>多尺度特征存在着语义</w:t>
            </w:r>
            <w:r>
              <w:rPr>
                <w:rFonts w:hint="eastAsia"/>
                <w:bCs/>
              </w:rPr>
              <w:t>差异</w:t>
            </w:r>
            <w:r>
              <w:rPr>
                <w:bCs/>
              </w:rPr>
              <w:t>问题，因此简单地组合多级特征的效果较差。</w:t>
            </w:r>
          </w:p>
          <w:p>
            <w:pPr>
              <w:rPr>
                <w:rFonts w:hint="eastAsia"/>
                <w:bCs/>
              </w:rPr>
            </w:pPr>
            <w:r>
              <w:rPr>
                <w:bCs/>
              </w:rPr>
              <w:t>提出Gated Fully Fusion结构，选择性融合多尺度特征，通过融合强语义高层次特征和细节低层次特征提升特征表达能力，</w:t>
            </w:r>
            <w:r>
              <w:rPr>
                <w:rFonts w:hint="eastAsia"/>
                <w:bCs/>
              </w:rPr>
              <w:t>G</w:t>
            </w:r>
            <w:r>
              <w:rPr>
                <w:bCs/>
              </w:rPr>
              <w:t>ates用</w:t>
            </w:r>
            <w:r>
              <w:rPr>
                <w:rFonts w:hint="eastAsia"/>
                <w:bCs/>
              </w:rPr>
              <w:t>于</w:t>
            </w:r>
            <w:r>
              <w:rPr>
                <w:bCs/>
              </w:rPr>
              <w:t>控制有用信息的传播，减少融合时</w:t>
            </w:r>
            <w:r>
              <w:rPr>
                <w:rFonts w:hint="eastAsia"/>
                <w:bCs/>
              </w:rPr>
              <w:t>产生</w:t>
            </w:r>
            <w:r>
              <w:rPr>
                <w:bCs/>
              </w:rPr>
              <w:t>的噪声。</w:t>
            </w:r>
          </w:p>
          <w:p>
            <w:pPr>
              <w:rPr>
                <w:rFonts w:hint="eastAsia"/>
                <w:bCs/>
              </w:rPr>
            </w:pPr>
            <w:r>
              <w:rPr>
                <w:rFonts w:hint="eastAsia"/>
                <w:b/>
                <w:bCs/>
              </w:rPr>
              <w:t>心得</w:t>
            </w:r>
            <w:r>
              <w:rPr>
                <w:rFonts w:hint="eastAsia"/>
                <w:bCs/>
              </w:rPr>
              <w:t>：在</w:t>
            </w:r>
            <w:r>
              <w:rPr>
                <w:bCs/>
              </w:rPr>
              <w:t>resent跳跃链接时，</w:t>
            </w:r>
            <w:r>
              <w:rPr>
                <w:rFonts w:hint="eastAsia"/>
                <w:bCs/>
              </w:rPr>
              <w:t>为</w:t>
            </w:r>
            <w:r>
              <w:rPr>
                <w:bCs/>
              </w:rPr>
              <w:t>每个空间位置加上权重以达到强化细节的效果。</w:t>
            </w:r>
            <w:r>
              <w:rPr>
                <w:rFonts w:hint="eastAsia"/>
                <w:bCs/>
              </w:rPr>
              <w:t>加个权重选择性激活特征，其实就是注意力。但是作者的着力点并未在注意力机制伤，而是阐述为什么是门控机制，从而选择性的融合多层特征。</w:t>
            </w:r>
          </w:p>
          <w:p>
            <w:pPr>
              <w:rPr>
                <w:rFonts w:hint="eastAsia"/>
                <w:bCs/>
              </w:rPr>
            </w:pPr>
          </w:p>
          <w:p>
            <w:pPr>
              <w:rPr>
                <w:rFonts w:hint="eastAsia"/>
                <w:bCs/>
              </w:rPr>
            </w:pPr>
          </w:p>
          <w:p>
            <w:pPr>
              <w:rPr>
                <w:rFonts w:hint="eastAsia"/>
                <w:bCs/>
              </w:rPr>
            </w:pPr>
          </w:p>
          <w:p>
            <w:pPr>
              <w:rPr>
                <w:rFonts w:hint="eastAsia"/>
                <w:bCs/>
              </w:rPr>
            </w:pPr>
          </w:p>
          <w:p>
            <w:pPr>
              <w:rPr>
                <w:rFonts w:hint="eastAsia"/>
                <w:bCs/>
              </w:rPr>
            </w:pPr>
          </w:p>
        </w:tc>
        <w:tc>
          <w:tcPr>
            <w:tcW w:w="2694" w:type="dxa"/>
            <w:vAlign w:val="center"/>
          </w:tcPr>
          <w:p>
            <w:pPr>
              <w:ind w:firstLine="210" w:firstLineChars="100"/>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尝试：在SOD网络中加入上下文模块，以学习类内一致性，类间差异性。结果不好，调试中。</w:t>
            </w:r>
          </w:p>
          <w:p>
            <w:pPr>
              <w:jc w:val="left"/>
              <w:rPr>
                <w:rFonts w:ascii="Times New Roman" w:hAnsi="Times New Roman" w:cs="Times New Roman"/>
                <w:color w:val="24292E"/>
                <w:shd w:val="clear" w:color="auto" w:fill="FFFFFF"/>
              </w:rPr>
            </w:pP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jc w:val="left"/>
              <w:rPr>
                <w:rFonts w:asciiTheme="minorEastAsia" w:hAnsiTheme="minorEastAsia" w:cstheme="minorEastAsia"/>
              </w:rPr>
            </w:pPr>
            <w:r>
              <w:rPr>
                <w:rFonts w:hint="eastAsia" w:asciiTheme="minorEastAsia" w:hAnsiTheme="minorEastAsia" w:cstheme="minorEastAsia"/>
              </w:rPr>
              <w:t>泛读近两年各顶会的CV文献，思考“无法均匀高亮问题”的解决方案。</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rPr>
                <w:rFonts w:asciiTheme="minorEastAsia" w:hAnsiTheme="minorEastAsia" w:cstheme="minorEastAsia"/>
              </w:rPr>
            </w:pPr>
          </w:p>
          <w:p>
            <w:pPr>
              <w:ind w:firstLine="420" w:firstLineChars="200"/>
              <w:rPr>
                <w:rFonts w:asciiTheme="minorEastAsia" w:hAnsiTheme="minorEastAsia" w:cstheme="minorEastAsia"/>
              </w:rPr>
            </w:pPr>
          </w:p>
          <w:p>
            <w:pPr>
              <w:ind w:firstLine="420" w:firstLineChars="200"/>
              <w:jc w:val="left"/>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w:t>
            </w:r>
          </w:p>
          <w:p>
            <w:pPr>
              <w:ind w:firstLine="420" w:firstLineChars="200"/>
              <w:jc w:val="left"/>
              <w:rPr>
                <w:rFonts w:asciiTheme="minorEastAsia" w:hAnsiTheme="minorEastAsia" w:cstheme="minorEastAsia"/>
              </w:rPr>
            </w:pPr>
            <w:r>
              <w:rPr>
                <w:rFonts w:hint="eastAsia" w:asciiTheme="minorEastAsia" w:hAnsiTheme="minorEastAsia" w:cstheme="minorEastAsia"/>
              </w:rPr>
              <w:t>尚未找到合理的解决方案，在自身的网络中，结合了一些上下文模块，效果并不好。</w:t>
            </w:r>
          </w:p>
        </w:tc>
        <w:tc>
          <w:tcPr>
            <w:tcW w:w="2510" w:type="dxa"/>
            <w:vAlign w:val="center"/>
          </w:tcPr>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b/>
              </w:rPr>
            </w:pPr>
          </w:p>
          <w:p>
            <w:pPr>
              <w:pStyle w:val="14"/>
              <w:ind w:firstLine="0" w:firstLineChars="0"/>
              <w:rPr>
                <w:rFonts w:asciiTheme="minorEastAsia" w:hAnsiTheme="minorEastAsia" w:cstheme="minorEastAsia"/>
              </w:rPr>
            </w:pPr>
            <w:r>
              <w:rPr>
                <w:rFonts w:hint="eastAsia" w:asciiTheme="minorEastAsia" w:hAnsiTheme="minorEastAsia" w:cstheme="minorEastAsia"/>
                <w:b/>
              </w:rPr>
              <w:t>寻找解决方案</w:t>
            </w:r>
            <w:r>
              <w:rPr>
                <w:rFonts w:hint="eastAsia" w:asciiTheme="minorEastAsia" w:hAnsiTheme="minorEastAsia" w:cstheme="minorEastAsia"/>
              </w:rPr>
              <w:t>：</w:t>
            </w:r>
          </w:p>
          <w:p>
            <w:pPr>
              <w:pStyle w:val="14"/>
              <w:ind w:firstLineChars="0"/>
              <w:rPr>
                <w:rFonts w:asciiTheme="minorEastAsia" w:hAnsiTheme="minorEastAsia" w:cstheme="minorEastAsia"/>
              </w:rPr>
            </w:pPr>
            <w:r>
              <w:rPr>
                <w:rFonts w:hint="eastAsia" w:asciiTheme="minorEastAsia" w:hAnsiTheme="minorEastAsia" w:cstheme="minorEastAsia"/>
              </w:rPr>
              <w:t>针对显著图“无法均匀高亮”的问题，重点从类内以及类间的差异性入手，协同loss加以解决。</w:t>
            </w:r>
          </w:p>
          <w:p>
            <w:pPr>
              <w:ind w:firstLine="420" w:firstLineChars="200"/>
              <w:rPr>
                <w:rFonts w:asciiTheme="minorEastAsia" w:hAnsiTheme="minorEastAsia" w:cstheme="minorEastAsia"/>
              </w:rPr>
            </w:pPr>
            <w:r>
              <w:rPr>
                <w:rFonts w:hint="eastAsia" w:asciiTheme="minorEastAsia" w:hAnsiTheme="minorEastAsia" w:cstheme="minorEastAsia"/>
              </w:rPr>
              <w:t>从“均匀高亮问题入手”，针对该问题，阅读CV领域文献，消化并思考idea，融入到自己的SOD网络中进行实验。</w:t>
            </w:r>
          </w:p>
          <w:p>
            <w:pPr>
              <w:pStyle w:val="14"/>
              <w:ind w:firstLineChars="0"/>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2021.8.18</w:t>
            </w:r>
          </w:p>
        </w:tc>
        <w:tc>
          <w:tcPr>
            <w:tcW w:w="2806" w:type="dxa"/>
            <w:vAlign w:val="center"/>
          </w:tcPr>
          <w:p>
            <w:pPr>
              <w:rPr>
                <w:rFonts w:hint="eastAsia"/>
              </w:rPr>
            </w:pPr>
            <w:r>
              <w:rPr>
                <w:rFonts w:hint="eastAsia"/>
                <w:b/>
              </w:rPr>
              <w:t>阅读：</w:t>
            </w:r>
            <w:r>
              <w:rPr>
                <w:rFonts w:hint="eastAsia"/>
              </w:rPr>
              <w:t>CVPR2020-Strip Pooling：Rethinking Spatial Pooling for Scene Parsing.传统</w:t>
            </w:r>
            <w:r>
              <w:t>远程上下文建模方法</w:t>
            </w:r>
            <w:r>
              <w:rPr>
                <w:rFonts w:hint="eastAsia"/>
              </w:rPr>
              <w:t>主要为</w:t>
            </w:r>
            <w:r>
              <w:t>:1</w:t>
            </w:r>
            <w:r>
              <w:rPr>
                <w:rFonts w:hint="eastAsia"/>
              </w:rPr>
              <w:t>.</w:t>
            </w:r>
            <w:r>
              <w:t>空洞卷积，在没改变参数量的基础上，扩大了卷积核的感受野。2</w:t>
            </w:r>
            <w:r>
              <w:rPr>
                <w:rFonts w:hint="eastAsia"/>
              </w:rPr>
              <w:t>.</w:t>
            </w:r>
            <w:r>
              <w:t>全局/金字塔池化，</w:t>
            </w:r>
            <w:r>
              <w:rPr>
                <w:rFonts w:hint="eastAsia"/>
              </w:rPr>
              <w:t>图像的</w:t>
            </w:r>
            <w:r>
              <w:t>全局信息。然而，空洞卷积、全局/金字塔池化都只是探测方形窗口内的输入特征映射。这限制了它们在捕捉现实场景中的上下文异向性的灵活性。 在某些情况下，目标对象可能具有远距离带状或分布离散的结构。 使用方性窗口将不可避免地包含来自无关区域的污染信息。为了更有效地捕获长依赖关系，本文提出了条形池化的</w:t>
            </w:r>
            <w:r>
              <w:rPr>
                <w:rFonts w:hint="eastAsia"/>
              </w:rPr>
              <w:t>方法，其具备以下</w:t>
            </w:r>
            <w:r>
              <w:t>有两个优点：1</w:t>
            </w:r>
            <w:r>
              <w:rPr>
                <w:rFonts w:hint="eastAsia"/>
              </w:rPr>
              <w:t>.</w:t>
            </w:r>
            <w:r>
              <w:t>能够捕获孤立区域的远程关系。2</w:t>
            </w:r>
            <w:r>
              <w:rPr>
                <w:rFonts w:hint="eastAsia"/>
              </w:rPr>
              <w:t>.</w:t>
            </w:r>
            <w:r>
              <w:t>有利于捕获上下文，并防止无关区域的污染信息干扰预测。</w:t>
            </w:r>
          </w:p>
          <w:p>
            <w:pPr>
              <w:rPr>
                <w:rFonts w:asciiTheme="minorEastAsia" w:hAnsiTheme="minorEastAsia" w:cstheme="minorEastAsia"/>
                <w:kern w:val="0"/>
                <w:szCs w:val="21"/>
              </w:rPr>
            </w:pPr>
            <w:r>
              <w:rPr>
                <w:rFonts w:hint="eastAsia" w:ascii="Helvetica" w:hAnsi="Helvetica"/>
                <w:b/>
                <w:color w:val="000000"/>
                <w:sz w:val="23"/>
                <w:szCs w:val="23"/>
                <w:shd w:val="clear" w:color="auto" w:fill="FFFFFF"/>
              </w:rPr>
              <w:t>心得：</w:t>
            </w:r>
            <w:r>
              <w:rPr>
                <w:rFonts w:hint="eastAsia" w:ascii="Helvetica" w:hAnsi="Helvetica"/>
                <w:color w:val="000000"/>
                <w:sz w:val="23"/>
                <w:szCs w:val="23"/>
                <w:shd w:val="clear" w:color="auto" w:fill="FFFFFF"/>
              </w:rPr>
              <w:t>1*N或N*1的条形池化方法代替方形池化方法。在面对不规则物体时，避免引入不相关的信息。面对长条形的物体，能捕获长距离上下文关系。然而，这种池化方法真的适合大部分物体吗？毕竟条形物体在数据集中并不算多，待试之。</w:t>
            </w:r>
          </w:p>
        </w:tc>
        <w:tc>
          <w:tcPr>
            <w:tcW w:w="2694" w:type="dxa"/>
            <w:vAlign w:val="center"/>
          </w:tcPr>
          <w:p>
            <w:pPr>
              <w:jc w:val="left"/>
              <w:rPr>
                <w:rFonts w:ascii="Times New Roman" w:hAnsi="Times New Roman" w:cs="Times New Roman"/>
                <w:color w:val="24292E"/>
                <w:shd w:val="clear" w:color="auto" w:fill="FFFFFF"/>
              </w:rPr>
            </w:pPr>
            <w:r>
              <w:rPr>
                <w:rFonts w:hint="eastAsia" w:asciiTheme="minorEastAsia" w:hAnsiTheme="minorEastAsia" w:cstheme="minorEastAsia"/>
              </w:rPr>
              <w:t>复现：</w:t>
            </w:r>
            <w:r>
              <w:rPr>
                <w:rFonts w:hint="eastAsia" w:ascii="Times New Roman" w:hAnsi="Times New Roman" w:cs="Times New Roman"/>
              </w:rPr>
              <w:t>CVPR2020</w:t>
            </w:r>
            <w:r>
              <w:rPr>
                <w:rFonts w:ascii="Times New Roman" w:hAnsi="Times New Roman" w:cs="Times New Roman"/>
              </w:rPr>
              <w:t>-</w:t>
            </w:r>
            <w:r>
              <w:rPr>
                <w:rFonts w:hint="eastAsia"/>
              </w:rPr>
              <w:t xml:space="preserve"> Strip Pooling：Rethinking Spatial Pooling for Scene Parsing.</w:t>
            </w:r>
            <w:r>
              <w:rPr>
                <w:rFonts w:hint="eastAsia" w:ascii="Times New Roman" w:hAnsi="Times New Roman" w:cs="Times New Roman"/>
                <w:color w:val="24292E"/>
                <w:shd w:val="clear" w:color="auto" w:fill="FFFFFF"/>
              </w:rPr>
              <w:t>代码。</w:t>
            </w:r>
          </w:p>
          <w:p>
            <w:pPr>
              <w:ind w:firstLine="210" w:firstLineChars="100"/>
              <w:jc w:val="left"/>
              <w:rPr>
                <w:rFonts w:asciiTheme="minorEastAsia" w:hAnsiTheme="minorEastAsia" w:cstheme="minorEastAsia"/>
              </w:rPr>
            </w:pPr>
            <w:r>
              <w:rPr>
                <w:rFonts w:hint="eastAsia" w:asciiTheme="minorEastAsia" w:hAnsiTheme="minorEastAsia" w:cstheme="minorEastAsia"/>
              </w:rPr>
              <w:t>将Strip Pooling模块融入到SOD网络中，试验效果。</w:t>
            </w:r>
          </w:p>
          <w:p>
            <w:pPr>
              <w:jc w:val="left"/>
              <w:rPr>
                <w:rFonts w:ascii="Times New Roman" w:hAnsi="Times New Roman" w:cs="Times New Roman"/>
                <w:color w:val="24292E"/>
                <w:shd w:val="clear" w:color="auto" w:fill="FFFFFF"/>
              </w:rPr>
            </w:pPr>
          </w:p>
          <w:p>
            <w:pPr>
              <w:jc w:val="left"/>
              <w:rPr>
                <w:rFonts w:ascii="Times New Roman" w:hAnsi="Times New Roman" w:cs="Times New Roman"/>
                <w:color w:val="24292E"/>
                <w:shd w:val="clear" w:color="auto" w:fill="FFFFFF"/>
              </w:rPr>
            </w:pPr>
          </w:p>
          <w:p>
            <w:pPr>
              <w:jc w:val="left"/>
              <w:rPr>
                <w:rFonts w:asciiTheme="minorEastAsia" w:hAnsiTheme="minorEastAsia" w:cstheme="minorEastAsia"/>
              </w:rPr>
            </w:pPr>
          </w:p>
        </w:tc>
        <w:tc>
          <w:tcPr>
            <w:tcW w:w="2580" w:type="dxa"/>
            <w:vAlign w:val="center"/>
          </w:tcPr>
          <w:p>
            <w:pPr>
              <w:ind w:firstLine="210" w:firstLineChars="100"/>
              <w:jc w:val="left"/>
              <w:rPr>
                <w:rFonts w:asciiTheme="minorEastAsia" w:hAnsiTheme="minorEastAsia" w:cstheme="minorEastAsia"/>
              </w:rPr>
            </w:pPr>
            <w:r>
              <w:rPr>
                <w:rFonts w:hint="eastAsia" w:asciiTheme="minorEastAsia" w:hAnsiTheme="minorEastAsia" w:cstheme="minorEastAsia"/>
              </w:rPr>
              <w:t>泛读近两年各顶会的CV文献，思考“无法均匀高亮问题”的解决方案。</w:t>
            </w:r>
          </w:p>
          <w:p>
            <w:pPr>
              <w:ind w:firstLine="210" w:firstLineChars="100"/>
              <w:jc w:val="left"/>
              <w:rPr>
                <w:rFonts w:asciiTheme="minorEastAsia" w:hAnsiTheme="minorEastAsia" w:cstheme="minorEastAsia"/>
              </w:rPr>
            </w:pPr>
          </w:p>
          <w:p>
            <w:pPr>
              <w:ind w:firstLine="210" w:firstLineChars="100"/>
              <w:jc w:val="left"/>
              <w:rPr>
                <w:rFonts w:asciiTheme="minorEastAsia" w:hAnsiTheme="minorEastAsia" w:cstheme="minorEastAsia"/>
              </w:rPr>
            </w:pPr>
          </w:p>
        </w:tc>
        <w:tc>
          <w:tcPr>
            <w:tcW w:w="2422"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w:t>
            </w:r>
          </w:p>
          <w:p>
            <w:pPr>
              <w:ind w:firstLine="420" w:firstLineChars="200"/>
              <w:rPr>
                <w:rFonts w:asciiTheme="minorEastAsia" w:hAnsiTheme="minorEastAsia" w:cstheme="minorEastAsia"/>
              </w:rPr>
            </w:pPr>
            <w:r>
              <w:rPr>
                <w:rFonts w:hint="eastAsia" w:asciiTheme="minorEastAsia" w:hAnsiTheme="minorEastAsia" w:cstheme="minorEastAsia"/>
              </w:rPr>
              <w:t>尚未找到合理的解决方案，下周继续阅读文献并思考。</w:t>
            </w:r>
          </w:p>
          <w:p>
            <w:pPr>
              <w:ind w:firstLine="420" w:firstLineChars="200"/>
              <w:rPr>
                <w:rFonts w:asciiTheme="minorEastAsia" w:hAnsiTheme="minorEastAsia" w:cstheme="minorEastAsia"/>
              </w:rPr>
            </w:pPr>
          </w:p>
        </w:tc>
        <w:tc>
          <w:tcPr>
            <w:tcW w:w="2510" w:type="dxa"/>
            <w:vAlign w:val="center"/>
          </w:tcPr>
          <w:p>
            <w:pPr>
              <w:pStyle w:val="14"/>
              <w:ind w:firstLine="0" w:firstLineChars="0"/>
              <w:rPr>
                <w:rFonts w:asciiTheme="minorEastAsia" w:hAnsiTheme="minorEastAsia" w:cstheme="minorEastAsia"/>
              </w:rPr>
            </w:pPr>
            <w:r>
              <w:rPr>
                <w:rFonts w:hint="eastAsia" w:asciiTheme="minorEastAsia" w:hAnsiTheme="minorEastAsia" w:cstheme="minorEastAsia"/>
                <w:b/>
              </w:rPr>
              <w:t>寻找解决方案</w:t>
            </w:r>
            <w:r>
              <w:rPr>
                <w:rFonts w:hint="eastAsia" w:asciiTheme="minorEastAsia" w:hAnsiTheme="minorEastAsia" w:cstheme="minorEastAsia"/>
              </w:rPr>
              <w:t>：</w:t>
            </w:r>
          </w:p>
          <w:p>
            <w:pPr>
              <w:pStyle w:val="14"/>
              <w:ind w:firstLine="0" w:firstLineChars="0"/>
              <w:rPr>
                <w:rFonts w:asciiTheme="minorEastAsia" w:hAnsiTheme="minorEastAsia" w:cstheme="minorEastAsia"/>
              </w:rPr>
            </w:pPr>
          </w:p>
          <w:p>
            <w:pPr>
              <w:pStyle w:val="14"/>
              <w:ind w:firstLineChars="0"/>
              <w:rPr>
                <w:rFonts w:asciiTheme="minorEastAsia" w:hAnsiTheme="minorEastAsia" w:cstheme="minorEastAsia"/>
              </w:rPr>
            </w:pPr>
            <w:r>
              <w:rPr>
                <w:rFonts w:hint="eastAsia" w:asciiTheme="minorEastAsia" w:hAnsiTheme="minorEastAsia" w:cstheme="minorEastAsia"/>
              </w:rPr>
              <w:t>针对显著图“无法均匀高亮”的问题，重点从类内以及类间的差异性入手，协同loss加以解决。</w:t>
            </w:r>
          </w:p>
          <w:p>
            <w:pPr>
              <w:pStyle w:val="14"/>
              <w:ind w:firstLineChars="0"/>
              <w:rPr>
                <w:rFonts w:asciiTheme="minorEastAsia" w:hAnsiTheme="minorEastAsia" w:cstheme="minorEastAsia"/>
              </w:rPr>
            </w:pPr>
            <w:r>
              <w:rPr>
                <w:rFonts w:hint="eastAsia" w:asciiTheme="minorEastAsia" w:hAnsiTheme="minorEastAsia" w:cstheme="minorEastAsia"/>
              </w:rPr>
              <w:t>从“均匀高亮问题入手”，针对该问题，阅读CV领域文献，消化并思考idea。</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2021.8.11</w:t>
            </w:r>
          </w:p>
        </w:tc>
        <w:tc>
          <w:tcPr>
            <w:tcW w:w="2806" w:type="dxa"/>
            <w:vAlign w:val="center"/>
          </w:tcPr>
          <w:p>
            <w:pPr>
              <w:autoSpaceDE w:val="0"/>
              <w:autoSpaceDN w:val="0"/>
              <w:adjustRightInd w:val="0"/>
              <w:jc w:val="left"/>
              <w:rPr>
                <w:rFonts w:asciiTheme="minorEastAsia" w:hAnsiTheme="minorEastAsia" w:cstheme="minorEastAsia"/>
                <w:kern w:val="0"/>
                <w:szCs w:val="21"/>
              </w:rPr>
            </w:pPr>
            <w:r>
              <w:rPr>
                <w:rFonts w:hint="eastAsia" w:asciiTheme="minorEastAsia" w:hAnsiTheme="minorEastAsia" w:cstheme="minorEastAsia"/>
                <w:b/>
                <w:kern w:val="0"/>
                <w:szCs w:val="21"/>
              </w:rPr>
              <w:t>阅读：</w:t>
            </w:r>
            <w:r>
              <w:rPr>
                <w:rFonts w:hint="eastAsia" w:asciiTheme="minorEastAsia" w:hAnsiTheme="minorEastAsia" w:cstheme="minorEastAsia"/>
                <w:kern w:val="0"/>
                <w:szCs w:val="21"/>
              </w:rPr>
              <w:t>CVPR2019-</w:t>
            </w:r>
            <w:r>
              <w:rPr>
                <w:rFonts w:hint="eastAsia" w:asciiTheme="minorEastAsia" w:hAnsiTheme="minorEastAsia" w:cstheme="minorEastAsia"/>
                <w:bCs/>
                <w:kern w:val="0"/>
                <w:szCs w:val="21"/>
              </w:rPr>
              <w:t>Decoders Matter for Semantic Segmentation: Data-Dependent Decoding Enables Flexible Feature Aggregation</w:t>
            </w:r>
            <w:r>
              <w:rPr>
                <w:rFonts w:hint="eastAsia" w:asciiTheme="minorEastAsia" w:hAnsiTheme="minorEastAsia" w:cstheme="minorEastAsia"/>
                <w:kern w:val="0"/>
                <w:szCs w:val="21"/>
              </w:rPr>
              <w:t>.</w:t>
            </w:r>
          </w:p>
          <w:p>
            <w:pPr>
              <w:autoSpaceDE w:val="0"/>
              <w:autoSpaceDN w:val="0"/>
              <w:adjustRightInd w:val="0"/>
              <w:jc w:val="left"/>
              <w:rPr>
                <w:rFonts w:asciiTheme="minorEastAsia" w:hAnsiTheme="minorEastAsia" w:cstheme="minorEastAsia"/>
                <w:kern w:val="0"/>
                <w:szCs w:val="21"/>
              </w:rPr>
            </w:pPr>
            <w:r>
              <w:rPr>
                <w:rFonts w:asciiTheme="minorEastAsia" w:hAnsiTheme="minorEastAsia" w:cstheme="minorEastAsia"/>
                <w:kern w:val="0"/>
                <w:szCs w:val="21"/>
              </w:rPr>
              <w:t>最近的语义分割方法都在探索encoder-decoder结构。</w:t>
            </w:r>
            <w:r>
              <w:rPr>
                <w:rFonts w:hint="eastAsia" w:asciiTheme="minorEastAsia" w:hAnsiTheme="minorEastAsia" w:cstheme="minorEastAsia"/>
                <w:kern w:val="0"/>
                <w:szCs w:val="21"/>
              </w:rPr>
              <w:t>该</w:t>
            </w:r>
            <w:r>
              <w:rPr>
                <w:rFonts w:asciiTheme="minorEastAsia" w:hAnsiTheme="minorEastAsia" w:cstheme="minorEastAsia"/>
                <w:kern w:val="0"/>
                <w:szCs w:val="21"/>
              </w:rPr>
              <w:t>结构中的encoder</w:t>
            </w:r>
            <w:r>
              <w:rPr>
                <w:rFonts w:hint="eastAsia" w:asciiTheme="minorEastAsia" w:hAnsiTheme="minorEastAsia" w:cstheme="minorEastAsia"/>
                <w:kern w:val="0"/>
                <w:szCs w:val="21"/>
              </w:rPr>
              <w:t>用以</w:t>
            </w:r>
            <w:r>
              <w:rPr>
                <w:rFonts w:asciiTheme="minorEastAsia" w:hAnsiTheme="minorEastAsia" w:cstheme="minorEastAsia"/>
                <w:kern w:val="0"/>
                <w:szCs w:val="21"/>
              </w:rPr>
              <w:t>产生小分辨率的feature map，decoder通过双线性上采样</w:t>
            </w:r>
            <w:r>
              <w:rPr>
                <w:rFonts w:hint="eastAsia" w:asciiTheme="minorEastAsia" w:hAnsiTheme="minorEastAsia" w:cstheme="minorEastAsia"/>
                <w:kern w:val="0"/>
                <w:szCs w:val="21"/>
              </w:rPr>
              <w:t>逐步</w:t>
            </w:r>
            <w:r>
              <w:rPr>
                <w:rFonts w:asciiTheme="minorEastAsia" w:hAnsiTheme="minorEastAsia" w:cstheme="minorEastAsia"/>
                <w:kern w:val="0"/>
                <w:szCs w:val="21"/>
              </w:rPr>
              <w:t>得到像素级的预测。</w:t>
            </w:r>
            <w:r>
              <w:rPr>
                <w:rFonts w:hint="eastAsia" w:asciiTheme="minorEastAsia" w:hAnsiTheme="minorEastAsia" w:cstheme="minorEastAsia"/>
                <w:kern w:val="0"/>
                <w:szCs w:val="21"/>
              </w:rPr>
              <w:t>然而利用双线性插值进行上采样方法得到结果可能</w:t>
            </w:r>
            <w:r>
              <w:rPr>
                <w:rFonts w:asciiTheme="minorEastAsia" w:hAnsiTheme="minorEastAsia" w:cstheme="minorEastAsia"/>
                <w:kern w:val="0"/>
                <w:szCs w:val="21"/>
              </w:rPr>
              <w:t>是次优的。</w:t>
            </w:r>
            <w:r>
              <w:rPr>
                <w:rFonts w:hint="eastAsia" w:asciiTheme="minorEastAsia" w:hAnsiTheme="minorEastAsia" w:cstheme="minorEastAsia"/>
                <w:kern w:val="0"/>
                <w:szCs w:val="21"/>
              </w:rPr>
              <w:t>因此，作者</w:t>
            </w:r>
            <w:r>
              <w:rPr>
                <w:rFonts w:asciiTheme="minorEastAsia" w:hAnsiTheme="minorEastAsia" w:cstheme="minorEastAsia"/>
                <w:kern w:val="0"/>
                <w:szCs w:val="21"/>
              </w:rPr>
              <w:t>提出了一种新的上采样方法：Dupsampling，</w:t>
            </w:r>
            <w:r>
              <w:rPr>
                <w:rFonts w:hint="eastAsia" w:asciiTheme="minorEastAsia" w:hAnsiTheme="minorEastAsia" w:cstheme="minorEastAsia"/>
                <w:kern w:val="0"/>
                <w:szCs w:val="21"/>
              </w:rPr>
              <w:t>能够更好的建立每个像素之间预测的相关性。所提上采样方法能够减少模型对特征图分辨率的依赖，并且具有</w:t>
            </w:r>
            <w:r>
              <w:rPr>
                <w:rFonts w:asciiTheme="minorEastAsia" w:hAnsiTheme="minorEastAsia" w:cstheme="minorEastAsia"/>
                <w:kern w:val="0"/>
                <w:szCs w:val="21"/>
              </w:rPr>
              <w:t>重构能力强，灵活性高，计算</w:t>
            </w:r>
            <w:r>
              <w:rPr>
                <w:rFonts w:hint="eastAsia" w:asciiTheme="minorEastAsia" w:hAnsiTheme="minorEastAsia" w:cstheme="minorEastAsia"/>
                <w:kern w:val="0"/>
                <w:szCs w:val="21"/>
              </w:rPr>
              <w:t>量小的特点</w:t>
            </w:r>
            <w:r>
              <w:rPr>
                <w:rFonts w:asciiTheme="minorEastAsia" w:hAnsiTheme="minorEastAsia" w:cstheme="minorEastAsia"/>
                <w:kern w:val="0"/>
                <w:szCs w:val="21"/>
              </w:rPr>
              <w:t>。</w:t>
            </w:r>
          </w:p>
          <w:p>
            <w:pPr>
              <w:autoSpaceDE w:val="0"/>
              <w:autoSpaceDN w:val="0"/>
              <w:adjustRightInd w:val="0"/>
              <w:jc w:val="left"/>
              <w:rPr>
                <w:rFonts w:asciiTheme="minorEastAsia" w:hAnsiTheme="minorEastAsia" w:cstheme="minorEastAsia"/>
                <w:kern w:val="0"/>
                <w:szCs w:val="21"/>
              </w:rPr>
            </w:pPr>
            <w:r>
              <w:rPr>
                <w:rFonts w:hint="eastAsia" w:ascii="Helvetica" w:hAnsi="Helvetica"/>
                <w:b/>
                <w:color w:val="000000"/>
                <w:sz w:val="23"/>
                <w:szCs w:val="23"/>
                <w:shd w:val="clear" w:color="auto" w:fill="FFFFFF"/>
              </w:rPr>
              <w:t>心得</w:t>
            </w:r>
            <w:r>
              <w:rPr>
                <w:rFonts w:hint="eastAsia" w:ascii="Helvetica" w:hAnsi="Helvetica"/>
                <w:color w:val="000000"/>
                <w:sz w:val="23"/>
                <w:szCs w:val="23"/>
                <w:shd w:val="clear" w:color="auto" w:fill="FFFFFF"/>
              </w:rPr>
              <w:t>：由于该篇论文讲述的新的上采样方法，是CNN不可或缺的模块，既提高准确率又降低计算量，因此想弄清楚该方法为己所用。</w:t>
            </w:r>
            <w:r>
              <w:rPr>
                <w:rFonts w:hint="eastAsia" w:asciiTheme="minorEastAsia" w:hAnsiTheme="minorEastAsia" w:cstheme="minorEastAsia"/>
                <w:kern w:val="0"/>
                <w:szCs w:val="21"/>
              </w:rPr>
              <w:t>论文上采样的方法是一个从 feature space 到 label space 的映射，本质上是通过卷积学习出来的，该方法是一个 upsample + classifier 的混合体。</w:t>
            </w:r>
          </w:p>
        </w:tc>
        <w:tc>
          <w:tcPr>
            <w:tcW w:w="2694" w:type="dxa"/>
            <w:vAlign w:val="center"/>
          </w:tcPr>
          <w:p>
            <w:pPr>
              <w:jc w:val="left"/>
              <w:rPr>
                <w:rFonts w:ascii="Times New Roman" w:hAnsi="Times New Roman" w:cs="Times New Roman"/>
                <w:color w:val="24292E"/>
                <w:shd w:val="clear" w:color="auto" w:fill="FFFFFF"/>
              </w:rPr>
            </w:pPr>
            <w:r>
              <w:rPr>
                <w:rFonts w:hint="eastAsia" w:asciiTheme="minorEastAsia" w:hAnsiTheme="minorEastAsia" w:cstheme="minorEastAsia"/>
              </w:rPr>
              <w:t>复现：</w:t>
            </w:r>
            <w:r>
              <w:rPr>
                <w:rFonts w:hint="eastAsia" w:ascii="Times New Roman" w:hAnsi="Times New Roman" w:cs="Times New Roman"/>
              </w:rPr>
              <w:t>CVPR2019</w:t>
            </w:r>
            <w:r>
              <w:rPr>
                <w:rFonts w:ascii="Times New Roman" w:hAnsi="Times New Roman" w:cs="Times New Roman"/>
              </w:rPr>
              <w:t>-</w:t>
            </w:r>
            <w:r>
              <w:rPr>
                <w:rFonts w:ascii="Times New Roman" w:hAnsi="Times New Roman" w:cs="Times New Roman"/>
                <w:color w:val="24292E"/>
                <w:shd w:val="clear" w:color="auto" w:fill="FFFFFF"/>
              </w:rPr>
              <w:t>Decoders Matter for Semantic Segmentation:</w:t>
            </w:r>
          </w:p>
          <w:p>
            <w:pPr>
              <w:jc w:val="left"/>
              <w:rPr>
                <w:rFonts w:asciiTheme="minorEastAsia" w:hAnsiTheme="minorEastAsia" w:cstheme="minorEastAsia"/>
              </w:rPr>
            </w:pPr>
            <w:r>
              <w:rPr>
                <w:rFonts w:ascii="Times New Roman" w:hAnsi="Times New Roman" w:cs="Times New Roman"/>
                <w:color w:val="24292E"/>
                <w:shd w:val="clear" w:color="auto" w:fill="FFFFFF"/>
              </w:rPr>
              <w:t>Data-Dependent Decoding Enables Flexible Feature Aggregation</w:t>
            </w:r>
            <w:r>
              <w:rPr>
                <w:rFonts w:hint="eastAsia" w:ascii="Times New Roman" w:hAnsi="Times New Roman" w:cs="Times New Roman"/>
                <w:color w:val="24292E"/>
                <w:shd w:val="clear" w:color="auto" w:fill="FFFFFF"/>
              </w:rPr>
              <w:t>代码。</w:t>
            </w:r>
          </w:p>
          <w:p>
            <w:pPr>
              <w:rPr>
                <w:rFonts w:asciiTheme="minorEastAsia" w:hAnsiTheme="minorEastAsia" w:cstheme="minorEastAsia"/>
              </w:rPr>
            </w:pPr>
          </w:p>
        </w:tc>
        <w:tc>
          <w:tcPr>
            <w:tcW w:w="2580" w:type="dxa"/>
            <w:vAlign w:val="center"/>
          </w:tcPr>
          <w:p>
            <w:pPr>
              <w:ind w:firstLine="210" w:firstLineChars="100"/>
              <w:jc w:val="left"/>
              <w:rPr>
                <w:rFonts w:asciiTheme="minorEastAsia" w:hAnsiTheme="minorEastAsia" w:cstheme="minorEastAsia"/>
              </w:rPr>
            </w:pPr>
            <w:r>
              <w:rPr>
                <w:rFonts w:hint="eastAsia" w:asciiTheme="minorEastAsia" w:hAnsiTheme="minorEastAsia" w:cstheme="minorEastAsia"/>
              </w:rPr>
              <w:t>泛读近两年各顶会的CV文献，思考“无法均匀高亮问题”的解决方案。</w:t>
            </w:r>
          </w:p>
          <w:p>
            <w:pPr>
              <w:ind w:firstLine="210" w:firstLineChars="100"/>
              <w:jc w:val="left"/>
              <w:rPr>
                <w:rFonts w:asciiTheme="minorEastAsia" w:hAnsiTheme="minorEastAsia" w:cstheme="minorEastAsia"/>
              </w:rPr>
            </w:pPr>
            <w:r>
              <w:rPr>
                <w:rFonts w:hint="eastAsia" w:asciiTheme="minorEastAsia" w:hAnsiTheme="minorEastAsia" w:cstheme="minorEastAsia"/>
              </w:rPr>
              <w:t>准备组会待讲文献：AAAI2021-Pyramidal Feature Shrinking for Salient Object Detection</w:t>
            </w:r>
          </w:p>
        </w:tc>
        <w:tc>
          <w:tcPr>
            <w:tcW w:w="2422"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w:t>
            </w:r>
          </w:p>
          <w:p>
            <w:pPr>
              <w:ind w:firstLine="420" w:firstLineChars="200"/>
              <w:rPr>
                <w:rFonts w:asciiTheme="minorEastAsia" w:hAnsiTheme="minorEastAsia" w:cstheme="minorEastAsia"/>
              </w:rPr>
            </w:pPr>
            <w:r>
              <w:rPr>
                <w:rFonts w:hint="eastAsia" w:asciiTheme="minorEastAsia" w:hAnsiTheme="minorEastAsia" w:cstheme="minorEastAsia"/>
              </w:rPr>
              <w:t>未找到合理的解决方案，下周继续阅读文献并思考。</w:t>
            </w:r>
          </w:p>
          <w:p>
            <w:pPr>
              <w:ind w:firstLine="420" w:firstLineChars="200"/>
              <w:rPr>
                <w:rFonts w:asciiTheme="minorEastAsia" w:hAnsiTheme="minorEastAsia" w:cstheme="minorEastAsia"/>
              </w:rPr>
            </w:pPr>
          </w:p>
        </w:tc>
        <w:tc>
          <w:tcPr>
            <w:tcW w:w="2510" w:type="dxa"/>
            <w:vAlign w:val="center"/>
          </w:tcPr>
          <w:p>
            <w:pPr>
              <w:pStyle w:val="14"/>
              <w:ind w:firstLine="0" w:firstLineChars="0"/>
              <w:rPr>
                <w:rFonts w:asciiTheme="minorEastAsia" w:hAnsiTheme="minorEastAsia" w:cstheme="minorEastAsia"/>
              </w:rPr>
            </w:pPr>
            <w:r>
              <w:rPr>
                <w:rFonts w:hint="eastAsia" w:asciiTheme="minorEastAsia" w:hAnsiTheme="minorEastAsia" w:cstheme="minorEastAsia"/>
                <w:b/>
              </w:rPr>
              <w:t>寻找解决方案</w:t>
            </w:r>
            <w:r>
              <w:rPr>
                <w:rFonts w:hint="eastAsia" w:asciiTheme="minorEastAsia" w:hAnsiTheme="minorEastAsia" w:cstheme="minorEastAsia"/>
              </w:rPr>
              <w:t>：</w:t>
            </w:r>
          </w:p>
          <w:p>
            <w:pPr>
              <w:pStyle w:val="14"/>
              <w:ind w:firstLine="0" w:firstLineChars="0"/>
              <w:rPr>
                <w:rFonts w:asciiTheme="minorEastAsia" w:hAnsiTheme="minorEastAsia" w:cstheme="minorEastAsia"/>
              </w:rPr>
            </w:pPr>
          </w:p>
          <w:p>
            <w:pPr>
              <w:pStyle w:val="14"/>
              <w:ind w:firstLineChars="0"/>
              <w:rPr>
                <w:rFonts w:asciiTheme="minorEastAsia" w:hAnsiTheme="minorEastAsia" w:cstheme="minorEastAsia"/>
              </w:rPr>
            </w:pPr>
            <w:r>
              <w:rPr>
                <w:rFonts w:hint="eastAsia" w:asciiTheme="minorEastAsia" w:hAnsiTheme="minorEastAsia" w:cstheme="minorEastAsia"/>
              </w:rPr>
              <w:t>针对显著图“无法均匀高亮”的问题，重点从类内以及类间的差异性入手，协同loss加以解决。</w:t>
            </w:r>
          </w:p>
          <w:p>
            <w:pPr>
              <w:pStyle w:val="14"/>
              <w:ind w:firstLineChars="0"/>
              <w:rPr>
                <w:rFonts w:asciiTheme="minorEastAsia" w:hAnsiTheme="minorEastAsia" w:cstheme="minorEastAsia"/>
              </w:rPr>
            </w:pPr>
            <w:r>
              <w:rPr>
                <w:rFonts w:hint="eastAsia" w:asciiTheme="minorEastAsia" w:hAnsiTheme="minorEastAsia" w:cstheme="minorEastAsia"/>
              </w:rPr>
              <w:t>从“均匀高亮问题入手”，针对该问题，阅读CV领域文献，消化并思考idea。</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2021.8.4</w:t>
            </w:r>
          </w:p>
        </w:tc>
        <w:tc>
          <w:tcPr>
            <w:tcW w:w="2806" w:type="dxa"/>
            <w:vAlign w:val="center"/>
          </w:tcPr>
          <w:p>
            <w:pPr>
              <w:autoSpaceDE w:val="0"/>
              <w:autoSpaceDN w:val="0"/>
              <w:adjustRightInd w:val="0"/>
              <w:jc w:val="left"/>
              <w:rPr>
                <w:rFonts w:asciiTheme="minorEastAsia" w:hAnsiTheme="minorEastAsia" w:cstheme="minorEastAsia"/>
                <w:kern w:val="0"/>
                <w:sz w:val="18"/>
                <w:szCs w:val="18"/>
              </w:rPr>
            </w:pPr>
            <w:r>
              <w:rPr>
                <w:rFonts w:hint="eastAsia" w:asciiTheme="minorEastAsia" w:hAnsiTheme="minorEastAsia" w:cstheme="minorEastAsia"/>
                <w:b/>
                <w:kern w:val="0"/>
                <w:sz w:val="18"/>
                <w:szCs w:val="18"/>
              </w:rPr>
              <w:t>阅读：</w:t>
            </w:r>
            <w:r>
              <w:rPr>
                <w:rFonts w:hint="eastAsia" w:asciiTheme="minorEastAsia" w:hAnsiTheme="minorEastAsia" w:cstheme="minorEastAsia"/>
                <w:kern w:val="0"/>
                <w:sz w:val="18"/>
                <w:szCs w:val="18"/>
              </w:rPr>
              <w:t>TIP2021-</w:t>
            </w:r>
            <w:r>
              <w:rPr>
                <w:rFonts w:hint="eastAsia" w:asciiTheme="minorEastAsia" w:hAnsiTheme="minorEastAsia" w:cstheme="minorEastAsia"/>
                <w:bCs/>
                <w:kern w:val="0"/>
                <w:sz w:val="18"/>
                <w:szCs w:val="18"/>
              </w:rPr>
              <w:t>Cross-layer feature pyramid network for salient object detection</w:t>
            </w:r>
            <w:r>
              <w:rPr>
                <w:rFonts w:hint="eastAsia" w:asciiTheme="minorEastAsia" w:hAnsiTheme="minorEastAsia" w:cstheme="minorEastAsia"/>
                <w:kern w:val="0"/>
                <w:sz w:val="18"/>
                <w:szCs w:val="18"/>
              </w:rPr>
              <w:t>.基于特征金字塔(FPN)的模型，以渐进的方式融合语义与显著性细节，已经被证明在显著目标检测中十分有效。然而，这些模型生成的显著图往往具有不完整的目标结构或不明确的目标边界，这是因为远距离层间的间接信息传播使得融合的有效性降低。本文提出了一个新型的跨层特征金字塔网络(CFPN)，在这个网络中，使用了直接的跨层通讯，以改善显著目标检测中的渐进融合。具体来说，网络首先将来自不同层的多尺度特征融合在一张特征图中，其既包含高级的信息也包含低级的信息。然后，将聚合后的特征扩散到所有涉及到的层中，以获得更丰富的上下文。通过这种方式，每层的分布特征同时包含其他所有层的语义与显著细节，并在逐步融合特征的过程中减轻重要信息丢失的问题。最后，CFPN逐级融合各层的分布特征。通过这种方式，包含对定位完整目标有效的上下文的高级特征被保留到输出层，而包含空间结构细节的低级特征被嵌入到每一层，以保留空间结构细节。</w:t>
            </w:r>
          </w:p>
          <w:p>
            <w:pPr>
              <w:autoSpaceDE w:val="0"/>
              <w:autoSpaceDN w:val="0"/>
              <w:adjustRightInd w:val="0"/>
              <w:jc w:val="left"/>
              <w:rPr>
                <w:rFonts w:ascii="Arial" w:hAnsi="Arial" w:cs="Arial"/>
                <w:color w:val="4D4D4D"/>
                <w:shd w:val="clear" w:color="auto" w:fill="FFFFFF"/>
              </w:rPr>
            </w:pPr>
            <w:r>
              <w:rPr>
                <w:rFonts w:hint="eastAsia" w:asciiTheme="minorEastAsia" w:hAnsiTheme="minorEastAsia" w:cstheme="minorEastAsia"/>
                <w:b/>
                <w:kern w:val="0"/>
                <w:sz w:val="18"/>
                <w:szCs w:val="18"/>
              </w:rPr>
              <w:t>心得：</w:t>
            </w:r>
            <w:r>
              <w:rPr>
                <w:rFonts w:hint="eastAsia" w:asciiTheme="minorEastAsia" w:hAnsiTheme="minorEastAsia" w:cstheme="minorEastAsia"/>
                <w:kern w:val="0"/>
                <w:sz w:val="18"/>
                <w:szCs w:val="18"/>
              </w:rPr>
              <w:t>本质上是</w:t>
            </w:r>
            <w:r>
              <w:rPr>
                <w:rFonts w:asciiTheme="minorEastAsia" w:hAnsiTheme="minorEastAsia" w:cstheme="minorEastAsia"/>
                <w:kern w:val="0"/>
                <w:sz w:val="18"/>
                <w:szCs w:val="18"/>
              </w:rPr>
              <w:t>对传统FPN的改进。</w:t>
            </w:r>
            <w:r>
              <w:rPr>
                <w:rFonts w:ascii="Arial" w:hAnsi="Arial" w:cs="Arial"/>
                <w:color w:val="4D4D4D"/>
                <w:shd w:val="clear" w:color="auto" w:fill="FFFFFF"/>
              </w:rPr>
              <w:t xml:space="preserve"> </w:t>
            </w:r>
          </w:p>
          <w:p>
            <w:pPr>
              <w:autoSpaceDE w:val="0"/>
              <w:autoSpaceDN w:val="0"/>
              <w:adjustRightInd w:val="0"/>
              <w:jc w:val="left"/>
              <w:rPr>
                <w:rFonts w:asciiTheme="minorEastAsia" w:hAnsiTheme="minorEastAsia" w:cstheme="minorEastAsia"/>
                <w:kern w:val="0"/>
                <w:sz w:val="18"/>
                <w:szCs w:val="18"/>
              </w:rPr>
            </w:pPr>
            <w:r>
              <w:rPr>
                <w:rFonts w:asciiTheme="minorEastAsia" w:hAnsiTheme="minorEastAsia" w:cstheme="minorEastAsia"/>
                <w:kern w:val="0"/>
                <w:sz w:val="18"/>
                <w:szCs w:val="18"/>
              </w:rPr>
              <w:t>Cross-Layer Feature Aggregation，跨层特征融合，</w:t>
            </w:r>
            <w:r>
              <w:rPr>
                <w:rFonts w:hint="eastAsia" w:asciiTheme="minorEastAsia" w:hAnsiTheme="minorEastAsia" w:cstheme="minorEastAsia"/>
                <w:kern w:val="0"/>
                <w:sz w:val="18"/>
                <w:szCs w:val="18"/>
              </w:rPr>
              <w:t>实则</w:t>
            </w:r>
            <w:r>
              <w:rPr>
                <w:rFonts w:asciiTheme="minorEastAsia" w:hAnsiTheme="minorEastAsia" w:cstheme="minorEastAsia"/>
                <w:kern w:val="0"/>
                <w:sz w:val="18"/>
                <w:szCs w:val="18"/>
              </w:rPr>
              <w:t>就是</w:t>
            </w:r>
            <w:r>
              <w:rPr>
                <w:rFonts w:hint="eastAsia" w:asciiTheme="minorEastAsia" w:hAnsiTheme="minorEastAsia" w:cstheme="minorEastAsia"/>
                <w:kern w:val="0"/>
                <w:sz w:val="18"/>
                <w:szCs w:val="18"/>
              </w:rPr>
              <w:t>对</w:t>
            </w:r>
            <w:r>
              <w:rPr>
                <w:rFonts w:asciiTheme="minorEastAsia" w:hAnsiTheme="minorEastAsia" w:cstheme="minorEastAsia"/>
                <w:kern w:val="0"/>
                <w:sz w:val="18"/>
                <w:szCs w:val="18"/>
              </w:rPr>
              <w:t>各级Encoder特征的融合。</w:t>
            </w:r>
          </w:p>
          <w:p>
            <w:pPr>
              <w:autoSpaceDE w:val="0"/>
              <w:autoSpaceDN w:val="0"/>
              <w:adjustRightInd w:val="0"/>
              <w:jc w:val="left"/>
              <w:rPr>
                <w:rFonts w:asciiTheme="minorEastAsia" w:hAnsiTheme="minorEastAsia" w:cstheme="minorEastAsia"/>
                <w:kern w:val="0"/>
                <w:sz w:val="18"/>
                <w:szCs w:val="18"/>
              </w:rPr>
            </w:pPr>
            <w:r>
              <w:rPr>
                <w:rFonts w:asciiTheme="minorEastAsia" w:hAnsiTheme="minorEastAsia" w:cstheme="minorEastAsia"/>
                <w:kern w:val="0"/>
                <w:sz w:val="18"/>
                <w:szCs w:val="18"/>
              </w:rPr>
              <w:t>Cross-Layer Feature Distribution，跨层特征分布，虽然叫分布，该模块做的还是特征融合。</w:t>
            </w:r>
          </w:p>
          <w:p>
            <w:pPr>
              <w:autoSpaceDE w:val="0"/>
              <w:autoSpaceDN w:val="0"/>
              <w:adjustRightInd w:val="0"/>
              <w:jc w:val="left"/>
              <w:rPr>
                <w:rFonts w:asciiTheme="minorEastAsia" w:hAnsiTheme="minorEastAsia" w:cstheme="minorEastAsia"/>
                <w:kern w:val="0"/>
                <w:szCs w:val="21"/>
              </w:rPr>
            </w:pPr>
            <w:r>
              <w:rPr>
                <w:rFonts w:hint="eastAsia" w:asciiTheme="minorEastAsia" w:hAnsiTheme="minorEastAsia" w:cstheme="minorEastAsia"/>
                <w:kern w:val="0"/>
                <w:sz w:val="18"/>
                <w:szCs w:val="18"/>
              </w:rPr>
              <w:t>论文思路清晰，结构简单易懂，对encoder与decoder的特征分别融合以完善上下文语义特征和空间结构特征。</w:t>
            </w:r>
          </w:p>
        </w:tc>
        <w:tc>
          <w:tcPr>
            <w:tcW w:w="2694" w:type="dxa"/>
            <w:vAlign w:val="center"/>
          </w:tcPr>
          <w:p>
            <w:pPr>
              <w:jc w:val="left"/>
              <w:rPr>
                <w:rFonts w:asciiTheme="minorEastAsia" w:hAnsiTheme="minorEastAsia" w:cstheme="minorEastAsia"/>
              </w:rPr>
            </w:pPr>
            <w:r>
              <w:rPr>
                <w:rFonts w:hint="eastAsia" w:asciiTheme="minorEastAsia" w:hAnsiTheme="minorEastAsia" w:cstheme="minorEastAsia"/>
              </w:rPr>
              <w:t>复现：</w:t>
            </w:r>
            <w:r>
              <w:rPr>
                <w:rFonts w:ascii="Times New Roman" w:hAnsi="Times New Roman" w:cs="Times New Roman"/>
              </w:rPr>
              <w:t>AAAI2021-</w:t>
            </w:r>
            <w:r>
              <w:rPr>
                <w:rFonts w:ascii="Times New Roman" w:hAnsi="Times New Roman" w:cs="Times New Roman"/>
                <w:color w:val="24292E"/>
                <w:shd w:val="clear" w:color="auto" w:fill="FFFFFF"/>
              </w:rPr>
              <w:t>A Progressive Architecture with Knowledge Review Network for Salient Object Detection</w:t>
            </w:r>
            <w:r>
              <w:rPr>
                <w:rFonts w:hint="eastAsia" w:ascii="Times New Roman" w:hAnsi="Times New Roman" w:cs="Times New Roman"/>
                <w:color w:val="24292E"/>
                <w:shd w:val="clear" w:color="auto" w:fill="FFFFFF"/>
              </w:rPr>
              <w:t>代码。</w:t>
            </w:r>
          </w:p>
          <w:p>
            <w:pPr>
              <w:rPr>
                <w:rFonts w:asciiTheme="minorEastAsia" w:hAnsiTheme="minorEastAsia" w:cstheme="minorEastAsia"/>
              </w:rPr>
            </w:pPr>
          </w:p>
        </w:tc>
        <w:tc>
          <w:tcPr>
            <w:tcW w:w="2580"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泛读近两年各顶会的CV文献，思考“无法均匀高亮问题”的解决方案。</w:t>
            </w:r>
          </w:p>
          <w:p>
            <w:pPr>
              <w:rPr>
                <w:rFonts w:asciiTheme="minorEastAsia" w:hAnsiTheme="minorEastAsia" w:cstheme="minorEastAsia"/>
              </w:rPr>
            </w:pPr>
          </w:p>
        </w:tc>
        <w:tc>
          <w:tcPr>
            <w:tcW w:w="2422"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本周计划基本完成，包含：阅读文献，思考文献精髓，寻找突破点，思考解决方案。</w:t>
            </w:r>
          </w:p>
          <w:p>
            <w:pPr>
              <w:ind w:firstLine="420" w:firstLineChars="200"/>
              <w:rPr>
                <w:rFonts w:asciiTheme="minorEastAsia" w:hAnsiTheme="minorEastAsia" w:cstheme="minorEastAsia"/>
              </w:rPr>
            </w:pPr>
          </w:p>
        </w:tc>
        <w:tc>
          <w:tcPr>
            <w:tcW w:w="2510" w:type="dxa"/>
            <w:vAlign w:val="center"/>
          </w:tcPr>
          <w:p>
            <w:pPr>
              <w:pStyle w:val="14"/>
              <w:ind w:firstLine="0" w:firstLineChars="0"/>
              <w:rPr>
                <w:rFonts w:asciiTheme="minorEastAsia" w:hAnsiTheme="minorEastAsia" w:cstheme="minorEastAsia"/>
              </w:rPr>
            </w:pPr>
            <w:r>
              <w:rPr>
                <w:rFonts w:hint="eastAsia" w:asciiTheme="minorEastAsia" w:hAnsiTheme="minorEastAsia" w:cstheme="minorEastAsia"/>
                <w:b/>
              </w:rPr>
              <w:t>寻找解决方案</w:t>
            </w:r>
            <w:r>
              <w:rPr>
                <w:rFonts w:hint="eastAsia" w:asciiTheme="minorEastAsia" w:hAnsiTheme="minorEastAsia" w:cstheme="minorEastAsia"/>
              </w:rPr>
              <w:t>：</w:t>
            </w:r>
          </w:p>
          <w:p>
            <w:pPr>
              <w:pStyle w:val="14"/>
              <w:ind w:firstLine="0" w:firstLineChars="0"/>
              <w:rPr>
                <w:rFonts w:asciiTheme="minorEastAsia" w:hAnsiTheme="minorEastAsia" w:cstheme="minorEastAsia"/>
              </w:rPr>
            </w:pPr>
          </w:p>
          <w:p>
            <w:pPr>
              <w:pStyle w:val="14"/>
              <w:ind w:firstLineChars="0"/>
              <w:rPr>
                <w:rFonts w:asciiTheme="minorEastAsia" w:hAnsiTheme="minorEastAsia" w:cstheme="minorEastAsia"/>
              </w:rPr>
            </w:pPr>
            <w:r>
              <w:rPr>
                <w:rFonts w:hint="eastAsia" w:asciiTheme="minorEastAsia" w:hAnsiTheme="minorEastAsia" w:cstheme="minorEastAsia"/>
              </w:rPr>
              <w:t>针对显著图“无法均匀高亮”的问题，重点从类内以及类间的差异性入手，协同loss加以解决。</w:t>
            </w:r>
          </w:p>
          <w:p>
            <w:pPr>
              <w:pStyle w:val="14"/>
              <w:ind w:firstLineChars="0"/>
              <w:rPr>
                <w:rFonts w:asciiTheme="minorEastAsia" w:hAnsiTheme="minorEastAsia" w:cstheme="minorEastAsia"/>
              </w:rPr>
            </w:pPr>
            <w:r>
              <w:rPr>
                <w:rFonts w:hint="eastAsia" w:asciiTheme="minorEastAsia" w:hAnsiTheme="minorEastAsia" w:cstheme="minorEastAsia"/>
              </w:rPr>
              <w:t>从“均匀高亮问题入手”，针对该问题，阅读CV领域文献，消化并思考idea。</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2021.7.28</w:t>
            </w:r>
          </w:p>
        </w:tc>
        <w:tc>
          <w:tcPr>
            <w:tcW w:w="2806" w:type="dxa"/>
            <w:vAlign w:val="center"/>
          </w:tcPr>
          <w:p>
            <w:pPr>
              <w:autoSpaceDE w:val="0"/>
              <w:autoSpaceDN w:val="0"/>
              <w:adjustRightInd w:val="0"/>
              <w:jc w:val="left"/>
              <w:rPr>
                <w:rFonts w:asciiTheme="minorEastAsia" w:hAnsiTheme="minorEastAsia" w:cstheme="minorEastAsia"/>
                <w:kern w:val="0"/>
                <w:sz w:val="18"/>
                <w:szCs w:val="18"/>
              </w:rPr>
            </w:pPr>
            <w:r>
              <w:rPr>
                <w:rFonts w:hint="eastAsia" w:asciiTheme="minorEastAsia" w:hAnsiTheme="minorEastAsia" w:cstheme="minorEastAsia"/>
                <w:b/>
                <w:kern w:val="0"/>
                <w:sz w:val="18"/>
                <w:szCs w:val="18"/>
              </w:rPr>
              <w:t>阅读：</w:t>
            </w:r>
            <w:r>
              <w:rPr>
                <w:rFonts w:hint="eastAsia" w:asciiTheme="minorEastAsia" w:hAnsiTheme="minorEastAsia" w:cstheme="minorEastAsia"/>
                <w:kern w:val="0"/>
                <w:sz w:val="18"/>
                <w:szCs w:val="18"/>
              </w:rPr>
              <w:t>AAAI2021</w:t>
            </w:r>
            <w:r>
              <w:rPr>
                <w:rFonts w:hint="eastAsia" w:asciiTheme="minorEastAsia" w:hAnsiTheme="minorEastAsia" w:cstheme="minorEastAsia"/>
                <w:b/>
                <w:kern w:val="0"/>
                <w:sz w:val="18"/>
                <w:szCs w:val="18"/>
              </w:rPr>
              <w:t>-</w:t>
            </w:r>
            <w:r>
              <w:rPr>
                <w:rFonts w:asciiTheme="minorEastAsia" w:hAnsiTheme="minorEastAsia" w:cstheme="minorEastAsia"/>
                <w:kern w:val="0"/>
                <w:sz w:val="18"/>
                <w:szCs w:val="18"/>
              </w:rPr>
              <w:t>Pyramidal Feature Shrinking for Salient Object Detection</w:t>
            </w:r>
            <w:r>
              <w:rPr>
                <w:rFonts w:hint="eastAsia" w:asciiTheme="minorEastAsia" w:hAnsiTheme="minorEastAsia" w:cstheme="minorEastAsia"/>
                <w:kern w:val="0"/>
                <w:sz w:val="18"/>
                <w:szCs w:val="18"/>
              </w:rPr>
              <w:t>.现有方法通常对包含细节的低级特征和包含语义的高级特征进行大跨度聚合，这会给聚合特征引入噪声，并生成不准确的显著图。针对这一问题，我们提出了金字塔特征收缩网络（PFSNet），旨在通过逐层收缩的方式将相邻特征结点成对聚合，使聚合后的特征融合有效的细节和语义，并丢弃干扰信息。</w:t>
            </w:r>
            <w:r>
              <w:rPr>
                <w:rFonts w:hint="eastAsia" w:asciiTheme="minorEastAsia" w:hAnsiTheme="minorEastAsia" w:cstheme="minorEastAsia"/>
                <w:b/>
                <w:kern w:val="0"/>
                <w:sz w:val="18"/>
                <w:szCs w:val="18"/>
              </w:rPr>
              <w:t>贡献</w:t>
            </w:r>
            <w:r>
              <w:rPr>
                <w:rFonts w:hint="eastAsia" w:asciiTheme="minorEastAsia" w:hAnsiTheme="minorEastAsia" w:cstheme="minorEastAsia"/>
                <w:kern w:val="0"/>
                <w:sz w:val="18"/>
                <w:szCs w:val="18"/>
              </w:rPr>
              <w:t>：</w:t>
            </w:r>
          </w:p>
          <w:p>
            <w:pPr>
              <w:pStyle w:val="15"/>
              <w:numPr>
                <w:ilvl w:val="0"/>
                <w:numId w:val="3"/>
              </w:numPr>
              <w:autoSpaceDE w:val="0"/>
              <w:autoSpaceDN w:val="0"/>
              <w:adjustRightInd w:val="0"/>
              <w:ind w:firstLineChars="0"/>
              <w:rPr>
                <w:rFonts w:asciiTheme="minorEastAsia" w:hAnsiTheme="minorEastAsia" w:cstheme="minorEastAsia"/>
                <w:kern w:val="0"/>
                <w:sz w:val="18"/>
                <w:szCs w:val="18"/>
              </w:rPr>
            </w:pPr>
            <w:r>
              <w:rPr>
                <w:rFonts w:hint="eastAsia" w:asciiTheme="minorEastAsia" w:hAnsiTheme="minorEastAsia" w:cstheme="minorEastAsia"/>
                <w:kern w:val="0"/>
                <w:sz w:val="18"/>
                <w:szCs w:val="18"/>
              </w:rPr>
              <w:t>提出了相邻融合模块（AFM）来实现相邻特征之间的相互空间增强，从而动态的加权特征并自适应的融合合适的信息。</w:t>
            </w:r>
          </w:p>
          <w:p>
            <w:pPr>
              <w:pStyle w:val="15"/>
              <w:numPr>
                <w:ilvl w:val="0"/>
                <w:numId w:val="3"/>
              </w:numPr>
              <w:autoSpaceDE w:val="0"/>
              <w:autoSpaceDN w:val="0"/>
              <w:adjustRightInd w:val="0"/>
              <w:ind w:firstLineChars="0"/>
              <w:rPr>
                <w:rFonts w:asciiTheme="minorEastAsia" w:hAnsiTheme="minorEastAsia" w:cstheme="minorEastAsia"/>
                <w:kern w:val="0"/>
                <w:sz w:val="18"/>
                <w:szCs w:val="18"/>
              </w:rPr>
            </w:pPr>
            <w:r>
              <w:rPr>
                <w:rFonts w:hint="eastAsia" w:asciiTheme="minorEastAsia" w:hAnsiTheme="minorEastAsia" w:cstheme="minorEastAsia"/>
                <w:kern w:val="0"/>
                <w:sz w:val="18"/>
                <w:szCs w:val="18"/>
              </w:rPr>
              <w:t>提出了基于backbone网络特征提取的尺度感知丰富模块（SEM）来获取丰富的尺度信息，并利用膨胀卷积生成多样化的初始特征。</w:t>
            </w:r>
          </w:p>
          <w:p>
            <w:pPr>
              <w:autoSpaceDE w:val="0"/>
              <w:autoSpaceDN w:val="0"/>
              <w:adjustRightInd w:val="0"/>
              <w:rPr>
                <w:rFonts w:asciiTheme="minorEastAsia" w:hAnsiTheme="minorEastAsia" w:cstheme="minorEastAsia"/>
                <w:kern w:val="0"/>
                <w:szCs w:val="21"/>
              </w:rPr>
            </w:pPr>
            <w:r>
              <w:rPr>
                <w:rFonts w:hint="eastAsia" w:asciiTheme="minorEastAsia" w:hAnsiTheme="minorEastAsia" w:cstheme="minorEastAsia"/>
                <w:b/>
                <w:kern w:val="0"/>
                <w:sz w:val="18"/>
                <w:szCs w:val="18"/>
              </w:rPr>
              <w:t>心得：</w:t>
            </w:r>
            <w:r>
              <w:rPr>
                <w:rFonts w:hint="eastAsia" w:asciiTheme="minorEastAsia" w:hAnsiTheme="minorEastAsia" w:cstheme="minorEastAsia"/>
                <w:kern w:val="0"/>
                <w:sz w:val="18"/>
                <w:szCs w:val="18"/>
              </w:rPr>
              <w:t>为解决大跨度聚合特征而带来噪声得问题，仅融合相邻层次特征的方法在CVPR19以及20都有文章提出，有的目的是高效，有的目的是避免噪声。作者的出发点同样是避免噪声，出发点是通过动态加权而保留待融合特征的公共元素。第2个贡献点是尺度感知模块，利用膨胀卷积以生成多样化的特征。</w:t>
            </w:r>
          </w:p>
        </w:tc>
        <w:tc>
          <w:tcPr>
            <w:tcW w:w="2694" w:type="dxa"/>
            <w:vAlign w:val="center"/>
          </w:tcPr>
          <w:p>
            <w:pPr>
              <w:rPr>
                <w:rFonts w:asciiTheme="minorEastAsia" w:hAnsiTheme="minorEastAsia" w:cstheme="minorEastAsia"/>
              </w:rPr>
            </w:pPr>
            <w:r>
              <w:rPr>
                <w:rFonts w:hint="eastAsia" w:asciiTheme="minorEastAsia" w:hAnsiTheme="minorEastAsia" w:cstheme="minorEastAsia"/>
              </w:rPr>
              <w:t>阅读并调试2020AAAI-F3Net代码，该代码相比于其他论文，具有结构清晰简洁，训练时间短的特点，重点学习代码中加速训练的方法,以节省训练时间。</w:t>
            </w:r>
          </w:p>
          <w:p>
            <w:pPr>
              <w:rPr>
                <w:rFonts w:asciiTheme="minorEastAsia" w:hAnsiTheme="minorEastAsia" w:cstheme="minorEastAsia"/>
              </w:rPr>
            </w:pPr>
          </w:p>
        </w:tc>
        <w:tc>
          <w:tcPr>
            <w:tcW w:w="2580"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再一次翻阅了2020以前的各大顶会关于显著性检测以及相关视觉领域的文献，以泛读为主，目的是寻找之前方法存在不足的地方，从而找到突破点。</w:t>
            </w:r>
          </w:p>
          <w:p>
            <w:pPr>
              <w:rPr>
                <w:rFonts w:asciiTheme="minorEastAsia" w:hAnsiTheme="minorEastAsia" w:cstheme="minorEastAsia"/>
              </w:rPr>
            </w:pPr>
          </w:p>
        </w:tc>
        <w:tc>
          <w:tcPr>
            <w:tcW w:w="2422" w:type="dxa"/>
            <w:vAlign w:val="center"/>
          </w:tcPr>
          <w:p>
            <w:pPr>
              <w:ind w:firstLine="420" w:firstLineChars="200"/>
              <w:rPr>
                <w:rFonts w:asciiTheme="minorEastAsia" w:hAnsiTheme="minorEastAsia" w:cstheme="minorEastAsia"/>
              </w:rPr>
            </w:pPr>
            <w:r>
              <w:rPr>
                <w:rFonts w:hint="eastAsia" w:asciiTheme="minorEastAsia" w:hAnsiTheme="minorEastAsia" w:cstheme="minorEastAsia"/>
              </w:rPr>
              <w:t>本周计划基本完成，包含：阅读文献，思考文献精髓，寻找突破点。</w:t>
            </w:r>
          </w:p>
          <w:p>
            <w:pPr>
              <w:ind w:firstLine="420" w:firstLineChars="200"/>
              <w:rPr>
                <w:rFonts w:asciiTheme="minorEastAsia" w:hAnsiTheme="minorEastAsia" w:cstheme="minorEastAsia"/>
              </w:rPr>
            </w:pPr>
          </w:p>
        </w:tc>
        <w:tc>
          <w:tcPr>
            <w:tcW w:w="2510" w:type="dxa"/>
            <w:vAlign w:val="center"/>
          </w:tcPr>
          <w:p>
            <w:pPr>
              <w:pStyle w:val="14"/>
              <w:ind w:firstLineChars="0"/>
              <w:rPr>
                <w:rFonts w:asciiTheme="minorEastAsia" w:hAnsiTheme="minorEastAsia" w:cstheme="minorEastAsia"/>
              </w:rPr>
            </w:pPr>
            <w:r>
              <w:rPr>
                <w:rFonts w:hint="eastAsia" w:asciiTheme="minorEastAsia" w:hAnsiTheme="minorEastAsia" w:cstheme="minorEastAsia"/>
              </w:rPr>
              <w:t>继续阅读 “以往未精读以及最新的文献,包括但不局限于显著性检测”，寻找突破点。</w:t>
            </w:r>
          </w:p>
          <w:p>
            <w:pPr>
              <w:pStyle w:val="14"/>
              <w:ind w:firstLine="422"/>
              <w:rPr>
                <w:rFonts w:asciiTheme="minorEastAsia" w:hAnsiTheme="minorEastAsia" w:cstheme="minorEastAsia"/>
              </w:rPr>
            </w:pPr>
            <w:r>
              <w:rPr>
                <w:rFonts w:hint="eastAsia" w:asciiTheme="minorEastAsia" w:hAnsiTheme="minorEastAsia" w:cstheme="minorEastAsia"/>
                <w:b/>
              </w:rPr>
              <w:t>初步想法</w:t>
            </w:r>
            <w:r>
              <w:rPr>
                <w:rFonts w:hint="eastAsia" w:asciiTheme="minorEastAsia" w:hAnsiTheme="minorEastAsia" w:cstheme="minorEastAsia"/>
              </w:rPr>
              <w:t>：针对显著图“无法均匀高亮”的问题，思考解决方案并加以解决。解决“无法均匀高亮”的问题，本质上是解决类内一致性问题，增强类内一致性，类间差异性。拟从特征差异入手，协同loss共同解决均匀高亮的问题”</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2021.7.21</w:t>
            </w:r>
          </w:p>
        </w:tc>
        <w:tc>
          <w:tcPr>
            <w:tcW w:w="2806" w:type="dxa"/>
            <w:vAlign w:val="center"/>
          </w:tcPr>
          <w:p>
            <w:pPr>
              <w:autoSpaceDE w:val="0"/>
              <w:autoSpaceDN w:val="0"/>
              <w:adjustRightInd w:val="0"/>
              <w:rPr>
                <w:rFonts w:asciiTheme="minorEastAsia" w:hAnsiTheme="minorEastAsia" w:cstheme="minorEastAsia"/>
                <w:kern w:val="0"/>
                <w:sz w:val="18"/>
                <w:szCs w:val="18"/>
              </w:rPr>
            </w:pPr>
            <w:r>
              <w:rPr>
                <w:rFonts w:hint="eastAsia" w:asciiTheme="minorEastAsia" w:hAnsiTheme="minorEastAsia" w:cstheme="minorEastAsia"/>
                <w:kern w:val="0"/>
                <w:sz w:val="18"/>
                <w:szCs w:val="18"/>
              </w:rPr>
              <w:t>1. 投稿TNNLS，仔细审阅论文中方方面面的细节，修正不恰当的地方，如图，语言表达，格式等，持续到18号晚。</w:t>
            </w:r>
          </w:p>
          <w:p>
            <w:pPr>
              <w:autoSpaceDE w:val="0"/>
              <w:autoSpaceDN w:val="0"/>
              <w:adjustRightInd w:val="0"/>
              <w:rPr>
                <w:rFonts w:asciiTheme="minorEastAsia" w:hAnsiTheme="minorEastAsia" w:cstheme="minorEastAsia"/>
                <w:kern w:val="0"/>
                <w:sz w:val="18"/>
                <w:szCs w:val="18"/>
              </w:rPr>
            </w:pPr>
            <w:r>
              <w:rPr>
                <w:rFonts w:hint="eastAsia" w:asciiTheme="minorEastAsia" w:hAnsiTheme="minorEastAsia" w:cstheme="minorEastAsia"/>
                <w:kern w:val="0"/>
                <w:sz w:val="18"/>
                <w:szCs w:val="18"/>
              </w:rPr>
              <w:t>2. 阅读论文: AAAI2021:</w:t>
            </w:r>
            <w:r>
              <w:rPr>
                <w:rFonts w:asciiTheme="minorEastAsia" w:hAnsiTheme="minorEastAsia" w:cstheme="minorEastAsia"/>
                <w:kern w:val="0"/>
                <w:sz w:val="18"/>
                <w:szCs w:val="18"/>
              </w:rPr>
              <w:t>Locate Globally, Segment</w:t>
            </w:r>
            <w:r>
              <w:rPr>
                <w:rFonts w:hint="eastAsia" w:asciiTheme="minorEastAsia" w:hAnsiTheme="minorEastAsia" w:cstheme="minorEastAsia"/>
                <w:kern w:val="0"/>
                <w:sz w:val="18"/>
                <w:szCs w:val="18"/>
              </w:rPr>
              <w:t xml:space="preserve"> </w:t>
            </w:r>
            <w:r>
              <w:rPr>
                <w:rFonts w:asciiTheme="minorEastAsia" w:hAnsiTheme="minorEastAsia" w:cstheme="minorEastAsia"/>
                <w:kern w:val="0"/>
                <w:sz w:val="18"/>
                <w:szCs w:val="18"/>
              </w:rPr>
              <w:t>Locally: A Progressive rchitecture</w:t>
            </w:r>
            <w:r>
              <w:rPr>
                <w:rFonts w:hint="eastAsia" w:asciiTheme="minorEastAsia" w:hAnsiTheme="minorEastAsia" w:cstheme="minorEastAsia"/>
                <w:kern w:val="0"/>
                <w:sz w:val="18"/>
                <w:szCs w:val="18"/>
              </w:rPr>
              <w:t xml:space="preserve"> </w:t>
            </w:r>
            <w:r>
              <w:rPr>
                <w:rFonts w:asciiTheme="minorEastAsia" w:hAnsiTheme="minorEastAsia" w:cstheme="minorEastAsia"/>
                <w:kern w:val="0"/>
                <w:sz w:val="18"/>
                <w:szCs w:val="18"/>
              </w:rPr>
              <w:t>With Knowledge</w:t>
            </w:r>
            <w:r>
              <w:rPr>
                <w:rFonts w:hint="eastAsia" w:asciiTheme="minorEastAsia" w:hAnsiTheme="minorEastAsia" w:cstheme="minorEastAsia"/>
                <w:kern w:val="0"/>
                <w:sz w:val="18"/>
                <w:szCs w:val="18"/>
              </w:rPr>
              <w:t xml:space="preserve"> </w:t>
            </w:r>
            <w:r>
              <w:rPr>
                <w:rFonts w:asciiTheme="minorEastAsia" w:hAnsiTheme="minorEastAsia" w:cstheme="minorEastAsia"/>
                <w:kern w:val="0"/>
                <w:sz w:val="18"/>
                <w:szCs w:val="18"/>
              </w:rPr>
              <w:t>Review Network for Salient Object Detection</w:t>
            </w:r>
            <w:r>
              <w:rPr>
                <w:rFonts w:hint="eastAsia" w:asciiTheme="minorEastAsia" w:hAnsiTheme="minorEastAsia" w:cstheme="minorEastAsia"/>
                <w:kern w:val="0"/>
                <w:sz w:val="18"/>
                <w:szCs w:val="18"/>
              </w:rPr>
              <w:t>.</w:t>
            </w:r>
          </w:p>
          <w:p>
            <w:pPr>
              <w:autoSpaceDE w:val="0"/>
              <w:autoSpaceDN w:val="0"/>
              <w:adjustRightInd w:val="0"/>
              <w:rPr>
                <w:rFonts w:asciiTheme="minorEastAsia" w:hAnsiTheme="minorEastAsia" w:cstheme="minorEastAsia"/>
                <w:kern w:val="0"/>
                <w:sz w:val="18"/>
                <w:szCs w:val="18"/>
              </w:rPr>
            </w:pPr>
            <w:r>
              <w:rPr>
                <w:rFonts w:hint="eastAsia" w:asciiTheme="minorEastAsia" w:hAnsiTheme="minorEastAsia" w:cstheme="minorEastAsia"/>
                <w:kern w:val="0"/>
                <w:sz w:val="18"/>
                <w:szCs w:val="18"/>
              </w:rPr>
              <w:t>显著目标的定位与分割是显著目标检测中两个不同的任务。前者的目的是在全局范围内找到图像中最有吸引力的物体，而后者只能依赖包含显著目标的局部区域来实现。然而，以前的方法主要是以简单的端到端方式同时完成这两项任务，忽略了两项任务之间的差异。我们假设人类视觉系统会有序地定位和分割物体，因此我们为SOD提出了一个新颖的带有知识回顾网络的渐进式架构(PA-KRN)，它由三个部分组成：</w:t>
            </w:r>
          </w:p>
          <w:p>
            <w:pPr>
              <w:autoSpaceDE w:val="0"/>
              <w:autoSpaceDN w:val="0"/>
              <w:adjustRightInd w:val="0"/>
              <w:rPr>
                <w:rFonts w:asciiTheme="minorEastAsia" w:hAnsiTheme="minorEastAsia" w:cstheme="minorEastAsia"/>
                <w:kern w:val="0"/>
                <w:sz w:val="18"/>
                <w:szCs w:val="18"/>
              </w:rPr>
            </w:pPr>
            <w:r>
              <w:rPr>
                <w:rFonts w:hint="eastAsia" w:asciiTheme="minorEastAsia" w:hAnsiTheme="minorEastAsia" w:cstheme="minorEastAsia"/>
                <w:kern w:val="0"/>
                <w:sz w:val="18"/>
                <w:szCs w:val="18"/>
              </w:rPr>
              <w:t>1.粗定位模块(CLM)，使用body-attention标签定位包含显著目标的粗糙区域，而没有边界细节。</w:t>
            </w:r>
          </w:p>
          <w:p>
            <w:pPr>
              <w:autoSpaceDE w:val="0"/>
              <w:autoSpaceDN w:val="0"/>
              <w:adjustRightInd w:val="0"/>
              <w:rPr>
                <w:rFonts w:asciiTheme="minorEastAsia" w:hAnsiTheme="minorEastAsia" w:cstheme="minorEastAsia"/>
                <w:kern w:val="0"/>
                <w:sz w:val="18"/>
                <w:szCs w:val="18"/>
              </w:rPr>
            </w:pPr>
            <w:r>
              <w:rPr>
                <w:rFonts w:hint="eastAsia" w:asciiTheme="minorEastAsia" w:hAnsiTheme="minorEastAsia" w:cstheme="minorEastAsia"/>
                <w:kern w:val="0"/>
                <w:sz w:val="18"/>
                <w:szCs w:val="18"/>
              </w:rPr>
              <w:t>2.基于注意力的采样器，以body-attention map为基础，可以获得高分辨率的显著目标区域。</w:t>
            </w:r>
          </w:p>
          <w:p>
            <w:pPr>
              <w:autoSpaceDE w:val="0"/>
              <w:autoSpaceDN w:val="0"/>
              <w:adjustRightInd w:val="0"/>
              <w:rPr>
                <w:rFonts w:asciiTheme="minorEastAsia" w:hAnsiTheme="minorEastAsia" w:cstheme="minorEastAsia"/>
                <w:kern w:val="0"/>
                <w:sz w:val="18"/>
                <w:szCs w:val="18"/>
              </w:rPr>
            </w:pPr>
            <w:r>
              <w:rPr>
                <w:rFonts w:hint="eastAsia" w:asciiTheme="minorEastAsia" w:hAnsiTheme="minorEastAsia" w:cstheme="minorEastAsia"/>
                <w:kern w:val="0"/>
                <w:sz w:val="18"/>
                <w:szCs w:val="18"/>
              </w:rPr>
              <w:t>3．细分割模块(FSM)，对显著目标进行精细分割。</w:t>
            </w:r>
          </w:p>
          <w:p>
            <w:pPr>
              <w:autoSpaceDE w:val="0"/>
              <w:autoSpaceDN w:val="0"/>
              <w:adjustRightInd w:val="0"/>
              <w:rPr>
                <w:rFonts w:asciiTheme="minorEastAsia" w:hAnsiTheme="minorEastAsia" w:cstheme="minorEastAsia"/>
                <w:kern w:val="0"/>
                <w:szCs w:val="21"/>
              </w:rPr>
            </w:pPr>
            <w:r>
              <w:rPr>
                <w:rFonts w:hint="eastAsia" w:asciiTheme="minorEastAsia" w:hAnsiTheme="minorEastAsia" w:cstheme="minorEastAsia"/>
                <w:kern w:val="0"/>
                <w:sz w:val="18"/>
                <w:szCs w:val="18"/>
              </w:rPr>
              <w:t>论文的本质思路是从粗到细的分割方法。</w:t>
            </w:r>
          </w:p>
        </w:tc>
        <w:tc>
          <w:tcPr>
            <w:tcW w:w="2694" w:type="dxa"/>
            <w:vAlign w:val="center"/>
          </w:tcPr>
          <w:p>
            <w:pPr>
              <w:rPr>
                <w:rFonts w:asciiTheme="minorEastAsia" w:hAnsiTheme="minorEastAsia" w:cstheme="minorEastAsia"/>
              </w:rPr>
            </w:pPr>
            <w:r>
              <w:rPr>
                <w:rFonts w:hint="eastAsia" w:asciiTheme="minorEastAsia" w:hAnsiTheme="minorEastAsia" w:cstheme="minorEastAsia"/>
              </w:rPr>
              <w:t>在Github网站，公开所投论文的代码。</w:t>
            </w:r>
          </w:p>
          <w:p>
            <w:pPr>
              <w:rPr>
                <w:rFonts w:asciiTheme="minorEastAsia" w:hAnsiTheme="minorEastAsia" w:cstheme="minorEastAsia"/>
              </w:rPr>
            </w:pPr>
          </w:p>
        </w:tc>
        <w:tc>
          <w:tcPr>
            <w:tcW w:w="2580" w:type="dxa"/>
            <w:vAlign w:val="center"/>
          </w:tcPr>
          <w:p>
            <w:pPr>
              <w:rPr>
                <w:rFonts w:asciiTheme="minorEastAsia" w:hAnsiTheme="minorEastAsia" w:cstheme="minorEastAsia"/>
              </w:rPr>
            </w:pPr>
            <w:r>
              <w:rPr>
                <w:rFonts w:hint="eastAsia" w:asciiTheme="minorEastAsia" w:hAnsiTheme="minorEastAsia" w:cstheme="minorEastAsia"/>
              </w:rPr>
              <w:t xml:space="preserve">      无</w:t>
            </w:r>
          </w:p>
        </w:tc>
        <w:tc>
          <w:tcPr>
            <w:tcW w:w="2422" w:type="dxa"/>
            <w:vAlign w:val="center"/>
          </w:tcPr>
          <w:p>
            <w:pPr>
              <w:rPr>
                <w:rFonts w:asciiTheme="minorEastAsia" w:hAnsiTheme="minorEastAsia" w:cstheme="minorEastAsia"/>
              </w:rPr>
            </w:pPr>
            <w:r>
              <w:rPr>
                <w:rFonts w:hint="eastAsia" w:asciiTheme="minorEastAsia" w:hAnsiTheme="minorEastAsia" w:cstheme="minorEastAsia"/>
              </w:rPr>
              <w:t>依据上周意见修改论文，本周计划已完成。</w:t>
            </w:r>
          </w:p>
        </w:tc>
        <w:tc>
          <w:tcPr>
            <w:tcW w:w="2510" w:type="dxa"/>
            <w:vAlign w:val="center"/>
          </w:tcPr>
          <w:p>
            <w:pPr>
              <w:pStyle w:val="14"/>
              <w:ind w:firstLineChars="0"/>
              <w:rPr>
                <w:rFonts w:asciiTheme="minorEastAsia" w:hAnsiTheme="minorEastAsia" w:cstheme="minorEastAsia"/>
              </w:rPr>
            </w:pPr>
            <w:r>
              <w:rPr>
                <w:rFonts w:hint="eastAsia" w:asciiTheme="minorEastAsia" w:hAnsiTheme="minorEastAsia" w:cstheme="minorEastAsia"/>
              </w:rPr>
              <w:t>仔细阅读 “以往未精读以及2021年最新的文献”，寻找突破点，依据上一篇文章的思路，就着问题往下做”</w:t>
            </w:r>
          </w:p>
        </w:tc>
        <w:tc>
          <w:tcPr>
            <w:tcW w:w="1305" w:type="dxa"/>
            <w:vAlign w:val="center"/>
          </w:tcPr>
          <w:p>
            <w:pPr>
              <w:rPr>
                <w:rFonts w:hint="eastAsia"/>
              </w:rPr>
            </w:pPr>
            <w:r>
              <w:rPr>
                <w:rFonts w:hint="eastAsia"/>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71" w:type="dxa"/>
            <w:vAlign w:val="center"/>
          </w:tcPr>
          <w:p>
            <w:pPr>
              <w:jc w:val="center"/>
              <w:rPr>
                <w:rFonts w:hint="eastAsia"/>
                <w:b/>
              </w:rPr>
            </w:pPr>
            <w:r>
              <w:rPr>
                <w:rFonts w:hint="eastAsia"/>
                <w:b/>
              </w:rPr>
              <w:t>2021.7.14</w:t>
            </w:r>
          </w:p>
        </w:tc>
        <w:tc>
          <w:tcPr>
            <w:tcW w:w="2806" w:type="dxa"/>
            <w:vAlign w:val="center"/>
          </w:tcPr>
          <w:p>
            <w:pPr>
              <w:autoSpaceDE w:val="0"/>
              <w:autoSpaceDN w:val="0"/>
              <w:adjustRightInd w:val="0"/>
              <w:rPr>
                <w:rFonts w:asciiTheme="minorEastAsia" w:hAnsiTheme="minorEastAsia" w:cstheme="minorEastAsia"/>
                <w:kern w:val="0"/>
                <w:szCs w:val="21"/>
              </w:rPr>
            </w:pPr>
            <w:r>
              <w:rPr>
                <w:rFonts w:hint="eastAsia" w:asciiTheme="minorEastAsia" w:hAnsiTheme="minorEastAsia" w:cstheme="minorEastAsia"/>
                <w:kern w:val="0"/>
                <w:szCs w:val="21"/>
              </w:rPr>
              <w:t>依据上周老师和同学们提的意见，文章修改内容如下：</w:t>
            </w:r>
          </w:p>
          <w:p>
            <w:pPr>
              <w:autoSpaceDE w:val="0"/>
              <w:autoSpaceDN w:val="0"/>
              <w:adjustRightInd w:val="0"/>
              <w:rPr>
                <w:rFonts w:asciiTheme="minorEastAsia" w:hAnsiTheme="minorEastAsia" w:cstheme="minorEastAsia"/>
                <w:kern w:val="0"/>
                <w:szCs w:val="21"/>
              </w:rPr>
            </w:pPr>
            <w:r>
              <w:rPr>
                <w:rFonts w:hint="eastAsia" w:asciiTheme="minorEastAsia" w:hAnsiTheme="minorEastAsia" w:cstheme="minorEastAsia"/>
                <w:kern w:val="0"/>
                <w:szCs w:val="21"/>
              </w:rPr>
              <w:t>1. 重新凝练引言中解决问题的方法，并辅以图2行论述，主要强调非边界特征为门结构提供“抑制因子”，为加强抑制因子，网络预测的是粗边界，有利于抑制伪显著物体</w:t>
            </w:r>
          </w:p>
          <w:p>
            <w:pPr>
              <w:autoSpaceDE w:val="0"/>
              <w:autoSpaceDN w:val="0"/>
              <w:adjustRightInd w:val="0"/>
              <w:rPr>
                <w:rFonts w:asciiTheme="minorEastAsia" w:hAnsiTheme="minorEastAsia" w:cstheme="minorEastAsia"/>
                <w:kern w:val="0"/>
                <w:szCs w:val="21"/>
              </w:rPr>
            </w:pPr>
            <w:r>
              <w:rPr>
                <w:rFonts w:hint="eastAsia" w:asciiTheme="minorEastAsia" w:hAnsiTheme="minorEastAsia" w:cstheme="minorEastAsia"/>
                <w:kern w:val="0"/>
                <w:szCs w:val="21"/>
              </w:rPr>
              <w:t>2. 重新论述门特征交互模块，辅以图分三种情况讨论：“非边界特征和全局特征是否包含伪显著物体”，并指出第二种情况最为常见，第三种情况我们的方法无法为门模块提供抑制因子。</w:t>
            </w:r>
          </w:p>
          <w:p>
            <w:pPr>
              <w:autoSpaceDE w:val="0"/>
              <w:autoSpaceDN w:val="0"/>
              <w:adjustRightInd w:val="0"/>
              <w:rPr>
                <w:rFonts w:asciiTheme="minorEastAsia" w:hAnsiTheme="minorEastAsia" w:cstheme="minorEastAsia"/>
                <w:kern w:val="0"/>
                <w:szCs w:val="21"/>
              </w:rPr>
            </w:pPr>
            <w:r>
              <w:rPr>
                <w:rFonts w:hint="eastAsia" w:asciiTheme="minorEastAsia" w:hAnsiTheme="minorEastAsia" w:cstheme="minorEastAsia"/>
                <w:kern w:val="0"/>
                <w:szCs w:val="21"/>
              </w:rPr>
              <w:t>3. 从思想上，重画图3和图6，去掉繁冗细节。</w:t>
            </w:r>
          </w:p>
          <w:p>
            <w:pPr>
              <w:autoSpaceDE w:val="0"/>
              <w:autoSpaceDN w:val="0"/>
              <w:adjustRightInd w:val="0"/>
              <w:rPr>
                <w:rFonts w:asciiTheme="minorEastAsia" w:hAnsiTheme="minorEastAsia" w:cstheme="minorEastAsia"/>
                <w:kern w:val="0"/>
                <w:szCs w:val="21"/>
              </w:rPr>
            </w:pPr>
            <w:r>
              <w:rPr>
                <w:rFonts w:hint="eastAsia" w:asciiTheme="minorEastAsia" w:hAnsiTheme="minorEastAsia" w:cstheme="minorEastAsia"/>
                <w:kern w:val="0"/>
                <w:szCs w:val="21"/>
              </w:rPr>
              <w:t>4. 结论部分指出：“我们的方法的局限性，将在未来工作中完善。”</w:t>
            </w:r>
          </w:p>
          <w:p>
            <w:pPr>
              <w:autoSpaceDE w:val="0"/>
              <w:autoSpaceDN w:val="0"/>
              <w:adjustRightInd w:val="0"/>
              <w:rPr>
                <w:rFonts w:asciiTheme="minorEastAsia" w:hAnsiTheme="minorEastAsia" w:cstheme="minorEastAsia"/>
                <w:kern w:val="0"/>
                <w:szCs w:val="21"/>
              </w:rPr>
            </w:pPr>
          </w:p>
          <w:p>
            <w:pPr>
              <w:autoSpaceDE w:val="0"/>
              <w:autoSpaceDN w:val="0"/>
              <w:adjustRightInd w:val="0"/>
              <w:rPr>
                <w:rFonts w:asciiTheme="minorEastAsia" w:hAnsiTheme="minorEastAsia" w:cstheme="minorEastAsia"/>
                <w:kern w:val="0"/>
                <w:szCs w:val="21"/>
              </w:rPr>
            </w:pPr>
          </w:p>
          <w:p>
            <w:pPr>
              <w:autoSpaceDE w:val="0"/>
              <w:autoSpaceDN w:val="0"/>
              <w:adjustRightInd w:val="0"/>
              <w:rPr>
                <w:rFonts w:asciiTheme="minorEastAsia" w:hAnsiTheme="minorEastAsia" w:cstheme="minorEastAsia"/>
                <w:kern w:val="0"/>
                <w:szCs w:val="21"/>
              </w:rPr>
            </w:pPr>
          </w:p>
          <w:p>
            <w:pPr>
              <w:autoSpaceDE w:val="0"/>
              <w:autoSpaceDN w:val="0"/>
              <w:adjustRightInd w:val="0"/>
              <w:rPr>
                <w:rFonts w:asciiTheme="minorEastAsia" w:hAnsiTheme="minorEastAsia" w:cstheme="minorEastAsia"/>
                <w:kern w:val="0"/>
                <w:sz w:val="18"/>
                <w:szCs w:val="18"/>
              </w:rPr>
            </w:pPr>
          </w:p>
        </w:tc>
        <w:tc>
          <w:tcPr>
            <w:tcW w:w="2694" w:type="dxa"/>
            <w:vAlign w:val="center"/>
          </w:tcPr>
          <w:p>
            <w:pPr>
              <w:rPr>
                <w:rFonts w:asciiTheme="minorEastAsia" w:hAnsiTheme="minorEastAsia" w:cstheme="minorEastAsia"/>
              </w:rPr>
            </w:pPr>
            <w:r>
              <w:rPr>
                <w:rFonts w:hint="eastAsia" w:asciiTheme="minorEastAsia" w:hAnsiTheme="minorEastAsia" w:cstheme="minorEastAsia"/>
              </w:rPr>
              <w:t>在Github网站，完善论文所对应的代码</w:t>
            </w:r>
          </w:p>
          <w:p>
            <w:pPr>
              <w:rPr>
                <w:rFonts w:asciiTheme="minorEastAsia" w:hAnsiTheme="minorEastAsia" w:cstheme="minorEastAsia"/>
              </w:rPr>
            </w:pPr>
          </w:p>
        </w:tc>
        <w:tc>
          <w:tcPr>
            <w:tcW w:w="2580" w:type="dxa"/>
            <w:vAlign w:val="center"/>
          </w:tcPr>
          <w:p>
            <w:pPr>
              <w:rPr>
                <w:rFonts w:asciiTheme="minorEastAsia" w:hAnsiTheme="minorEastAsia" w:cstheme="minorEastAsia"/>
              </w:rPr>
            </w:pPr>
            <w:r>
              <w:rPr>
                <w:rFonts w:hint="eastAsia" w:asciiTheme="minorEastAsia" w:hAnsiTheme="minorEastAsia" w:cstheme="minorEastAsia"/>
              </w:rPr>
              <w:t xml:space="preserve">       无</w:t>
            </w:r>
          </w:p>
        </w:tc>
        <w:tc>
          <w:tcPr>
            <w:tcW w:w="2422" w:type="dxa"/>
            <w:vAlign w:val="center"/>
          </w:tcPr>
          <w:p>
            <w:pPr>
              <w:rPr>
                <w:rFonts w:asciiTheme="minorEastAsia" w:hAnsiTheme="minorEastAsia" w:cstheme="minorEastAsia"/>
              </w:rPr>
            </w:pPr>
            <w:r>
              <w:rPr>
                <w:rFonts w:hint="eastAsia" w:asciiTheme="minorEastAsia" w:hAnsiTheme="minorEastAsia" w:cstheme="minorEastAsia"/>
              </w:rPr>
              <w:t>依据上周意见修改论文</w:t>
            </w:r>
          </w:p>
        </w:tc>
        <w:tc>
          <w:tcPr>
            <w:tcW w:w="2510" w:type="dxa"/>
            <w:vAlign w:val="center"/>
          </w:tcPr>
          <w:p>
            <w:pPr>
              <w:pStyle w:val="14"/>
              <w:numPr>
                <w:ilvl w:val="0"/>
                <w:numId w:val="4"/>
              </w:numPr>
              <w:ind w:firstLineChars="0"/>
              <w:rPr>
                <w:rFonts w:asciiTheme="minorEastAsia" w:hAnsiTheme="minorEastAsia" w:cstheme="minorEastAsia"/>
              </w:rPr>
            </w:pPr>
            <w:r>
              <w:rPr>
                <w:rFonts w:hint="eastAsia" w:asciiTheme="minorEastAsia" w:hAnsiTheme="minorEastAsia" w:cstheme="minorEastAsia"/>
              </w:rPr>
              <w:t>继续打磨论文，完善细节；</w:t>
            </w:r>
          </w:p>
          <w:p>
            <w:pPr>
              <w:pStyle w:val="14"/>
              <w:numPr>
                <w:ilvl w:val="0"/>
                <w:numId w:val="4"/>
              </w:numPr>
              <w:ind w:firstLineChars="0"/>
              <w:rPr>
                <w:rFonts w:asciiTheme="minorEastAsia" w:hAnsiTheme="minorEastAsia" w:cstheme="minorEastAsia"/>
              </w:rPr>
            </w:pPr>
            <w:r>
              <w:rPr>
                <w:rFonts w:hint="eastAsia" w:asciiTheme="minorEastAsia" w:hAnsiTheme="minorEastAsia" w:cstheme="minorEastAsia"/>
              </w:rPr>
              <w:t>打磨Github代码，注重可读性和可引导性；</w:t>
            </w:r>
          </w:p>
          <w:p>
            <w:pPr>
              <w:pStyle w:val="14"/>
              <w:numPr>
                <w:ilvl w:val="0"/>
                <w:numId w:val="4"/>
              </w:numPr>
              <w:ind w:firstLineChars="0"/>
              <w:rPr>
                <w:rFonts w:asciiTheme="minorEastAsia" w:hAnsiTheme="minorEastAsia" w:cstheme="minorEastAsia"/>
              </w:rPr>
            </w:pPr>
            <w:r>
              <w:rPr>
                <w:rFonts w:hint="eastAsia" w:asciiTheme="minorEastAsia" w:hAnsiTheme="minorEastAsia" w:cstheme="minorEastAsia"/>
              </w:rPr>
              <w:t>读论文，思考下一个工作的切入点。</w:t>
            </w:r>
          </w:p>
          <w:p>
            <w:pPr>
              <w:rPr>
                <w:rFonts w:asciiTheme="minorEastAsia" w:hAnsiTheme="minorEastAsia" w:cstheme="minorEastAsia"/>
              </w:rPr>
            </w:pPr>
          </w:p>
        </w:tc>
        <w:tc>
          <w:tcPr>
            <w:tcW w:w="1305" w:type="dxa"/>
            <w:vAlign w:val="center"/>
          </w:tcPr>
          <w:p>
            <w:pPr>
              <w:rPr>
                <w:rFonts w:hint="eastAsia"/>
              </w:rPr>
            </w:pPr>
            <w:r>
              <w:rPr>
                <w:rFonts w:hint="eastAsia"/>
              </w:rPr>
              <w:t xml:space="preserve">   无</w:t>
            </w:r>
          </w:p>
        </w:tc>
      </w:tr>
    </w:tbl>
    <w:p>
      <w:pPr>
        <w:rPr>
          <w:rFonts w:hint="eastAsia"/>
          <w:b/>
          <w:sz w:val="44"/>
          <w:szCs w:val="44"/>
        </w:rPr>
      </w:pP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Helvetica">
    <w:panose1 w:val="00000000000000000000"/>
    <w:charset w:val="00"/>
    <w:family w:val="swiss"/>
    <w:pitch w:val="default"/>
    <w:sig w:usb0="E00002FF" w:usb1="5000785B" w:usb2="00000000" w:usb3="00000000" w:csb0="2000019F" w:csb1="4F01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C80"/>
    <w:multiLevelType w:val="multilevel"/>
    <w:tmpl w:val="03015C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725A4F"/>
    <w:multiLevelType w:val="multilevel"/>
    <w:tmpl w:val="42725A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2DC52C9"/>
    <w:multiLevelType w:val="multilevel"/>
    <w:tmpl w:val="62DC52C9"/>
    <w:lvl w:ilvl="0" w:tentative="0">
      <w:start w:val="1"/>
      <w:numFmt w:val="decimal"/>
      <w:lvlText w:val="%1)"/>
      <w:lvlJc w:val="left"/>
      <w:pPr>
        <w:ind w:left="360" w:hanging="360"/>
      </w:pPr>
      <w:rPr>
        <w:rFonts w:hint="default"/>
      </w:rPr>
    </w:lvl>
    <w:lvl w:ilvl="1" w:tentative="0">
      <w:start w:val="2"/>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D9B65A7"/>
    <w:multiLevelType w:val="multilevel"/>
    <w:tmpl w:val="7D9B65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537E"/>
    <w:rsid w:val="000021DA"/>
    <w:rsid w:val="00002FEA"/>
    <w:rsid w:val="00012B46"/>
    <w:rsid w:val="0001446D"/>
    <w:rsid w:val="00041D97"/>
    <w:rsid w:val="00045E61"/>
    <w:rsid w:val="00056EFE"/>
    <w:rsid w:val="000668FF"/>
    <w:rsid w:val="00072E4C"/>
    <w:rsid w:val="00082B79"/>
    <w:rsid w:val="000833CB"/>
    <w:rsid w:val="000857F2"/>
    <w:rsid w:val="00093E9E"/>
    <w:rsid w:val="000A5E27"/>
    <w:rsid w:val="000A7877"/>
    <w:rsid w:val="000E4AEA"/>
    <w:rsid w:val="000F1057"/>
    <w:rsid w:val="000F584E"/>
    <w:rsid w:val="0010200C"/>
    <w:rsid w:val="001061D8"/>
    <w:rsid w:val="0011462B"/>
    <w:rsid w:val="0011764A"/>
    <w:rsid w:val="00125661"/>
    <w:rsid w:val="001342AE"/>
    <w:rsid w:val="0014021D"/>
    <w:rsid w:val="00152FEC"/>
    <w:rsid w:val="001568D4"/>
    <w:rsid w:val="00157E13"/>
    <w:rsid w:val="00157EF3"/>
    <w:rsid w:val="0016001F"/>
    <w:rsid w:val="0016535C"/>
    <w:rsid w:val="00165A72"/>
    <w:rsid w:val="00167709"/>
    <w:rsid w:val="001734E4"/>
    <w:rsid w:val="00177F55"/>
    <w:rsid w:val="00183B92"/>
    <w:rsid w:val="00184BB4"/>
    <w:rsid w:val="001904E4"/>
    <w:rsid w:val="00193211"/>
    <w:rsid w:val="001A11BC"/>
    <w:rsid w:val="001B41D4"/>
    <w:rsid w:val="001B4B27"/>
    <w:rsid w:val="001B590E"/>
    <w:rsid w:val="001C4EA9"/>
    <w:rsid w:val="001E30B3"/>
    <w:rsid w:val="001E4C9C"/>
    <w:rsid w:val="001E77A7"/>
    <w:rsid w:val="002221B1"/>
    <w:rsid w:val="0022573F"/>
    <w:rsid w:val="00232A43"/>
    <w:rsid w:val="00243003"/>
    <w:rsid w:val="002459A2"/>
    <w:rsid w:val="00250ECF"/>
    <w:rsid w:val="002554C4"/>
    <w:rsid w:val="002568C2"/>
    <w:rsid w:val="00277F98"/>
    <w:rsid w:val="00287C5B"/>
    <w:rsid w:val="00292F2D"/>
    <w:rsid w:val="002C50F9"/>
    <w:rsid w:val="002C671A"/>
    <w:rsid w:val="002D228C"/>
    <w:rsid w:val="002D44E7"/>
    <w:rsid w:val="003023CC"/>
    <w:rsid w:val="0030300B"/>
    <w:rsid w:val="00322F7A"/>
    <w:rsid w:val="00327D5B"/>
    <w:rsid w:val="00331F8D"/>
    <w:rsid w:val="00340B1D"/>
    <w:rsid w:val="003421BD"/>
    <w:rsid w:val="003421EE"/>
    <w:rsid w:val="00350E6C"/>
    <w:rsid w:val="0035611C"/>
    <w:rsid w:val="00367DC6"/>
    <w:rsid w:val="003715CC"/>
    <w:rsid w:val="003767A1"/>
    <w:rsid w:val="003904E3"/>
    <w:rsid w:val="0039132B"/>
    <w:rsid w:val="00394F37"/>
    <w:rsid w:val="00395A24"/>
    <w:rsid w:val="003B16BA"/>
    <w:rsid w:val="003B1B58"/>
    <w:rsid w:val="003B25FF"/>
    <w:rsid w:val="003B450B"/>
    <w:rsid w:val="003B5D58"/>
    <w:rsid w:val="003B633F"/>
    <w:rsid w:val="003B7F23"/>
    <w:rsid w:val="003C48B3"/>
    <w:rsid w:val="003D0285"/>
    <w:rsid w:val="003D03B7"/>
    <w:rsid w:val="003E0AFE"/>
    <w:rsid w:val="003E2D02"/>
    <w:rsid w:val="003E4FE9"/>
    <w:rsid w:val="003E515E"/>
    <w:rsid w:val="003E64B3"/>
    <w:rsid w:val="003F6CB1"/>
    <w:rsid w:val="00404DD1"/>
    <w:rsid w:val="00406B13"/>
    <w:rsid w:val="00422705"/>
    <w:rsid w:val="0043047F"/>
    <w:rsid w:val="00437D46"/>
    <w:rsid w:val="004518D3"/>
    <w:rsid w:val="004548B3"/>
    <w:rsid w:val="004579FF"/>
    <w:rsid w:val="004715AD"/>
    <w:rsid w:val="00484B88"/>
    <w:rsid w:val="00487A5A"/>
    <w:rsid w:val="0049765E"/>
    <w:rsid w:val="004A4910"/>
    <w:rsid w:val="004A6E57"/>
    <w:rsid w:val="004B5FA0"/>
    <w:rsid w:val="004B787D"/>
    <w:rsid w:val="004C5D7C"/>
    <w:rsid w:val="004D036C"/>
    <w:rsid w:val="004F3531"/>
    <w:rsid w:val="004F434D"/>
    <w:rsid w:val="004F5150"/>
    <w:rsid w:val="0050404F"/>
    <w:rsid w:val="005122D1"/>
    <w:rsid w:val="00520CA5"/>
    <w:rsid w:val="00525105"/>
    <w:rsid w:val="0053435C"/>
    <w:rsid w:val="0053553E"/>
    <w:rsid w:val="005366CB"/>
    <w:rsid w:val="00543E80"/>
    <w:rsid w:val="0054510F"/>
    <w:rsid w:val="0054584C"/>
    <w:rsid w:val="0056061D"/>
    <w:rsid w:val="00570462"/>
    <w:rsid w:val="005741AA"/>
    <w:rsid w:val="00577614"/>
    <w:rsid w:val="005778A6"/>
    <w:rsid w:val="00595972"/>
    <w:rsid w:val="005A636C"/>
    <w:rsid w:val="005B0101"/>
    <w:rsid w:val="005C7378"/>
    <w:rsid w:val="005D3919"/>
    <w:rsid w:val="005E592F"/>
    <w:rsid w:val="005E5A6F"/>
    <w:rsid w:val="005E626B"/>
    <w:rsid w:val="006046CE"/>
    <w:rsid w:val="00610CD4"/>
    <w:rsid w:val="006133F0"/>
    <w:rsid w:val="00616B88"/>
    <w:rsid w:val="00626ED8"/>
    <w:rsid w:val="006376BC"/>
    <w:rsid w:val="0065284A"/>
    <w:rsid w:val="006564E2"/>
    <w:rsid w:val="0068116B"/>
    <w:rsid w:val="006864F6"/>
    <w:rsid w:val="0069098F"/>
    <w:rsid w:val="00692305"/>
    <w:rsid w:val="006A101B"/>
    <w:rsid w:val="006C295A"/>
    <w:rsid w:val="006E714D"/>
    <w:rsid w:val="006F180D"/>
    <w:rsid w:val="006F53B2"/>
    <w:rsid w:val="007017BC"/>
    <w:rsid w:val="00705597"/>
    <w:rsid w:val="00707ECE"/>
    <w:rsid w:val="00717F5A"/>
    <w:rsid w:val="00722CDF"/>
    <w:rsid w:val="00736C48"/>
    <w:rsid w:val="007412A4"/>
    <w:rsid w:val="00744766"/>
    <w:rsid w:val="0076493A"/>
    <w:rsid w:val="00770C4B"/>
    <w:rsid w:val="007778E7"/>
    <w:rsid w:val="00790FBE"/>
    <w:rsid w:val="0079238F"/>
    <w:rsid w:val="00793410"/>
    <w:rsid w:val="00794626"/>
    <w:rsid w:val="007A4C3F"/>
    <w:rsid w:val="007B4DAE"/>
    <w:rsid w:val="007B7726"/>
    <w:rsid w:val="007C335A"/>
    <w:rsid w:val="007D37A9"/>
    <w:rsid w:val="007E0C5C"/>
    <w:rsid w:val="007E161E"/>
    <w:rsid w:val="007E79EE"/>
    <w:rsid w:val="007F4AE3"/>
    <w:rsid w:val="00805634"/>
    <w:rsid w:val="00805E5F"/>
    <w:rsid w:val="00812249"/>
    <w:rsid w:val="00821E63"/>
    <w:rsid w:val="00835C86"/>
    <w:rsid w:val="00836C3B"/>
    <w:rsid w:val="008511A2"/>
    <w:rsid w:val="00853B3D"/>
    <w:rsid w:val="0086010C"/>
    <w:rsid w:val="0087145B"/>
    <w:rsid w:val="0087194C"/>
    <w:rsid w:val="00890C39"/>
    <w:rsid w:val="00892A54"/>
    <w:rsid w:val="00895992"/>
    <w:rsid w:val="00896B75"/>
    <w:rsid w:val="008A2860"/>
    <w:rsid w:val="008B5883"/>
    <w:rsid w:val="008C1766"/>
    <w:rsid w:val="008C5306"/>
    <w:rsid w:val="008E3AF7"/>
    <w:rsid w:val="008E3B3F"/>
    <w:rsid w:val="008F03D4"/>
    <w:rsid w:val="008F79E9"/>
    <w:rsid w:val="008F7B01"/>
    <w:rsid w:val="009001F1"/>
    <w:rsid w:val="00906521"/>
    <w:rsid w:val="00912D33"/>
    <w:rsid w:val="0092327C"/>
    <w:rsid w:val="00925421"/>
    <w:rsid w:val="009315BB"/>
    <w:rsid w:val="00935723"/>
    <w:rsid w:val="00936E79"/>
    <w:rsid w:val="00944905"/>
    <w:rsid w:val="00952A60"/>
    <w:rsid w:val="00967E95"/>
    <w:rsid w:val="00975707"/>
    <w:rsid w:val="0098049D"/>
    <w:rsid w:val="009821BA"/>
    <w:rsid w:val="009835BF"/>
    <w:rsid w:val="00983B1C"/>
    <w:rsid w:val="00991160"/>
    <w:rsid w:val="009A6115"/>
    <w:rsid w:val="009A6F60"/>
    <w:rsid w:val="009B0F46"/>
    <w:rsid w:val="009C7202"/>
    <w:rsid w:val="009E029A"/>
    <w:rsid w:val="009E22E8"/>
    <w:rsid w:val="009F45DC"/>
    <w:rsid w:val="00A030D6"/>
    <w:rsid w:val="00A1627C"/>
    <w:rsid w:val="00A165BC"/>
    <w:rsid w:val="00A17DC6"/>
    <w:rsid w:val="00A17F4D"/>
    <w:rsid w:val="00A21D58"/>
    <w:rsid w:val="00A27176"/>
    <w:rsid w:val="00A3152E"/>
    <w:rsid w:val="00A57EB9"/>
    <w:rsid w:val="00A6272C"/>
    <w:rsid w:val="00A70342"/>
    <w:rsid w:val="00A714F5"/>
    <w:rsid w:val="00A7613B"/>
    <w:rsid w:val="00A779BB"/>
    <w:rsid w:val="00A871A9"/>
    <w:rsid w:val="00A91E3E"/>
    <w:rsid w:val="00AA4E52"/>
    <w:rsid w:val="00AB277A"/>
    <w:rsid w:val="00AB6786"/>
    <w:rsid w:val="00AD07E5"/>
    <w:rsid w:val="00AD7DA1"/>
    <w:rsid w:val="00AE38CC"/>
    <w:rsid w:val="00AE497B"/>
    <w:rsid w:val="00AF6877"/>
    <w:rsid w:val="00B00DE3"/>
    <w:rsid w:val="00B0790C"/>
    <w:rsid w:val="00B26544"/>
    <w:rsid w:val="00B306C8"/>
    <w:rsid w:val="00B34E84"/>
    <w:rsid w:val="00B35001"/>
    <w:rsid w:val="00B3703C"/>
    <w:rsid w:val="00B507CC"/>
    <w:rsid w:val="00B627B0"/>
    <w:rsid w:val="00B63CAA"/>
    <w:rsid w:val="00B64052"/>
    <w:rsid w:val="00B6489D"/>
    <w:rsid w:val="00B665F7"/>
    <w:rsid w:val="00B81B99"/>
    <w:rsid w:val="00B90B61"/>
    <w:rsid w:val="00B918BE"/>
    <w:rsid w:val="00B94A1A"/>
    <w:rsid w:val="00BB7F3D"/>
    <w:rsid w:val="00BC12F5"/>
    <w:rsid w:val="00BC42D7"/>
    <w:rsid w:val="00BC4FFF"/>
    <w:rsid w:val="00BD33FF"/>
    <w:rsid w:val="00BD6CC9"/>
    <w:rsid w:val="00BE0BA2"/>
    <w:rsid w:val="00BE2B88"/>
    <w:rsid w:val="00BE3C76"/>
    <w:rsid w:val="00BE4F2C"/>
    <w:rsid w:val="00BE5222"/>
    <w:rsid w:val="00BE7653"/>
    <w:rsid w:val="00C03D36"/>
    <w:rsid w:val="00C046A3"/>
    <w:rsid w:val="00C1205A"/>
    <w:rsid w:val="00C1471E"/>
    <w:rsid w:val="00C15510"/>
    <w:rsid w:val="00C16A60"/>
    <w:rsid w:val="00C361F8"/>
    <w:rsid w:val="00C43824"/>
    <w:rsid w:val="00C43C19"/>
    <w:rsid w:val="00C4457E"/>
    <w:rsid w:val="00C73EB3"/>
    <w:rsid w:val="00C777CF"/>
    <w:rsid w:val="00C77BF1"/>
    <w:rsid w:val="00C81BD7"/>
    <w:rsid w:val="00CA4650"/>
    <w:rsid w:val="00CA537E"/>
    <w:rsid w:val="00CA6BA1"/>
    <w:rsid w:val="00CB1E08"/>
    <w:rsid w:val="00CC4965"/>
    <w:rsid w:val="00CE5235"/>
    <w:rsid w:val="00D0326B"/>
    <w:rsid w:val="00D039AC"/>
    <w:rsid w:val="00D15479"/>
    <w:rsid w:val="00D15D8F"/>
    <w:rsid w:val="00D174BB"/>
    <w:rsid w:val="00D26222"/>
    <w:rsid w:val="00D32D03"/>
    <w:rsid w:val="00D352CF"/>
    <w:rsid w:val="00D436CD"/>
    <w:rsid w:val="00D43C13"/>
    <w:rsid w:val="00D45F3F"/>
    <w:rsid w:val="00D572D6"/>
    <w:rsid w:val="00D628DB"/>
    <w:rsid w:val="00D65DA3"/>
    <w:rsid w:val="00D82204"/>
    <w:rsid w:val="00D84278"/>
    <w:rsid w:val="00D85207"/>
    <w:rsid w:val="00D953AB"/>
    <w:rsid w:val="00DA0964"/>
    <w:rsid w:val="00DB65E5"/>
    <w:rsid w:val="00DD06FD"/>
    <w:rsid w:val="00DD4EB3"/>
    <w:rsid w:val="00DD5E41"/>
    <w:rsid w:val="00DE0A23"/>
    <w:rsid w:val="00DE17A8"/>
    <w:rsid w:val="00DE1BE2"/>
    <w:rsid w:val="00DE3EDA"/>
    <w:rsid w:val="00E240A0"/>
    <w:rsid w:val="00E3296B"/>
    <w:rsid w:val="00E5586A"/>
    <w:rsid w:val="00E5757D"/>
    <w:rsid w:val="00E600B1"/>
    <w:rsid w:val="00E643A9"/>
    <w:rsid w:val="00E675F2"/>
    <w:rsid w:val="00E72311"/>
    <w:rsid w:val="00E74A71"/>
    <w:rsid w:val="00E86BA6"/>
    <w:rsid w:val="00E9453A"/>
    <w:rsid w:val="00EA09B8"/>
    <w:rsid w:val="00EA40CD"/>
    <w:rsid w:val="00EB73A7"/>
    <w:rsid w:val="00EB7EE4"/>
    <w:rsid w:val="00EC4DC2"/>
    <w:rsid w:val="00EE086E"/>
    <w:rsid w:val="00EE32B9"/>
    <w:rsid w:val="00EF6671"/>
    <w:rsid w:val="00F02171"/>
    <w:rsid w:val="00F0766E"/>
    <w:rsid w:val="00F27961"/>
    <w:rsid w:val="00F27EB7"/>
    <w:rsid w:val="00F400B4"/>
    <w:rsid w:val="00F4022B"/>
    <w:rsid w:val="00F41341"/>
    <w:rsid w:val="00F4370C"/>
    <w:rsid w:val="00F4652C"/>
    <w:rsid w:val="00F57E43"/>
    <w:rsid w:val="00F6528F"/>
    <w:rsid w:val="00F67ECE"/>
    <w:rsid w:val="00F831DC"/>
    <w:rsid w:val="00F855B5"/>
    <w:rsid w:val="00F94128"/>
    <w:rsid w:val="00FA2E35"/>
    <w:rsid w:val="00FA4604"/>
    <w:rsid w:val="00FC44E6"/>
    <w:rsid w:val="00FC46A3"/>
    <w:rsid w:val="00FD3348"/>
    <w:rsid w:val="00FE2513"/>
    <w:rsid w:val="00FE58FE"/>
    <w:rsid w:val="00FF08C0"/>
    <w:rsid w:val="00FF5127"/>
    <w:rsid w:val="00FF74E7"/>
    <w:rsid w:val="DE7F9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7">
    <w:name w:val="Default Paragraph Font"/>
    <w:unhideWhenUsed/>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Balloon Text"/>
    <w:basedOn w:val="1"/>
    <w:link w:val="13"/>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uiPriority w:val="99"/>
    <w:rPr>
      <w:color w:val="0000FF" w:themeColor="hyperlink"/>
      <w:u w:val="single"/>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 w:type="character" w:customStyle="1" w:styleId="13">
    <w:name w:val="批注框文本 Char"/>
    <w:basedOn w:val="7"/>
    <w:link w:val="3"/>
    <w:semiHidden/>
    <w:qFormat/>
    <w:uiPriority w:val="99"/>
    <w:rPr>
      <w:sz w:val="18"/>
      <w:szCs w:val="18"/>
    </w:rPr>
  </w:style>
  <w:style w:type="paragraph" w:customStyle="1" w:styleId="14">
    <w:name w:val="列出段落1"/>
    <w:basedOn w:val="1"/>
    <w:qFormat/>
    <w:uiPriority w:val="34"/>
    <w:pPr>
      <w:ind w:firstLine="420" w:firstLineChars="200"/>
    </w:pPr>
  </w:style>
  <w:style w:type="paragraph" w:customStyle="1" w:styleId="15">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1735</Words>
  <Characters>9892</Characters>
  <Lines>82</Lines>
  <Paragraphs>23</Paragraphs>
  <TotalTime>0</TotalTime>
  <ScaleCrop>false</ScaleCrop>
  <LinksUpToDate>false</LinksUpToDate>
  <CharactersWithSpaces>11604</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2021-07-11T13:32:00Z</dcterms:created>
  <dc:creator>YZhou</dc:creator>
  <cp:lastModifiedBy>jinghuazhu</cp:lastModifiedBy>
  <dcterms:modified xsi:type="dcterms:W3CDTF">2021-12-14T18:08:34Z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2052-3.9.0.6159</vt:lpwstr>
  </property>
  <property fmtid="{D5CDD505-2E9C-101B-9397-08002B2CF9AE}" pid="4" name="ICV">
    <vt:lpwstr>C18A1E1BFE5EC8A626C3F760CEDDA23C</vt:lpwstr>
  </property>
</Properties>
</file>