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7701" w14:textId="4725EE5F" w:rsidR="00633A76" w:rsidRPr="00A77513" w:rsidRDefault="00CE3EAB" w:rsidP="000303D1">
      <w:pPr>
        <w:spacing w:line="360" w:lineRule="auto"/>
        <w:rPr>
          <w:b/>
          <w:bCs/>
          <w:sz w:val="28"/>
          <w:szCs w:val="24"/>
        </w:rPr>
      </w:pPr>
      <w:r w:rsidRPr="00A77513">
        <w:rPr>
          <w:b/>
          <w:bCs/>
          <w:sz w:val="28"/>
          <w:szCs w:val="24"/>
        </w:rPr>
        <w:t>Honest ML: A library for building confidence in statistical models</w:t>
      </w:r>
    </w:p>
    <w:p w14:paraId="15367FB1" w14:textId="66CD6039" w:rsidR="00CE3EAB" w:rsidRDefault="00CE3EAB" w:rsidP="000303D1">
      <w:pPr>
        <w:spacing w:line="360" w:lineRule="auto"/>
      </w:pPr>
    </w:p>
    <w:p w14:paraId="6FF14A03" w14:textId="1CDE27D1" w:rsidR="00CE3EAB" w:rsidRDefault="00CE3EAB" w:rsidP="000303D1">
      <w:pPr>
        <w:pStyle w:val="Heading1"/>
      </w:pPr>
      <w:r>
        <w:t>Summary</w:t>
      </w:r>
    </w:p>
    <w:p w14:paraId="11AA326E" w14:textId="7EE9B136" w:rsidR="00CE3EAB" w:rsidRDefault="00CE3EAB" w:rsidP="000303D1">
      <w:pPr>
        <w:spacing w:line="360" w:lineRule="auto"/>
        <w:jc w:val="both"/>
      </w:pPr>
      <w:r w:rsidRPr="00CE3EAB">
        <w:t xml:space="preserve">Machine learning metrics are built around the idea of training a model and then making </w:t>
      </w:r>
      <w:r>
        <w:t>out-of-sample</w:t>
      </w:r>
      <w:r w:rsidRPr="00CE3EAB">
        <w:t xml:space="preserve"> predictions to test generalizability. </w:t>
      </w:r>
      <w:r w:rsidR="009A3A0F">
        <w:t>There</w:t>
      </w:r>
      <w:r w:rsidRPr="00CE3EAB">
        <w:t xml:space="preserve"> are a few standard methods</w:t>
      </w:r>
      <w:r>
        <w:t>;</w:t>
      </w:r>
      <w:r w:rsidRPr="00CE3EAB">
        <w:t xml:space="preserve"> </w:t>
      </w:r>
      <w:r>
        <w:t>splitting</w:t>
      </w:r>
      <w:r w:rsidRPr="00CE3EAB">
        <w:t xml:space="preserve"> the data into training and testing data and then predicting once on the testing or out of sample data. Using </w:t>
      </w:r>
      <w:r>
        <w:t>cross-validation</w:t>
      </w:r>
      <w:r w:rsidRPr="00CE3EAB">
        <w:t xml:space="preserve"> to train on partitions of the data and then test </w:t>
      </w:r>
      <w:r>
        <w:t>by</w:t>
      </w:r>
      <w:r w:rsidRPr="00CE3EAB">
        <w:t xml:space="preserve"> using one partition as the </w:t>
      </w:r>
      <w:r>
        <w:t>holdout</w:t>
      </w:r>
      <w:r w:rsidRPr="00CE3EAB">
        <w:t xml:space="preserve"> and averaging the metric across all partitions. And finally</w:t>
      </w:r>
      <w:r>
        <w:t>,</w:t>
      </w:r>
      <w:r w:rsidRPr="00CE3EAB">
        <w:t xml:space="preserve"> </w:t>
      </w:r>
      <w:r w:rsidR="00FE4D8B">
        <w:t>stratified partitioning</w:t>
      </w:r>
      <w:r w:rsidRPr="00CE3EAB">
        <w:t xml:space="preserve"> splits the data subject to some condition, usually on the proportion of labels in the entire dataset. </w:t>
      </w:r>
      <w:r w:rsidR="00B22E98">
        <w:t>This paper</w:t>
      </w:r>
      <w:r w:rsidRPr="00CE3EAB">
        <w:t xml:space="preserve"> will look at a library that </w:t>
      </w:r>
      <w:r w:rsidR="00E513BF">
        <w:t>implements</w:t>
      </w:r>
      <w:r w:rsidRPr="00CE3EAB">
        <w:t xml:space="preserve"> a different method, training the model on </w:t>
      </w:r>
      <w:r w:rsidR="00E513BF">
        <w:t>many</w:t>
      </w:r>
      <w:r w:rsidRPr="00CE3EAB">
        <w:t xml:space="preserve"> train</w:t>
      </w:r>
      <w:r>
        <w:t>-</w:t>
      </w:r>
      <w:r w:rsidRPr="00CE3EAB">
        <w:t xml:space="preserve">test splits and recording the </w:t>
      </w:r>
      <w:r>
        <w:t>out-of-sample</w:t>
      </w:r>
      <w:r w:rsidRPr="00CE3EAB">
        <w:t xml:space="preserve"> error across these </w:t>
      </w:r>
      <w:r w:rsidR="004156F4">
        <w:t>five hundred to more than a thousand</w:t>
      </w:r>
      <w:r w:rsidRPr="00CE3EAB">
        <w:t xml:space="preserve"> splits. This creates higher confidence in the model and more closely simulates the likely scenarios you would find in the production setting, even with reasonably small datasets.</w:t>
      </w:r>
      <w:r w:rsidR="004156F4">
        <w:t xml:space="preserve"> Through this library, users can </w:t>
      </w:r>
      <w:r w:rsidR="0017314B">
        <w:t>present statistical models based on confidence intervals to capture the uncertainty in inferences instead of point statistics for different machine learning models.</w:t>
      </w:r>
    </w:p>
    <w:p w14:paraId="6F558113" w14:textId="313B989D" w:rsidR="004156F4" w:rsidRDefault="00083CDC" w:rsidP="000303D1">
      <w:pPr>
        <w:pStyle w:val="Heading1"/>
      </w:pPr>
      <w:r>
        <w:t>Introduction</w:t>
      </w:r>
    </w:p>
    <w:p w14:paraId="706AD2F6" w14:textId="2C2CB940" w:rsidR="00083CDC" w:rsidRPr="00083CDC" w:rsidRDefault="00083CDC" w:rsidP="000303D1">
      <w:pPr>
        <w:spacing w:line="360" w:lineRule="auto"/>
        <w:jc w:val="both"/>
      </w:pPr>
      <w:r w:rsidRPr="00083CDC">
        <w:t xml:space="preserve">The idea of </w:t>
      </w:r>
      <w:r>
        <w:t>out-of-sample</w:t>
      </w:r>
      <w:r w:rsidRPr="00083CDC">
        <w:t xml:space="preserve"> prediction is described in detail throughout the literature</w:t>
      </w:r>
      <w:r w:rsidR="00A5043A">
        <w:t xml:space="preserve"> </w:t>
      </w:r>
      <w:r w:rsidR="00323B99">
        <w:fldChar w:fldCharType="begin"/>
      </w:r>
      <w:r w:rsidR="00323B99">
        <w:instrText xml:space="preserve"> ADDIN EN.CITE &lt;EndNote&gt;&lt;Cite&gt;&lt;Author&gt;Montgomery&lt;/Author&gt;&lt;Year&gt;1991&lt;/Year&gt;&lt;RecNum&gt;1&lt;/RecNum&gt;&lt;DisplayText&gt;(Montgomery, 1991)&lt;/DisplayText&gt;&lt;record&gt;&lt;rec-number&gt;1&lt;/rec-number&gt;&lt;foreign-keys&gt;&lt;key app="EN" db-id="05rdrtvrxzvfpledtwppf5a1waadpw9202fr" timestamp="1661013052"&gt;1&lt;/key&gt;&lt;/foreign-keys&gt;&lt;ref-type name="Journal Article"&gt;17&lt;/ref-type&gt;&lt;contributors&gt;&lt;authors&gt;&lt;author&gt;Montgomery, Douglas C&lt;/author&gt;&lt;/authors&gt;&lt;/contributors&gt;&lt;titles&gt;&lt;title&gt;Response surface methods and designs&lt;/title&gt;&lt;secondary-title&gt;Design and analysis of experiments&lt;/secondary-title&gt;&lt;/titles&gt;&lt;periodical&gt;&lt;full-title&gt;Design and analysis of experiments&lt;/full-title&gt;&lt;/periodical&gt;&lt;dates&gt;&lt;year&gt;1991&lt;/year&gt;&lt;/dates&gt;&lt;urls&gt;&lt;/urls&gt;&lt;/record&gt;&lt;/Cite&gt;&lt;/EndNote&gt;</w:instrText>
      </w:r>
      <w:r w:rsidR="00323B99">
        <w:fldChar w:fldCharType="separate"/>
      </w:r>
      <w:r w:rsidR="00323B99">
        <w:rPr>
          <w:noProof/>
        </w:rPr>
        <w:t>(Montgomery, 1991)</w:t>
      </w:r>
      <w:r w:rsidR="00323B99">
        <w:fldChar w:fldCharType="end"/>
      </w:r>
      <w:r w:rsidR="00927A43">
        <w:t>. The</w:t>
      </w:r>
      <w:r w:rsidRPr="00083CDC">
        <w:t xml:space="preserve"> basic idea is to split the data into two groups, a training </w:t>
      </w:r>
      <w:proofErr w:type="gramStart"/>
      <w:r w:rsidRPr="00083CDC">
        <w:t>sample</w:t>
      </w:r>
      <w:proofErr w:type="gramEnd"/>
      <w:r w:rsidRPr="00083CDC">
        <w:t xml:space="preserve"> and a testing sample. Once the data is split</w:t>
      </w:r>
      <w:r w:rsidR="0091126C">
        <w:t>, a</w:t>
      </w:r>
      <w:r w:rsidRPr="00083CDC">
        <w:t xml:space="preserve"> statistical model is trained on the training sample. Then the trained model is used to predict the independent variable from the dependent </w:t>
      </w:r>
      <w:r w:rsidR="00EC3730" w:rsidRPr="00083CDC">
        <w:t xml:space="preserve">variables </w:t>
      </w:r>
      <w:r w:rsidR="00973B63">
        <w:fldChar w:fldCharType="begin">
          <w:fldData xml:space="preserve">PEVuZE5vdGU+PENpdGU+PEF1dGhvcj5QYXdsdXN6ZWstRmlsaXBpYWs8L0F1dGhvcj48WWVhcj4y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</w:fldData>
        </w:fldChar>
      </w:r>
      <w:r w:rsidR="00A77513">
        <w:instrText xml:space="preserve"> ADDIN EN.CITE </w:instrText>
      </w:r>
      <w:r w:rsidR="00A77513">
        <w:fldChar w:fldCharType="begin">
          <w:fldData xml:space="preserve">PEVuZE5vdGU+PENpdGU+PEF1dGhvcj5QYXdsdXN6ZWstRmlsaXBpYWs8L0F1dGhvcj48WWVhcj4y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</w:fldData>
        </w:fldChar>
      </w:r>
      <w:r w:rsidR="00A77513">
        <w:instrText xml:space="preserve"> ADDIN EN.CITE.DATA </w:instrText>
      </w:r>
      <w:r w:rsidR="00A77513">
        <w:fldChar w:fldCharType="end"/>
      </w:r>
      <w:r w:rsidR="00973B63">
        <w:fldChar w:fldCharType="separate"/>
      </w:r>
      <w:r w:rsidR="00A77513">
        <w:rPr>
          <w:noProof/>
        </w:rPr>
        <w:t>(Kuhn &amp; Johnson, 2013; Pawluszek-Filipiak &amp; Borkowski, 2020)</w:t>
      </w:r>
      <w:r w:rsidR="00973B63">
        <w:fldChar w:fldCharType="end"/>
      </w:r>
      <w:r w:rsidR="00A77513">
        <w:t xml:space="preserve"> </w:t>
      </w:r>
      <w:r w:rsidRPr="00083CDC">
        <w:t xml:space="preserve">in the testing sample. Finally, a loss metric, like mean squared </w:t>
      </w:r>
      <w:r w:rsidR="00A77513" w:rsidRPr="00083CDC">
        <w:t>error</w:t>
      </w:r>
      <w:r w:rsidR="008E1895">
        <w:t>,</w:t>
      </w:r>
      <w:r w:rsidRPr="00083CDC">
        <w:t xml:space="preserve"> is used if it is a regression problem</w:t>
      </w:r>
      <w:r w:rsidR="008E1895">
        <w:t>,</w:t>
      </w:r>
      <w:r w:rsidRPr="00083CDC">
        <w:t xml:space="preserve"> or </w:t>
      </w:r>
      <w:r w:rsidR="008E1895">
        <w:t>cross-entropy</w:t>
      </w:r>
      <w:r w:rsidR="000362E5">
        <w:t xml:space="preserve"> </w:t>
      </w:r>
      <w:r w:rsidR="007A6366">
        <w:fldChar w:fldCharType="begin"/>
      </w:r>
      <w:r w:rsidR="00FE205B">
        <w:instrText xml:space="preserve"> ADDIN EN.CITE &lt;EndNote&gt;&lt;Cite&gt;&lt;Author&gt;James&lt;/Author&gt;&lt;Year&gt;2021&lt;/Year&gt;&lt;RecNum&gt;4&lt;/RecNum&gt;&lt;DisplayText&gt;(Bickel &amp;amp; Doksum, 2015; James, 2021)&lt;/DisplayText&gt;&lt;record&gt;&lt;rec-number&gt;4&lt;/rec-number&gt;&lt;foreign-keys&gt;&lt;key app="EN" db-id="05rdrtvrxzvfpledtwppf5a1waadpw9202fr" timestamp="1661016200"&gt;4&lt;/key&gt;&lt;/foreign-keys&gt;&lt;ref-type name="Book"&gt;6&lt;/ref-type&gt;&lt;contributors&gt;&lt;authors&gt;&lt;author&gt;James, Gareth&lt;/author&gt;&lt;/authors&gt;&lt;/contributors&gt;&lt;titles&gt;&lt;title&gt;An introduction to statistical learning : with applications in R&lt;/title&gt;&lt;secondary-title&gt;Springer Texts in Statistics&lt;/secondary-title&gt;&lt;/titles&gt;&lt;edition&gt;2nd&lt;/edition&gt;&lt;keywords&gt;&lt;keyword&gt;Mathematical statistics&lt;/keyword&gt;&lt;keyword&gt;Mathematical models&lt;/keyword&gt;&lt;keyword&gt;R (Computer program language)&lt;/keyword&gt;&lt;keyword&gt;Electronic books&lt;/keyword&gt;&lt;/keywords&gt;&lt;dates&gt;&lt;year&gt;2021&lt;/year&gt;&lt;/dates&gt;&lt;pub-location&gt;New York, New York&lt;/pub-location&gt;&lt;publisher&gt;Springer&lt;/publisher&gt;&lt;isbn&gt;1-0716-1418-5&lt;/isbn&gt;&lt;urls&gt;&lt;/urls&gt;&lt;/record&gt;&lt;/Cite&gt;&lt;Cite&gt;&lt;Author&gt;Bickel&lt;/Author&gt;&lt;Year&gt;2015&lt;/Year&gt;&lt;RecNum&gt;5&lt;/RecNum&gt;&lt;record&gt;&lt;rec-number&gt;5&lt;/rec-number&gt;&lt;foreign-keys&gt;&lt;key app="EN" db-id="05rdrtvrxzvfpledtwppf5a1waadpw9202fr" timestamp="1661016402"&gt;5&lt;/key&gt;&lt;/foreign-keys&gt;&lt;ref-type name="Book"&gt;6&lt;/ref-type&gt;&lt;contributors&gt;&lt;authors&gt;&lt;author&gt;Bickel, Peter J.&lt;/author&gt;&lt;author&gt;Doksum, Kjell A.&lt;/author&gt;&lt;/authors&gt;&lt;/contributors&gt;&lt;titles&gt;&lt;title&gt;Mathematical statistics: Basic ideas and selected topics, second edition&lt;/title&gt;&lt;/titles&gt;&lt;volume&gt;1&lt;/volume&gt;&lt;dates&gt;&lt;year&gt;2015&lt;/year&gt;&lt;/dates&gt;&lt;isbn&gt;9781498723817&lt;/isbn&gt;&lt;urls&gt;&lt;/urls&gt;&lt;electronic-resource-num&gt;10.1201/b18312&lt;/electronic-resource-num&gt;&lt;/record&gt;&lt;/Cite&gt;&lt;/EndNote&gt;</w:instrText>
      </w:r>
      <w:r w:rsidR="007A6366">
        <w:fldChar w:fldCharType="separate"/>
      </w:r>
      <w:r w:rsidR="00FE205B">
        <w:rPr>
          <w:noProof/>
        </w:rPr>
        <w:t>(Bickel &amp; Doksum, 2015; James, 2021)</w:t>
      </w:r>
      <w:r w:rsidR="007A6366">
        <w:fldChar w:fldCharType="end"/>
      </w:r>
      <w:r w:rsidRPr="00083CDC">
        <w:t xml:space="preserve"> is used </w:t>
      </w:r>
      <w:r w:rsidR="00DD5B99">
        <w:t>for</w:t>
      </w:r>
      <w:r w:rsidRPr="00083CDC">
        <w:t xml:space="preserve"> classification to compare the predicted dependent variable against the ground truth dependent variable.</w:t>
      </w:r>
      <w:r w:rsidR="00E4667C">
        <w:t xml:space="preserve"> </w:t>
      </w:r>
      <w:r w:rsidRPr="00083CDC">
        <w:t xml:space="preserve">This method can be </w:t>
      </w:r>
      <w:r w:rsidR="00364A37">
        <w:t>helpful</w:t>
      </w:r>
      <w:r w:rsidRPr="00083CDC">
        <w:t xml:space="preserve"> as a first pass to assess model quality</w:t>
      </w:r>
      <w:r w:rsidR="003F4332">
        <w:t>; however</w:t>
      </w:r>
      <w:r w:rsidR="00364A37">
        <w:t>,</w:t>
      </w:r>
      <w:r w:rsidRPr="00083CDC">
        <w:t xml:space="preserve"> it has many </w:t>
      </w:r>
      <w:r w:rsidR="00062D4A" w:rsidRPr="00083CDC">
        <w:t xml:space="preserve">deficiencies </w:t>
      </w:r>
      <w:r w:rsidR="00E4667C">
        <w:fldChar w:fldCharType="begin">
          <w:fldData xml:space="preserve">PEVuZE5vdGU+PENpdGU+PEF1dGhvcj5UYW48L0F1dGhvcj48WWVhcj4yMDIxPC9ZZWFyPjxSZWNO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==
</w:fldData>
        </w:fldChar>
      </w:r>
      <w:r w:rsidR="00104176">
        <w:instrText xml:space="preserve"> ADDIN EN.CITE </w:instrText>
      </w:r>
      <w:r w:rsidR="00104176">
        <w:fldChar w:fldCharType="begin">
          <w:fldData xml:space="preserve">PEVuZE5vdGU+PENpdGU+PEF1dGhvcj5UYW48L0F1dGhvcj48WWVhcj4yMDIxPC9ZZWFyPjxSZWNO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==
</w:fldData>
        </w:fldChar>
      </w:r>
      <w:r w:rsidR="00104176">
        <w:instrText xml:space="preserve"> ADDIN EN.CITE.DATA </w:instrText>
      </w:r>
      <w:r w:rsidR="00104176">
        <w:fldChar w:fldCharType="end"/>
      </w:r>
      <w:r w:rsidR="00E4667C">
        <w:fldChar w:fldCharType="separate"/>
      </w:r>
      <w:r w:rsidR="00104176">
        <w:rPr>
          <w:noProof/>
        </w:rPr>
        <w:t>(Doan et al., 2022; Salazar et al., 2022; Tan et al., 2021)</w:t>
      </w:r>
      <w:r w:rsidR="00E4667C">
        <w:fldChar w:fldCharType="end"/>
      </w:r>
      <w:r w:rsidR="002E6173">
        <w:t xml:space="preserve"> s</w:t>
      </w:r>
      <w:r w:rsidRPr="00083CDC">
        <w:t xml:space="preserve">ince </w:t>
      </w:r>
      <w:r w:rsidR="00D460C8">
        <w:t xml:space="preserve">the data was </w:t>
      </w:r>
      <w:r w:rsidRPr="00083CDC">
        <w:t xml:space="preserve">only split once </w:t>
      </w:r>
      <w:r w:rsidR="00B03453">
        <w:t xml:space="preserve">considering </w:t>
      </w:r>
      <w:r w:rsidRPr="00083CDC">
        <w:t xml:space="preserve">a classification problem, </w:t>
      </w:r>
      <w:r w:rsidR="000F5FD1">
        <w:t xml:space="preserve">there may be issues </w:t>
      </w:r>
      <w:r w:rsidR="003F4332">
        <w:t>such as</w:t>
      </w:r>
      <w:r w:rsidRPr="00083CDC">
        <w:t>:</w:t>
      </w:r>
    </w:p>
    <w:p w14:paraId="4D2C2911" w14:textId="4ACCDF8A" w:rsidR="00083CDC" w:rsidRPr="00083CDC" w:rsidRDefault="00B85C0E" w:rsidP="000303D1">
      <w:pPr>
        <w:numPr>
          <w:ilvl w:val="0"/>
          <w:numId w:val="5"/>
        </w:numPr>
        <w:spacing w:line="360" w:lineRule="auto"/>
        <w:jc w:val="both"/>
      </w:pPr>
      <w:r>
        <w:t xml:space="preserve">Imbalance in the </w:t>
      </w:r>
      <w:r w:rsidR="00B1017D">
        <w:t>label classes in the training and testing</w:t>
      </w:r>
      <w:r w:rsidR="008D781A">
        <w:t xml:space="preserve"> data</w:t>
      </w:r>
      <w:r w:rsidR="00B1017D">
        <w:t>.</w:t>
      </w:r>
      <w:r w:rsidR="00083CDC" w:rsidRPr="00083CDC">
        <w:t xml:space="preserve"> </w:t>
      </w:r>
      <w:r w:rsidR="00CA12C3">
        <w:t>T</w:t>
      </w:r>
      <w:r w:rsidR="00083CDC" w:rsidRPr="00083CDC">
        <w:t xml:space="preserve">his balance is not different from the </w:t>
      </w:r>
      <w:r w:rsidR="00CA12C3">
        <w:t>entire</w:t>
      </w:r>
      <w:r w:rsidR="00083CDC" w:rsidRPr="00083CDC">
        <w:t xml:space="preserve"> data set, as well as the population data </w:t>
      </w:r>
      <w:r w:rsidR="001B73E9">
        <w:t>being modeled</w:t>
      </w:r>
      <w:r w:rsidR="00083CDC" w:rsidRPr="00083CDC">
        <w:t>.</w:t>
      </w:r>
    </w:p>
    <w:p w14:paraId="32305B33" w14:textId="02F77EDD" w:rsidR="00083CDC" w:rsidRPr="00083CDC" w:rsidRDefault="00E704FC" w:rsidP="000303D1">
      <w:pPr>
        <w:numPr>
          <w:ilvl w:val="0"/>
          <w:numId w:val="5"/>
        </w:numPr>
        <w:spacing w:line="360" w:lineRule="auto"/>
        <w:jc w:val="both"/>
      </w:pPr>
      <w:r>
        <w:lastRenderedPageBreak/>
        <w:t>C</w:t>
      </w:r>
      <w:r w:rsidR="00083CDC" w:rsidRPr="00083CDC">
        <w:t xml:space="preserve">oncentration of independent variables caused by a specific exogenous </w:t>
      </w:r>
      <w:r w:rsidR="00AD498D" w:rsidRPr="00083CDC">
        <w:t xml:space="preserve">effect </w:t>
      </w:r>
      <w:r w:rsidR="00AC432A">
        <w:fldChar w:fldCharType="begin"/>
      </w:r>
      <w:r w:rsidR="00B062A9">
        <w:instrText xml:space="preserve"> ADDIN EN.CITE &lt;EndNote&gt;&lt;Cite&gt;&lt;Author&gt;Edelkamp&lt;/Author&gt;&lt;Year&gt;2021&lt;/Year&gt;&lt;RecNum&gt;9&lt;/RecNum&gt;&lt;DisplayText&gt;(Edelkamp et al., 2021)&lt;/DisplayText&gt;&lt;record&gt;&lt;rec-number&gt;9&lt;/rec-number&gt;&lt;foreign-keys&gt;&lt;key app="EN" db-id="05rdrtvrxzvfpledtwppf5a1waadpw9202fr" timestamp="1661017580"&gt;9&lt;/key&gt;&lt;/foreign-keys&gt;&lt;ref-type name="Book"&gt;6&lt;/ref-type&gt;&lt;contributors&gt;&lt;authors&gt;&lt;author&gt;Edelkamp, Stefan&lt;/author&gt;&lt;author&gt;Möller, Ralf&lt;/author&gt;&lt;author&gt;Rueckert, Elmar&lt;/author&gt;&lt;/authors&gt;&lt;/contributors&gt;&lt;titles&gt;&lt;title&gt;KI 2021: advances in artificial intelligence : 44th German Conference on AI, virtual event, September 27 - October 1, 2021 : proceedings&lt;/title&gt;&lt;secondary-title&gt;Lecture Notes in Computer Science Ser. ; v.12873&lt;/secondary-title&gt;&lt;/titles&gt;&lt;keywords&gt;&lt;keyword&gt;Optical data processing&lt;/keyword&gt;&lt;keyword&gt;Electronic books&lt;/keyword&gt;&lt;/keywords&gt;&lt;dates&gt;&lt;year&gt;2021&lt;/year&gt;&lt;/dates&gt;&lt;pub-location&gt;Cham, Switzerland&lt;/pub-location&gt;&lt;publisher&gt;Springer&lt;/publisher&gt;&lt;isbn&gt;3-030-87626-8&lt;/isbn&gt;&lt;urls&gt;&lt;/urls&gt;&lt;/record&gt;&lt;/Cite&gt;&lt;/EndNote&gt;</w:instrText>
      </w:r>
      <w:r w:rsidR="00AC432A">
        <w:fldChar w:fldCharType="separate"/>
      </w:r>
      <w:r w:rsidR="00B062A9">
        <w:rPr>
          <w:noProof/>
        </w:rPr>
        <w:t>(Edelkamp et al., 2021)</w:t>
      </w:r>
      <w:r w:rsidR="00AC432A">
        <w:fldChar w:fldCharType="end"/>
      </w:r>
      <w:r w:rsidR="00083CDC" w:rsidRPr="00083CDC">
        <w:t xml:space="preserve"> in the training data and a different exogenous effect in the testing data.</w:t>
      </w:r>
    </w:p>
    <w:p w14:paraId="04278E32" w14:textId="07949135" w:rsidR="00083CDC" w:rsidRPr="00083CDC" w:rsidRDefault="00083CDC" w:rsidP="000303D1">
      <w:pPr>
        <w:spacing w:line="360" w:lineRule="auto"/>
        <w:jc w:val="both"/>
      </w:pPr>
      <w:r w:rsidRPr="00083CDC">
        <w:t xml:space="preserve">If either of these conditions </w:t>
      </w:r>
      <w:r w:rsidR="00126769">
        <w:t>persists</w:t>
      </w:r>
      <w:r w:rsidR="007D3F9D" w:rsidRPr="00083CDC">
        <w:t>,</w:t>
      </w:r>
      <w:r w:rsidRPr="00083CDC">
        <w:t xml:space="preserve"> our loss metric may record a far too optimistic or pessimistic view of how well the model </w:t>
      </w:r>
      <w:r w:rsidR="000E1205">
        <w:t>performs</w:t>
      </w:r>
      <w:r w:rsidRPr="00083CDC">
        <w:t>. This</w:t>
      </w:r>
      <w:r w:rsidR="000E1205">
        <w:t>,</w:t>
      </w:r>
      <w:r w:rsidRPr="00083CDC">
        <w:t xml:space="preserve"> in turn</w:t>
      </w:r>
      <w:r w:rsidR="000E1205">
        <w:t>,</w:t>
      </w:r>
      <w:r w:rsidRPr="00083CDC">
        <w:t xml:space="preserve"> may have consequences for a whole host of things - failure to select the correct model, for instance, we may </w:t>
      </w:r>
      <w:r w:rsidR="00934590">
        <w:t>choose</w:t>
      </w:r>
      <w:r w:rsidRPr="00083CDC">
        <w:t xml:space="preserve"> a logistic regression </w:t>
      </w:r>
      <w:r w:rsidR="007D3F9D" w:rsidRPr="00083CDC">
        <w:t xml:space="preserve">model </w:t>
      </w:r>
      <w:r w:rsidR="008E27D6">
        <w:fldChar w:fldCharType="begin">
          <w:fldData xml:space="preserve">PEVuZE5vdGU+PENpdGU+PEF1dGhvcj5Hb3J0bWFrZXI8L0F1dGhvcj48WWVhcj4xOTk0PC9ZZWFy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</w:fldData>
        </w:fldChar>
      </w:r>
      <w:r w:rsidR="00B062A9">
        <w:instrText xml:space="preserve"> ADDIN EN.CITE </w:instrText>
      </w:r>
      <w:r w:rsidR="00B062A9">
        <w:fldChar w:fldCharType="begin">
          <w:fldData xml:space="preserve">PEVuZE5vdGU+PENpdGU+PEF1dGhvcj5Hb3J0bWFrZXI8L0F1dGhvcj48WWVhcj4xOTk0PC9ZZWFy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</w:fldData>
        </w:fldChar>
      </w:r>
      <w:r w:rsidR="00B062A9">
        <w:instrText xml:space="preserve"> ADDIN EN.CITE.DATA </w:instrText>
      </w:r>
      <w:r w:rsidR="00B062A9">
        <w:fldChar w:fldCharType="end"/>
      </w:r>
      <w:r w:rsidR="008E27D6">
        <w:fldChar w:fldCharType="separate"/>
      </w:r>
      <w:r w:rsidR="00B062A9">
        <w:rPr>
          <w:noProof/>
        </w:rPr>
        <w:t>(Gortmaker, 1994; Vittinghoff et al., 2012)</w:t>
      </w:r>
      <w:r w:rsidR="008E27D6">
        <w:fldChar w:fldCharType="end"/>
      </w:r>
      <w:r w:rsidR="00F62108">
        <w:t xml:space="preserve"> </w:t>
      </w:r>
      <w:r w:rsidRPr="00083CDC">
        <w:t>when a decision tree model</w:t>
      </w:r>
      <w:r w:rsidR="00A21B64">
        <w:t xml:space="preserve"> </w:t>
      </w:r>
      <w:r w:rsidR="00A21B64">
        <w:fldChar w:fldCharType="begin"/>
      </w:r>
      <w:r w:rsidR="0097122D">
        <w:instrText xml:space="preserve"> ADDIN EN.CITE &lt;EndNote&gt;&lt;Cite&gt;&lt;Author&gt;de Ville&lt;/Author&gt;&lt;Year&gt;2013&lt;/Year&gt;&lt;RecNum&gt;13&lt;/RecNum&gt;&lt;DisplayText&gt;(de Ville, 2013; Shalev-Shwartz &amp;amp; Ben-David, 2013)&lt;/DisplayText&gt;&lt;record&gt;&lt;rec-number&gt;13&lt;/rec-number&gt;&lt;foreign-keys&gt;&lt;key app="EN" db-id="05rdrtvrxzvfpledtwppf5a1waadpw9202fr" timestamp="1661018352"&gt;13&lt;/key&gt;&lt;/foreign-keys&gt;&lt;ref-type name="Journal Article"&gt;17&lt;/ref-type&gt;&lt;contributors&gt;&lt;authors&gt;&lt;author&gt;de Ville, Barry&lt;/author&gt;&lt;/authors&gt;&lt;/contributors&gt;&lt;titles&gt;&lt;title&gt;Decision trees&lt;/title&gt;&lt;secondary-title&gt;Wiley interdisciplinary reviews. Computational statistics&lt;/secondary-title&gt;&lt;/titles&gt;&lt;periodical&gt;&lt;full-title&gt;Wiley interdisciplinary reviews. Computational statistics&lt;/full-title&gt;&lt;/periodical&gt;&lt;pages&gt;448-455&lt;/pages&gt;&lt;volume&gt;5&lt;/volume&gt;&lt;number&gt;6&lt;/number&gt;&lt;keywords&gt;&lt;keyword&gt;Boosting&lt;/keyword&gt;&lt;keyword&gt;Computation&lt;/keyword&gt;&lt;keyword&gt;Decision trees&lt;/keyword&gt;&lt;keyword&gt;Machine learning&lt;/keyword&gt;&lt;keyword&gt;Missing data&lt;/keyword&gt;&lt;keyword&gt;Origins&lt;/keyword&gt;&lt;keyword&gt;Predictive models&lt;/keyword&gt;&lt;keyword&gt;Random forests&lt;/keyword&gt;&lt;keyword&gt;Resampling&lt;/keyword&gt;&lt;keyword&gt;Rule induction&lt;/keyword&gt;&lt;keyword&gt;Trees&lt;/keyword&gt;&lt;keyword&gt;Wire&lt;/keyword&gt;&lt;/keywords&gt;&lt;dates&gt;&lt;year&gt;2013&lt;/year&gt;&lt;/dates&gt;&lt;pub-location&gt;Hoboken, USA&lt;/pub-location&gt;&lt;publisher&gt;John Wiley &amp;amp; Sons, Inc&lt;/publisher&gt;&lt;isbn&gt;1939-5108&lt;/isbn&gt;&lt;urls&gt;&lt;/urls&gt;&lt;electronic-resource-num&gt;10.1002/wics.1278&lt;/electronic-resource-num&gt;&lt;/record&gt;&lt;/Cite&gt;&lt;Cite&gt;&lt;Author&gt;Shalev-Shwartz&lt;/Author&gt;&lt;Year&gt;2013&lt;/Year&gt;&lt;RecNum&gt;14&lt;/RecNum&gt;&lt;record&gt;&lt;rec-number&gt;14&lt;/rec-number&gt;&lt;foreign-keys&gt;&lt;key app="EN" db-id="05rdrtvrxzvfpledtwppf5a1waadpw9202fr" timestamp="1661018610"&gt;14&lt;/key&gt;&lt;/foreign-keys&gt;&lt;ref-type name="Book"&gt;6&lt;/ref-type&gt;&lt;contributors&gt;&lt;authors&gt;&lt;author&gt;Shalev-Shwartz, Shai&lt;/author&gt;&lt;author&gt;Ben-David, Shai&lt;/author&gt;&lt;/authors&gt;&lt;/contributors&gt;&lt;titles&gt;&lt;title&gt;Understanding machine learning: From theory to algorithms&lt;/title&gt;&lt;/titles&gt;&lt;volume&gt;9781107057135&lt;/volume&gt;&lt;dates&gt;&lt;year&gt;2013&lt;/year&gt;&lt;/dates&gt;&lt;isbn&gt;9781107057135&lt;/isbn&gt;&lt;urls&gt;&lt;/urls&gt;&lt;electronic-resource-num&gt;10.1017/CBO9781107298019&lt;/electronic-resource-num&gt;&lt;/record&gt;&lt;/Cite&gt;&lt;/EndNote&gt;</w:instrText>
      </w:r>
      <w:r w:rsidR="00A21B64">
        <w:fldChar w:fldCharType="separate"/>
      </w:r>
      <w:r w:rsidR="0097122D">
        <w:rPr>
          <w:noProof/>
        </w:rPr>
        <w:t>(de Ville, 2013; Shalev-Shwartz &amp; Ben-David, 2013)</w:t>
      </w:r>
      <w:r w:rsidR="00A21B64">
        <w:fldChar w:fldCharType="end"/>
      </w:r>
      <w:r w:rsidRPr="00083CDC">
        <w:t xml:space="preserve"> is more </w:t>
      </w:r>
      <w:r w:rsidR="007D3F9D" w:rsidRPr="00083CDC">
        <w:t>appropriate</w:t>
      </w:r>
      <w:r w:rsidRPr="00083CDC">
        <w:t xml:space="preserve">. Or we may select the wrong hyperparameters for a given model class. A direct consequence of a </w:t>
      </w:r>
      <w:r w:rsidR="00414152">
        <w:t>flawed</w:t>
      </w:r>
      <w:r w:rsidRPr="00083CDC">
        <w:t xml:space="preserve"> model is </w:t>
      </w:r>
      <w:r w:rsidR="00414152">
        <w:t xml:space="preserve">a </w:t>
      </w:r>
      <w:r w:rsidRPr="00083CDC">
        <w:t xml:space="preserve">poor inference which may have </w:t>
      </w:r>
      <w:r w:rsidR="002C34BF">
        <w:t>complex</w:t>
      </w:r>
      <w:r w:rsidRPr="00083CDC">
        <w:t xml:space="preserve"> or impossible to recognize consequences</w:t>
      </w:r>
      <w:r w:rsidR="00B65B5F">
        <w:t xml:space="preserve"> </w:t>
      </w:r>
      <w:r w:rsidR="00B65B5F">
        <w:fldChar w:fldCharType="begin">
          <w:fldData xml:space="preserve">PEVuZE5vdGU+PENpdGU+PEF1dGhvcj5Lb2s8L0F1dGhvcj48WWVhcj4yMDA3PC9ZZWFyPjxSZWNO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</w:fldData>
        </w:fldChar>
      </w:r>
      <w:r w:rsidR="00B1389F">
        <w:instrText xml:space="preserve"> ADDIN EN.CITE </w:instrText>
      </w:r>
      <w:r w:rsidR="00B1389F">
        <w:fldChar w:fldCharType="begin">
          <w:fldData xml:space="preserve">PEVuZE5vdGU+PENpdGU+PEF1dGhvcj5Lb2s8L0F1dGhvcj48WWVhcj4yMDA3PC9ZZWFyPjxSZWNO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</w:fldData>
        </w:fldChar>
      </w:r>
      <w:r w:rsidR="00B1389F">
        <w:instrText xml:space="preserve"> ADDIN EN.CITE.DATA </w:instrText>
      </w:r>
      <w:r w:rsidR="00B1389F">
        <w:fldChar w:fldCharType="end"/>
      </w:r>
      <w:r w:rsidR="00B65B5F">
        <w:fldChar w:fldCharType="separate"/>
      </w:r>
      <w:r w:rsidR="00B1389F">
        <w:rPr>
          <w:noProof/>
        </w:rPr>
        <w:t>(Chernozhukov et al., 2022; Kok, 2007; Marsili &amp; Roudi, 2022; z_ai, 2020)</w:t>
      </w:r>
      <w:r w:rsidR="00B65B5F">
        <w:fldChar w:fldCharType="end"/>
      </w:r>
      <w:r w:rsidRPr="00083CDC">
        <w:t xml:space="preserve">. </w:t>
      </w:r>
      <w:r w:rsidR="004E098B" w:rsidRPr="00083CDC">
        <w:t>Therefore,</w:t>
      </w:r>
      <w:r w:rsidRPr="00083CDC">
        <w:t xml:space="preserve"> it is of paramount importance that our models be 'honest' and the error well captured.</w:t>
      </w:r>
    </w:p>
    <w:p w14:paraId="7C86BF65" w14:textId="081B1100" w:rsidR="00083CDC" w:rsidRPr="00083CDC" w:rsidRDefault="0EFAFF66" w:rsidP="000303D1">
      <w:pPr>
        <w:spacing w:line="360" w:lineRule="auto"/>
        <w:jc w:val="both"/>
      </w:pPr>
      <w:r>
        <w:t xml:space="preserve">To deal with this failure to generalize from a single training and testing split, cross-validation </w:t>
      </w:r>
      <w:r w:rsidR="00083CDC">
        <w:fldChar w:fldCharType="begin"/>
      </w:r>
      <w:r w:rsidR="00083CDC">
        <w:instrText xml:space="preserve"> ADDIN EN.CITE &lt;EndNote&gt;&lt;Cite&gt;&lt;Author&gt;Arlot&lt;/Author&gt;&lt;Year&gt;2010&lt;/Year&gt;&lt;RecNum&gt;19&lt;/RecNum&gt;&lt;DisplayText&gt;(Arlot &amp;amp; Celisse, 2010; Kohavi, 1995)&lt;/DisplayText&gt;&lt;record&gt;&lt;rec-number&gt;19&lt;/rec-number&gt;&lt;foreign-keys&gt;&lt;key app="EN" db-id="05rdrtvrxzvfpledtwppf5a1waadpw9202fr" timestamp="1661020742"&gt;19&lt;/key&gt;&lt;/foreign-keys&gt;&lt;ref-type name="Journal Article"&gt;17&lt;/ref-type&gt;&lt;contributors&gt;&lt;authors&gt;&lt;author&gt;Arlot, Sylvain&lt;/author&gt;&lt;author&gt;Celisse, Alain&lt;/author&gt;&lt;/authors&gt;&lt;/contributors&gt;&lt;titles&gt;&lt;title&gt;A survey of cross-validation procedures for model selection&lt;/title&gt;&lt;secondary-title&gt;Statistics surveys&lt;/secondary-title&gt;&lt;/titles&gt;&lt;periodical&gt;&lt;full-title&gt;Statistics surveys&lt;/full-title&gt;&lt;/periodical&gt;&lt;pages&gt;40-79&lt;/pages&gt;&lt;volume&gt;4&lt;/volume&gt;&lt;number&gt;none&lt;/number&gt;&lt;keywords&gt;&lt;keyword&gt;Applications&lt;/keyword&gt;&lt;keyword&gt;Bayesian analysis&lt;/keyword&gt;&lt;keyword&gt;Cross-validation&lt;/keyword&gt;&lt;keyword&gt;Leave-one-out&lt;/keyword&gt;&lt;keyword&gt;Mathematics&lt;/keyword&gt;&lt;keyword&gt;Methodology&lt;/keyword&gt;&lt;keyword&gt;Model selection&lt;/keyword&gt;&lt;keyword&gt;Other Statistics&lt;/keyword&gt;&lt;keyword&gt;Statistics&lt;/keyword&gt;&lt;keyword&gt;Statistics Theory&lt;/keyword&gt;&lt;/keywords&gt;&lt;dates&gt;&lt;year&gt;2010&lt;/year&gt;&lt;/dates&gt;&lt;pub-location&gt;Ithaca&lt;/pub-location&gt;&lt;publisher&gt;Cornell University Library, arXiv.org&lt;/publisher&gt;&lt;isbn&gt;1935-7516&lt;/isbn&gt;&lt;urls&gt;&lt;/urls&gt;&lt;electronic-resource-num&gt;10.1214/09-SS054&lt;/electronic-resource-num&gt;&lt;/record&gt;&lt;/Cite&gt;&lt;Cite&gt;&lt;Author&gt;Kohavi&lt;/Author&gt;&lt;Year&gt;1995&lt;/Year&gt;&lt;RecNum&gt;20&lt;/RecNum&gt;&lt;record&gt;&lt;rec-number&gt;20&lt;/rec-number&gt;&lt;foreign-keys&gt;&lt;key app="EN" db-id="05rdrtvrxzvfpledtwppf5a1waadpw9202fr" timestamp="1661020893"&gt;20&lt;/key&gt;&lt;/foreign-keys&gt;&lt;ref-type name="Conference Proceedings"&gt;10&lt;/ref-type&gt;&lt;contributors&gt;&lt;authors&gt;&lt;author&gt;Kohavi, Ron&lt;/author&gt;&lt;/authors&gt;&lt;/contributors&gt;&lt;titles&gt;&lt;title&gt;A study of cross-validation and bootstrap for accuracy estimation and model selection&lt;/title&gt;&lt;secondary-title&gt;Ijcai&lt;/secondary-title&gt;&lt;/titles&gt;&lt;pages&gt;1137-1145&lt;/pages&gt;&lt;volume&gt;14&lt;/volume&gt;&lt;number&gt;2&lt;/number&gt;&lt;dates&gt;&lt;year&gt;1995&lt;/year&gt;&lt;/dates&gt;&lt;publisher&gt;Montreal, Canada&lt;/publisher&gt;&lt;urls&gt;&lt;/urls&gt;&lt;/record&gt;&lt;/Cite&gt;&lt;/EndNote&gt;</w:instrText>
      </w:r>
      <w:r w:rsidR="00083CDC">
        <w:fldChar w:fldCharType="separate"/>
      </w:r>
      <w:r w:rsidRPr="0EFAFF66">
        <w:rPr>
          <w:noProof/>
        </w:rPr>
        <w:t>(Arlot &amp; Celisse, 2010; Kohavi, 1995)</w:t>
      </w:r>
      <w:r w:rsidR="00083CDC">
        <w:fldChar w:fldCharType="end"/>
      </w:r>
      <w:r>
        <w:t xml:space="preserve"> was created to increase the number of training and testing splits and then average the error metric or metrics. </w:t>
      </w:r>
      <w:r w:rsidR="00854B4A">
        <w:t>T</w:t>
      </w:r>
      <w:r>
        <w:t xml:space="preserve">his works by creating several random partitions of the data and then treating one of the partitions as </w:t>
      </w:r>
      <w:r w:rsidR="00854B4A">
        <w:t xml:space="preserve">an </w:t>
      </w:r>
      <w:r>
        <w:t xml:space="preserve">out of the sample, while the rest are treated as in the sample. </w:t>
      </w:r>
      <w:r w:rsidR="009520F3">
        <w:t>A</w:t>
      </w:r>
      <w:r>
        <w:t xml:space="preserve"> model is trained on all in-sample predictions, and the out-of-sample is left for </w:t>
      </w:r>
      <w:r w:rsidR="00BD4D5F">
        <w:t>testing the model</w:t>
      </w:r>
      <w:r>
        <w:t>. The procedure is repeated for each partition</w:t>
      </w:r>
      <w:r w:rsidR="008703EF">
        <w:t xml:space="preserve"> used as an out-of-sample.</w:t>
      </w:r>
      <w:r>
        <w:t xml:space="preserve"> </w:t>
      </w:r>
      <w:r w:rsidR="00C64545">
        <w:t>Issues with</w:t>
      </w:r>
      <w:r>
        <w:t xml:space="preserve"> </w:t>
      </w:r>
      <w:r w:rsidR="00C64545">
        <w:t>choosing the optimum</w:t>
      </w:r>
      <w:r>
        <w:t xml:space="preserve"> number of partitions</w:t>
      </w:r>
      <w:r w:rsidR="001443C5">
        <w:t>,</w:t>
      </w:r>
      <w:r w:rsidR="00220D07">
        <w:t xml:space="preserve"> </w:t>
      </w:r>
      <w:r w:rsidR="00181233">
        <w:t>including</w:t>
      </w:r>
      <w:r w:rsidR="00DB4C7A">
        <w:t xml:space="preserve"> multiple </w:t>
      </w:r>
      <w:r>
        <w:t>and separate partitions</w:t>
      </w:r>
      <w:r w:rsidR="001443C5">
        <w:t>,</w:t>
      </w:r>
      <w:r>
        <w:t xml:space="preserve"> </w:t>
      </w:r>
      <w:r w:rsidR="00D61515">
        <w:t>may not</w:t>
      </w:r>
      <w:r>
        <w:t xml:space="preserve"> generalize well</w:t>
      </w:r>
      <w:r w:rsidR="007C0655">
        <w:t xml:space="preserve"> </w:t>
      </w:r>
      <w:r w:rsidR="003F0817">
        <w:t>in some cases</w:t>
      </w:r>
      <w:r>
        <w:t xml:space="preserve">; </w:t>
      </w:r>
      <w:r w:rsidR="0017335D">
        <w:t>few partitions</w:t>
      </w:r>
      <w:r>
        <w:t xml:space="preserve"> </w:t>
      </w:r>
      <w:r w:rsidR="008432F4">
        <w:t xml:space="preserve">will produce the </w:t>
      </w:r>
      <w:r>
        <w:t xml:space="preserve">same </w:t>
      </w:r>
      <w:r w:rsidR="001443C5">
        <w:t>problems</w:t>
      </w:r>
      <w:r>
        <w:t xml:space="preserve"> as with a train-test split</w:t>
      </w:r>
      <w:r w:rsidR="0095158B">
        <w:t>.</w:t>
      </w:r>
    </w:p>
    <w:p w14:paraId="58697E7A" w14:textId="2431484E" w:rsidR="00083CDC" w:rsidRPr="00083CDC" w:rsidRDefault="00083CDC" w:rsidP="000303D1">
      <w:pPr>
        <w:spacing w:line="360" w:lineRule="auto"/>
        <w:jc w:val="both"/>
      </w:pPr>
      <w:r w:rsidRPr="00083CDC">
        <w:t xml:space="preserve">In theory, </w:t>
      </w:r>
      <w:r w:rsidR="00934850">
        <w:t>these</w:t>
      </w:r>
      <w:r w:rsidR="00816336" w:rsidRPr="00083CDC">
        <w:t xml:space="preserve"> methods</w:t>
      </w:r>
      <w:r w:rsidRPr="00083CDC">
        <w:t xml:space="preserve"> described are </w:t>
      </w:r>
      <w:r w:rsidR="00032E24">
        <w:t>inherently good approaches</w:t>
      </w:r>
      <w:r w:rsidR="006D6A53">
        <w:t>; the</w:t>
      </w:r>
      <w:r w:rsidRPr="00083CDC">
        <w:t xml:space="preserve"> issue</w:t>
      </w:r>
      <w:r w:rsidR="00EB6DC8">
        <w:t>s raised</w:t>
      </w:r>
      <w:r w:rsidRPr="00083CDC">
        <w:t xml:space="preserve"> </w:t>
      </w:r>
      <w:r w:rsidR="006D6A53">
        <w:t>come</w:t>
      </w:r>
      <w:r w:rsidRPr="00083CDC">
        <w:t xml:space="preserve"> down to </w:t>
      </w:r>
      <w:r w:rsidR="00EB6DC8">
        <w:t>how models are viewed and interpreted in practice</w:t>
      </w:r>
      <w:r w:rsidRPr="00083CDC">
        <w:t xml:space="preserve">. </w:t>
      </w:r>
      <w:r w:rsidR="00816336" w:rsidRPr="00083CDC">
        <w:t>Therefore,</w:t>
      </w:r>
      <w:r w:rsidRPr="00083CDC">
        <w:t xml:space="preserve">  </w:t>
      </w:r>
      <w:proofErr w:type="spellStart"/>
      <w:r w:rsidRPr="00083CDC">
        <w:fldChar w:fldCharType="begin"/>
      </w:r>
      <w:r w:rsidRPr="00083CDC">
        <w:instrText xml:space="preserve"> HYPERLINK "https://github.com/EricSchles/honest_ml" </w:instrText>
      </w:r>
      <w:r w:rsidRPr="00083CDC">
        <w:fldChar w:fldCharType="separate"/>
      </w:r>
      <w:r w:rsidRPr="00083CDC">
        <w:rPr>
          <w:rStyle w:val="Hyperlink"/>
        </w:rPr>
        <w:t>honest_ml</w:t>
      </w:r>
      <w:proofErr w:type="spellEnd"/>
      <w:r w:rsidRPr="00083CDC">
        <w:fldChar w:fldCharType="end"/>
      </w:r>
      <w:r w:rsidRPr="00083CDC">
        <w:t> </w:t>
      </w:r>
      <w:r w:rsidR="006D6A53">
        <w:t xml:space="preserve">is </w:t>
      </w:r>
      <w:r w:rsidRPr="00083CDC">
        <w:t>a library to do many individual data splits, typically on the order of 500 to several thousand</w:t>
      </w:r>
      <w:r w:rsidR="000B5234">
        <w:t xml:space="preserve"> data splits</w:t>
      </w:r>
      <w:r w:rsidRPr="00083CDC">
        <w:t xml:space="preserve">. The idea is to iterate over the random seed used in a typical train-test split implementation. For this library, we use </w:t>
      </w:r>
      <w:r w:rsidR="006D6A53">
        <w:t>scikit</w:t>
      </w:r>
      <w:r w:rsidRPr="00083CDC">
        <w:t>-</w:t>
      </w:r>
      <w:proofErr w:type="spellStart"/>
      <w:r w:rsidRPr="00083CDC">
        <w:t>learn's</w:t>
      </w:r>
      <w:proofErr w:type="spellEnd"/>
      <w:r w:rsidRPr="00083CDC">
        <w:t xml:space="preserve"> </w:t>
      </w:r>
      <w:r w:rsidR="00540C1F" w:rsidRPr="00083CDC">
        <w:t>implementation</w:t>
      </w:r>
      <w:r w:rsidR="008C6B64">
        <w:t xml:space="preserve"> </w:t>
      </w:r>
      <w:r w:rsidR="008C6B64">
        <w:fldChar w:fldCharType="begin">
          <w:fldData xml:space="preserve">PEVuZE5vdGU+PENpdGU+PEF1dGhvcj5QZWRyZWdvc2E8L0F1dGhvcj48WWVhcj4yMDExPC9ZZWFy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</w:fldData>
        </w:fldChar>
      </w:r>
      <w:r w:rsidR="00BC66F3">
        <w:instrText xml:space="preserve"> ADDIN EN.CITE </w:instrText>
      </w:r>
      <w:r w:rsidR="00BC66F3">
        <w:fldChar w:fldCharType="begin">
          <w:fldData xml:space="preserve">PEVuZE5vdGU+PENpdGU+PEF1dGhvcj5QZWRyZWdvc2E8L0F1dGhvcj48WWVhcj4yMDExPC9ZZWFy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</w:fldData>
        </w:fldChar>
      </w:r>
      <w:r w:rsidR="00BC66F3">
        <w:instrText xml:space="preserve"> ADDIN EN.CITE.DATA </w:instrText>
      </w:r>
      <w:r w:rsidR="00BC66F3">
        <w:fldChar w:fldCharType="end"/>
      </w:r>
      <w:r w:rsidR="008C6B64">
        <w:fldChar w:fldCharType="separate"/>
      </w:r>
      <w:r w:rsidR="00BC66F3">
        <w:rPr>
          <w:noProof/>
        </w:rPr>
        <w:t>(Buitinck et al., 2013; Pedregosa et al., 2011)</w:t>
      </w:r>
      <w:r w:rsidR="008C6B64">
        <w:fldChar w:fldCharType="end"/>
      </w:r>
      <w:r w:rsidRPr="00083CDC">
        <w:t xml:space="preserve">, considered the gold standard by </w:t>
      </w:r>
      <w:r w:rsidR="00355BD1">
        <w:t>machine learning engineers</w:t>
      </w:r>
      <w:r w:rsidRPr="00083CDC">
        <w:t xml:space="preserve">. </w:t>
      </w:r>
      <w:r w:rsidR="006D6A53">
        <w:t>Doing so removes</w:t>
      </w:r>
      <w:r w:rsidRPr="00083CDC">
        <w:t xml:space="preserve"> the need to consider how many partitions </w:t>
      </w:r>
      <w:r w:rsidR="00F21D7C">
        <w:t>are required for a particular dataset</w:t>
      </w:r>
      <w:r w:rsidRPr="00083CDC">
        <w:t>.</w:t>
      </w:r>
      <w:r w:rsidR="00B42C90">
        <w:t xml:space="preserve"> We also further decrease </w:t>
      </w:r>
      <w:r w:rsidR="004702FA">
        <w:t xml:space="preserve">the possibility of a </w:t>
      </w:r>
      <w:r w:rsidR="00087938">
        <w:t>“</w:t>
      </w:r>
      <w:r w:rsidR="004702FA">
        <w:t>lucky or unlucky</w:t>
      </w:r>
      <w:r w:rsidR="00087938">
        <w:t>”</w:t>
      </w:r>
      <w:r w:rsidR="004702FA">
        <w:t xml:space="preserve"> </w:t>
      </w:r>
      <w:r w:rsidR="00087938">
        <w:t>split</w:t>
      </w:r>
      <w:r w:rsidR="004702FA">
        <w:t xml:space="preserve"> in a t</w:t>
      </w:r>
      <w:r w:rsidR="002C658F">
        <w:t>rain-test split.</w:t>
      </w:r>
      <w:r w:rsidRPr="00083CDC">
        <w:t xml:space="preserve"> </w:t>
      </w:r>
      <w:r w:rsidR="008B1080">
        <w:t xml:space="preserve">In addition, this implementation </w:t>
      </w:r>
      <w:r w:rsidR="00BB3230">
        <w:t xml:space="preserve">helps to identify the sensitivity of </w:t>
      </w:r>
      <w:r w:rsidR="00C2514E">
        <w:t xml:space="preserve">trained </w:t>
      </w:r>
      <w:r w:rsidR="004F380E">
        <w:t xml:space="preserve">models </w:t>
      </w:r>
      <w:r w:rsidR="00C2514E">
        <w:t xml:space="preserve">to the data used in training the models with specific </w:t>
      </w:r>
      <w:r w:rsidR="00BF2661">
        <w:t>hyperparameters</w:t>
      </w:r>
      <w:r w:rsidR="00174095">
        <w:t>.</w:t>
      </w:r>
    </w:p>
    <w:p w14:paraId="06F10816" w14:textId="060F73E9" w:rsidR="00323B99" w:rsidRDefault="009C5842" w:rsidP="000303D1">
      <w:pPr>
        <w:pStyle w:val="Heading1"/>
      </w:pPr>
      <w:r>
        <w:lastRenderedPageBreak/>
        <w:t>Utilization</w:t>
      </w:r>
    </w:p>
    <w:p w14:paraId="01BDC040" w14:textId="0D678345" w:rsidR="009C5842" w:rsidRDefault="006E2EE8" w:rsidP="000303D1">
      <w:pPr>
        <w:spacing w:line="360" w:lineRule="auto"/>
        <w:jc w:val="both"/>
      </w:pPr>
      <w:hyperlink r:id="rId11" w:history="1">
        <w:proofErr w:type="spellStart"/>
        <w:r w:rsidRPr="00083CDC">
          <w:rPr>
            <w:rStyle w:val="Hyperlink"/>
          </w:rPr>
          <w:t>honest_ml</w:t>
        </w:r>
        <w:proofErr w:type="spellEnd"/>
      </w:hyperlink>
      <w:r>
        <w:t xml:space="preserve"> </w:t>
      </w:r>
      <w:r w:rsidR="00EE59C7">
        <w:t xml:space="preserve">has an </w:t>
      </w:r>
      <w:proofErr w:type="spellStart"/>
      <w:r w:rsidR="00EE59C7">
        <w:t>EvaluateModel</w:t>
      </w:r>
      <w:proofErr w:type="spellEnd"/>
      <w:r w:rsidR="00EE59C7">
        <w:t xml:space="preserve"> class that allows users to pass in </w:t>
      </w:r>
      <w:r w:rsidR="00F666BC">
        <w:t xml:space="preserve">their classifier of choice, a target data </w:t>
      </w:r>
      <w:r w:rsidR="00664853">
        <w:t>set,</w:t>
      </w:r>
      <w:r w:rsidR="00F666BC">
        <w:t xml:space="preserve"> a feature data </w:t>
      </w:r>
      <w:proofErr w:type="gramStart"/>
      <w:r w:rsidR="00F666BC">
        <w:t>set</w:t>
      </w:r>
      <w:proofErr w:type="gramEnd"/>
      <w:r w:rsidR="00F666BC">
        <w:t xml:space="preserve"> and the number of </w:t>
      </w:r>
      <w:r w:rsidR="005777C5">
        <w:t>trials</w:t>
      </w:r>
      <w:r w:rsidR="00C220EB">
        <w:t xml:space="preserve"> </w:t>
      </w:r>
      <w:r w:rsidR="00EC0E96">
        <w:t xml:space="preserve">where each data split </w:t>
      </w:r>
      <w:r w:rsidR="00F1209A">
        <w:t xml:space="preserve">during a trial uses a different random seed. </w:t>
      </w:r>
      <w:r w:rsidR="00C220EB">
        <w:t xml:space="preserve">The relevant </w:t>
      </w:r>
      <w:r w:rsidR="00281359">
        <w:t xml:space="preserve">performance metrics are calculated for each train-test split. </w:t>
      </w:r>
      <w:r w:rsidR="00664853">
        <w:t>For example,</w:t>
      </w:r>
      <w:r w:rsidR="00FA1142">
        <w:t xml:space="preserve"> in </w:t>
      </w:r>
      <w:r w:rsidR="00FA1142">
        <w:fldChar w:fldCharType="begin"/>
      </w:r>
      <w:r w:rsidR="00FA1142">
        <w:instrText xml:space="preserve"> REF _Ref114095843 \h </w:instrText>
      </w:r>
      <w:r w:rsidR="000303D1">
        <w:instrText xml:space="preserve"> \* MERGEFORMAT </w:instrText>
      </w:r>
      <w:r w:rsidR="00FA1142">
        <w:fldChar w:fldCharType="separate"/>
      </w:r>
      <w:r w:rsidR="00FA1142">
        <w:t xml:space="preserve">Figure </w:t>
      </w:r>
      <w:r w:rsidR="00FA1142">
        <w:rPr>
          <w:noProof/>
        </w:rPr>
        <w:t>1</w:t>
      </w:r>
      <w:r w:rsidR="00FA1142">
        <w:fldChar w:fldCharType="end"/>
      </w:r>
      <w:r w:rsidR="00FA1142">
        <w:t>,</w:t>
      </w:r>
      <w:r w:rsidR="00AA2DDA">
        <w:t xml:space="preserve"> </w:t>
      </w:r>
      <w:r w:rsidR="00C1566C">
        <w:t xml:space="preserve">users can </w:t>
      </w:r>
      <w:r w:rsidR="002B634B">
        <w:t xml:space="preserve">create an object of </w:t>
      </w:r>
      <w:proofErr w:type="spellStart"/>
      <w:r w:rsidR="002B634B">
        <w:t>EvaluateModel</w:t>
      </w:r>
      <w:proofErr w:type="spellEnd"/>
      <w:r w:rsidR="00CF4963">
        <w:t>. The performance metrics</w:t>
      </w:r>
      <w:r w:rsidR="002819C8">
        <w:t xml:space="preserve"> for each trial</w:t>
      </w:r>
      <w:r w:rsidR="00CF4963">
        <w:t xml:space="preserve"> are saved </w:t>
      </w:r>
      <w:r w:rsidR="000C2E26">
        <w:t>after fitting the model</w:t>
      </w:r>
      <w:r w:rsidR="0015545D">
        <w:t xml:space="preserve">. </w:t>
      </w:r>
    </w:p>
    <w:p w14:paraId="020F0F4C" w14:textId="77777777" w:rsidR="00D16596" w:rsidRDefault="00CB448F" w:rsidP="0039521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AFB533" wp14:editId="563A2EFE">
            <wp:extent cx="5551714" cy="33278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18" cy="33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02A5A" w14:textId="3F25DBBB" w:rsidR="00B93BB0" w:rsidRPr="000303D1" w:rsidRDefault="00D16596" w:rsidP="00395218">
      <w:pPr>
        <w:pStyle w:val="Caption"/>
        <w:spacing w:line="360" w:lineRule="auto"/>
        <w:jc w:val="center"/>
        <w:rPr>
          <w:sz w:val="24"/>
          <w:szCs w:val="24"/>
        </w:rPr>
      </w:pPr>
      <w:bookmarkStart w:id="0" w:name="_Ref114095843"/>
      <w:r w:rsidRPr="000303D1">
        <w:rPr>
          <w:sz w:val="24"/>
          <w:szCs w:val="24"/>
        </w:rPr>
        <w:t xml:space="preserve">Figure </w:t>
      </w:r>
      <w:r w:rsidRPr="000303D1">
        <w:rPr>
          <w:sz w:val="24"/>
          <w:szCs w:val="24"/>
        </w:rPr>
        <w:fldChar w:fldCharType="begin"/>
      </w:r>
      <w:r w:rsidRPr="000303D1">
        <w:rPr>
          <w:sz w:val="24"/>
          <w:szCs w:val="24"/>
        </w:rPr>
        <w:instrText xml:space="preserve"> SEQ Figure \* ARABIC </w:instrText>
      </w:r>
      <w:r w:rsidRPr="000303D1">
        <w:rPr>
          <w:sz w:val="24"/>
          <w:szCs w:val="24"/>
        </w:rPr>
        <w:fldChar w:fldCharType="separate"/>
      </w:r>
      <w:r w:rsidR="00DF51EB">
        <w:rPr>
          <w:noProof/>
          <w:sz w:val="24"/>
          <w:szCs w:val="24"/>
        </w:rPr>
        <w:t>1</w:t>
      </w:r>
      <w:r w:rsidRPr="000303D1">
        <w:rPr>
          <w:sz w:val="24"/>
          <w:szCs w:val="24"/>
        </w:rPr>
        <w:fldChar w:fldCharType="end"/>
      </w:r>
      <w:bookmarkEnd w:id="0"/>
      <w:r w:rsidRPr="000303D1">
        <w:rPr>
          <w:sz w:val="24"/>
          <w:szCs w:val="24"/>
        </w:rPr>
        <w:t xml:space="preserve">. Sample code for using the </w:t>
      </w:r>
      <w:proofErr w:type="spellStart"/>
      <w:r w:rsidRPr="000303D1">
        <w:rPr>
          <w:sz w:val="24"/>
          <w:szCs w:val="24"/>
        </w:rPr>
        <w:t>EvaluateModel</w:t>
      </w:r>
      <w:proofErr w:type="spellEnd"/>
      <w:r w:rsidRPr="000303D1">
        <w:rPr>
          <w:sz w:val="24"/>
          <w:szCs w:val="24"/>
        </w:rPr>
        <w:t xml:space="preserve"> class in </w:t>
      </w:r>
      <w:proofErr w:type="spellStart"/>
      <w:r w:rsidRPr="000303D1">
        <w:rPr>
          <w:sz w:val="24"/>
          <w:szCs w:val="24"/>
        </w:rPr>
        <w:t>honest_ml</w:t>
      </w:r>
      <w:proofErr w:type="spellEnd"/>
    </w:p>
    <w:p w14:paraId="300344D2" w14:textId="086789B4" w:rsidR="00DA47A5" w:rsidRDefault="00907F0F" w:rsidP="000303D1">
      <w:pPr>
        <w:spacing w:line="360" w:lineRule="auto"/>
        <w:jc w:val="both"/>
      </w:pPr>
      <w:r>
        <w:t xml:space="preserve">The </w:t>
      </w:r>
      <w:hyperlink r:id="rId13" w:history="1">
        <w:proofErr w:type="spellStart"/>
        <w:r w:rsidR="009621B4" w:rsidRPr="00083CDC">
          <w:rPr>
            <w:rStyle w:val="Hyperlink"/>
          </w:rPr>
          <w:t>honest_ml</w:t>
        </w:r>
        <w:proofErr w:type="spellEnd"/>
      </w:hyperlink>
      <w:r w:rsidR="009621B4">
        <w:t xml:space="preserve"> </w:t>
      </w:r>
      <w:r w:rsidR="007B4959">
        <w:t>libra</w:t>
      </w:r>
      <w:r w:rsidR="00895D90">
        <w:t xml:space="preserve">ry </w:t>
      </w:r>
      <w:r w:rsidR="009621B4">
        <w:t xml:space="preserve">also have a visualization tool that allows users to view </w:t>
      </w:r>
      <w:r w:rsidR="00AD427E">
        <w:t xml:space="preserve">results of each </w:t>
      </w:r>
      <w:r w:rsidR="00E10514">
        <w:t xml:space="preserve">trial relative to other trials stored in </w:t>
      </w:r>
      <w:r w:rsidR="00567269">
        <w:t>a user defined variable</w:t>
      </w:r>
      <w:r w:rsidR="00E10514">
        <w:t xml:space="preserve"> </w:t>
      </w:r>
      <w:r w:rsidR="001661AD">
        <w:t xml:space="preserve">using the </w:t>
      </w:r>
      <w:proofErr w:type="spellStart"/>
      <w:r w:rsidR="001661AD">
        <w:t>EvaluateModel</w:t>
      </w:r>
      <w:proofErr w:type="spellEnd"/>
      <w:r w:rsidR="001661AD">
        <w:t xml:space="preserve"> class.</w:t>
      </w:r>
      <w:r w:rsidR="00A35EF6">
        <w:t xml:space="preserve"> </w:t>
      </w:r>
    </w:p>
    <w:p w14:paraId="2D93BC68" w14:textId="16C81E42" w:rsidR="00323B99" w:rsidRDefault="00E650EA" w:rsidP="000303D1">
      <w:pPr>
        <w:spacing w:line="360" w:lineRule="auto"/>
        <w:jc w:val="both"/>
      </w:pPr>
      <w:r>
        <w:t>For example, u</w:t>
      </w:r>
      <w:r w:rsidR="00A35EF6">
        <w:t xml:space="preserve">sing the </w:t>
      </w:r>
      <w:proofErr w:type="spellStart"/>
      <w:r w:rsidR="00A35EF6">
        <w:t>model_instances</w:t>
      </w:r>
      <w:proofErr w:type="spellEnd"/>
      <w:r w:rsidR="00A35EF6">
        <w:t xml:space="preserve"> created above in the </w:t>
      </w:r>
      <w:r w:rsidR="00B65732">
        <w:t>l</w:t>
      </w:r>
      <w:r w:rsidR="00A35EF6">
        <w:t>ogistic regression model</w:t>
      </w:r>
      <w:r w:rsidR="00E94F8C">
        <w:t xml:space="preserve">, users can compare metrics such as the </w:t>
      </w:r>
      <w:r w:rsidR="00AB771E">
        <w:t xml:space="preserve">precision, </w:t>
      </w:r>
      <w:r w:rsidR="00E94F8C">
        <w:t xml:space="preserve">recall and </w:t>
      </w:r>
      <w:r w:rsidR="00AB771E">
        <w:t>f1</w:t>
      </w:r>
      <w:r w:rsidR="00DA47A5">
        <w:t>-score for classification models.</w:t>
      </w:r>
      <w:r w:rsidR="003749E7">
        <w:t xml:space="preserve"> </w:t>
      </w:r>
      <w:r w:rsidR="003749E7">
        <w:fldChar w:fldCharType="begin"/>
      </w:r>
      <w:r w:rsidR="003749E7">
        <w:instrText xml:space="preserve"> REF _Ref114096869 \h </w:instrText>
      </w:r>
      <w:r w:rsidR="003749E7">
        <w:fldChar w:fldCharType="separate"/>
      </w:r>
      <w:r w:rsidR="003749E7">
        <w:t xml:space="preserve">Figure </w:t>
      </w:r>
      <w:r w:rsidR="003749E7">
        <w:rPr>
          <w:noProof/>
        </w:rPr>
        <w:t>2</w:t>
      </w:r>
      <w:r w:rsidR="003749E7">
        <w:fldChar w:fldCharType="end"/>
      </w:r>
      <w:r w:rsidR="003749E7">
        <w:t xml:space="preserve"> and </w:t>
      </w:r>
      <w:r w:rsidR="003749E7">
        <w:fldChar w:fldCharType="begin"/>
      </w:r>
      <w:r w:rsidR="003749E7">
        <w:instrText xml:space="preserve"> REF _Ref114096872 \h </w:instrText>
      </w:r>
      <w:r w:rsidR="003749E7">
        <w:fldChar w:fldCharType="separate"/>
      </w:r>
      <w:r w:rsidR="003749E7">
        <w:t xml:space="preserve">Figure </w:t>
      </w:r>
      <w:r w:rsidR="003749E7">
        <w:rPr>
          <w:noProof/>
        </w:rPr>
        <w:t>3</w:t>
      </w:r>
      <w:r w:rsidR="003749E7">
        <w:fldChar w:fldCharType="end"/>
      </w:r>
      <w:r w:rsidR="003749E7">
        <w:t xml:space="preserve"> shows the distribution </w:t>
      </w:r>
      <w:r w:rsidR="00D414AD">
        <w:t xml:space="preserve">of the precision and recall for </w:t>
      </w:r>
      <w:r w:rsidR="00322550">
        <w:t>200 trials of the logistic regression model with two classes 0 and 1.</w:t>
      </w:r>
      <w:r w:rsidR="008A176E">
        <w:t xml:space="preserve"> </w:t>
      </w:r>
      <w:r w:rsidR="007F3647">
        <w:t>Models that produce less normal distributions indicate a sensiti</w:t>
      </w:r>
      <w:r w:rsidR="00661C42">
        <w:t>vi</w:t>
      </w:r>
      <w:r w:rsidR="007F3647">
        <w:t xml:space="preserve">ty of the model </w:t>
      </w:r>
      <w:r w:rsidR="00037F03">
        <w:t xml:space="preserve">to the </w:t>
      </w:r>
      <w:r w:rsidR="00927C73">
        <w:t>training data</w:t>
      </w:r>
      <w:r w:rsidR="008D4217">
        <w:t xml:space="preserve"> and provides users</w:t>
      </w:r>
      <w:r w:rsidR="00CF59AC">
        <w:t xml:space="preserve"> with a realistic expectation of the model in production than a point statistic</w:t>
      </w:r>
      <w:r w:rsidR="0067509B">
        <w:t xml:space="preserve"> would provide.</w:t>
      </w:r>
      <w:r w:rsidR="008D4217">
        <w:t xml:space="preserve"> </w:t>
      </w:r>
    </w:p>
    <w:p w14:paraId="036932D7" w14:textId="77777777" w:rsidR="004C2D3F" w:rsidRDefault="004C2D3F" w:rsidP="0075067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D63DAE" wp14:editId="46A51B69">
            <wp:extent cx="3574794" cy="352697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97" cy="3543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2229E" w14:textId="6754D8BA" w:rsidR="00E650EA" w:rsidRDefault="004C2D3F" w:rsidP="00750670">
      <w:pPr>
        <w:pStyle w:val="Caption"/>
        <w:jc w:val="center"/>
      </w:pPr>
      <w:bookmarkStart w:id="1" w:name="_Ref114096869"/>
      <w:r>
        <w:t xml:space="preserve">Figure </w:t>
      </w:r>
      <w:fldSimple w:instr=" SEQ Figure \* ARABIC ">
        <w:r w:rsidR="00DF51EB">
          <w:rPr>
            <w:noProof/>
          </w:rPr>
          <w:t>2</w:t>
        </w:r>
      </w:fldSimple>
      <w:bookmarkEnd w:id="1"/>
      <w:r>
        <w:t xml:space="preserve">. Comparison of the distribution of the </w:t>
      </w:r>
      <w:r w:rsidR="00C45873">
        <w:t>precision</w:t>
      </w:r>
      <w:r>
        <w:t xml:space="preserve"> and recall for different trials</w:t>
      </w:r>
      <w:r w:rsidR="00C45873">
        <w:t xml:space="preserve"> for the </w:t>
      </w:r>
      <w:r w:rsidR="00750670">
        <w:t>class 0</w:t>
      </w:r>
    </w:p>
    <w:p w14:paraId="7C9F9BD5" w14:textId="77777777" w:rsidR="00DF51EB" w:rsidRDefault="00DF51EB" w:rsidP="00DF51E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492F576" wp14:editId="047F342C">
            <wp:extent cx="3429207" cy="33331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73" cy="3344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68945" w14:textId="4108DC24" w:rsidR="00D16596" w:rsidRDefault="00DF51EB" w:rsidP="00DF51EB">
      <w:pPr>
        <w:pStyle w:val="Caption"/>
        <w:jc w:val="center"/>
      </w:pPr>
      <w:bookmarkStart w:id="2" w:name="_Ref11409687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. Sensitivity of class 1 to different trials using </w:t>
      </w:r>
      <w:r w:rsidR="003749E7">
        <w:t>recall and precision distribution</w:t>
      </w:r>
    </w:p>
    <w:p w14:paraId="6567FF67" w14:textId="2DB1F17D" w:rsidR="00395218" w:rsidRDefault="00395218">
      <w:r>
        <w:br w:type="page"/>
      </w:r>
    </w:p>
    <w:p w14:paraId="485EFDC6" w14:textId="6CF14649" w:rsidR="00BB2F18" w:rsidRPr="003749E7" w:rsidRDefault="00BB2F18" w:rsidP="00BB2F18">
      <w:pPr>
        <w:pStyle w:val="Heading1"/>
      </w:pPr>
      <w:r>
        <w:lastRenderedPageBreak/>
        <w:t>References</w:t>
      </w:r>
    </w:p>
    <w:p w14:paraId="205DD37E" w14:textId="383F6310" w:rsidR="00BC66F3" w:rsidRPr="00BC66F3" w:rsidRDefault="00323B99" w:rsidP="000303D1">
      <w:pPr>
        <w:pStyle w:val="EndNoteBibliography"/>
        <w:spacing w:after="0" w:line="360" w:lineRule="auto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C66F3" w:rsidRPr="00BC66F3">
        <w:t xml:space="preserve">Arlot, S., &amp; Celisse, A. (2010). A survey of cross-validation procedures for model selection. </w:t>
      </w:r>
      <w:r w:rsidR="00BC66F3" w:rsidRPr="00BC66F3">
        <w:rPr>
          <w:i/>
        </w:rPr>
        <w:t>Statistics surveys</w:t>
      </w:r>
      <w:r w:rsidR="00BC66F3" w:rsidRPr="00BC66F3">
        <w:t>,</w:t>
      </w:r>
      <w:r w:rsidR="00BC66F3" w:rsidRPr="00BC66F3">
        <w:rPr>
          <w:i/>
        </w:rPr>
        <w:t xml:space="preserve"> 4</w:t>
      </w:r>
      <w:r w:rsidR="00BC66F3" w:rsidRPr="00BC66F3">
        <w:t xml:space="preserve">(none), 40-79. </w:t>
      </w:r>
      <w:hyperlink r:id="rId16" w:history="1">
        <w:r w:rsidR="00BC66F3" w:rsidRPr="00BC66F3">
          <w:rPr>
            <w:rStyle w:val="Hyperlink"/>
          </w:rPr>
          <w:t>https://doi.org/10.1214/09-SS054</w:t>
        </w:r>
      </w:hyperlink>
      <w:r w:rsidR="00BC66F3" w:rsidRPr="00BC66F3">
        <w:t xml:space="preserve"> </w:t>
      </w:r>
    </w:p>
    <w:p w14:paraId="58DBD9E2" w14:textId="1EF4AF6E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Bickel, P. J., &amp; Doksum, K. A. (2015). </w:t>
      </w:r>
      <w:r w:rsidRPr="00BC66F3">
        <w:rPr>
          <w:i/>
        </w:rPr>
        <w:t>Mathematical statistics: Basic ideas and selected topics, second edition</w:t>
      </w:r>
      <w:r w:rsidRPr="00BC66F3">
        <w:t xml:space="preserve"> (Vol. 1). </w:t>
      </w:r>
      <w:hyperlink r:id="rId17" w:history="1">
        <w:r w:rsidRPr="00BC66F3">
          <w:rPr>
            <w:rStyle w:val="Hyperlink"/>
          </w:rPr>
          <w:t>https://doi.org/10.1201/b18312</w:t>
        </w:r>
      </w:hyperlink>
      <w:r w:rsidRPr="00BC66F3">
        <w:t xml:space="preserve"> </w:t>
      </w:r>
    </w:p>
    <w:p w14:paraId="59BD2FD0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Buitinck, L., Louppe, G., Blondel, M., Pedregosa, F., Mueller, A., Grisel, O., Niculae, V., Prettenhofer, P., Gramfort, A., &amp; Grobler, J. (2013). API design for machine learning software: experiences from the scikit-learn project. </w:t>
      </w:r>
      <w:r w:rsidRPr="00BC66F3">
        <w:rPr>
          <w:i/>
        </w:rPr>
        <w:t>arXiv preprint arXiv:1309.0238</w:t>
      </w:r>
      <w:r w:rsidRPr="00BC66F3">
        <w:t xml:space="preserve">. </w:t>
      </w:r>
    </w:p>
    <w:p w14:paraId="087E8B38" w14:textId="1984A6A2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Chernozhukov, V., Newey, W. K., &amp; Singh, R. (2022). Automatic Debiased Machine Learning of Causal and Structural Effects. </w:t>
      </w:r>
      <w:r w:rsidRPr="00BC66F3">
        <w:rPr>
          <w:i/>
        </w:rPr>
        <w:t>Econometrica</w:t>
      </w:r>
      <w:r w:rsidRPr="00BC66F3">
        <w:t>,</w:t>
      </w:r>
      <w:r w:rsidRPr="00BC66F3">
        <w:rPr>
          <w:i/>
        </w:rPr>
        <w:t xml:space="preserve"> 90</w:t>
      </w:r>
      <w:r w:rsidRPr="00BC66F3">
        <w:t xml:space="preserve">(3), 967-1027. </w:t>
      </w:r>
      <w:hyperlink r:id="rId18" w:history="1">
        <w:r w:rsidRPr="00BC66F3">
          <w:rPr>
            <w:rStyle w:val="Hyperlink"/>
          </w:rPr>
          <w:t>https://doi.org/10.3982/ECTA18515</w:t>
        </w:r>
      </w:hyperlink>
      <w:r w:rsidRPr="00BC66F3">
        <w:t xml:space="preserve"> </w:t>
      </w:r>
    </w:p>
    <w:p w14:paraId="5F4572F4" w14:textId="39E581E2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de Ville, B. (2013). Decision trees. </w:t>
      </w:r>
      <w:r w:rsidRPr="00BC66F3">
        <w:rPr>
          <w:i/>
        </w:rPr>
        <w:t>Wiley interdisciplinary reviews. Computational statistics</w:t>
      </w:r>
      <w:r w:rsidRPr="00BC66F3">
        <w:t>,</w:t>
      </w:r>
      <w:r w:rsidRPr="00BC66F3">
        <w:rPr>
          <w:i/>
        </w:rPr>
        <w:t xml:space="preserve"> 5</w:t>
      </w:r>
      <w:r w:rsidRPr="00BC66F3">
        <w:t xml:space="preserve">(6), 448-455. </w:t>
      </w:r>
      <w:hyperlink r:id="rId19" w:history="1">
        <w:r w:rsidRPr="00BC66F3">
          <w:rPr>
            <w:rStyle w:val="Hyperlink"/>
          </w:rPr>
          <w:t>https://doi.org/10.1002/wics.1278</w:t>
        </w:r>
      </w:hyperlink>
      <w:r w:rsidRPr="00BC66F3">
        <w:t xml:space="preserve"> </w:t>
      </w:r>
    </w:p>
    <w:p w14:paraId="4C7BD5AB" w14:textId="36141CAA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Doan, Q. H., Mai, S.-H., Do, Q. T., &amp; Thai, D.-K. (2022). A cluster-based data splitting method for small sample and class imbalance problems in impact damage classification. </w:t>
      </w:r>
      <w:r w:rsidRPr="00BC66F3">
        <w:rPr>
          <w:i/>
        </w:rPr>
        <w:t>Applied soft computing</w:t>
      </w:r>
      <w:r w:rsidRPr="00BC66F3">
        <w:t>,</w:t>
      </w:r>
      <w:r w:rsidRPr="00BC66F3">
        <w:rPr>
          <w:i/>
        </w:rPr>
        <w:t xml:space="preserve"> 120</w:t>
      </w:r>
      <w:r w:rsidRPr="00BC66F3">
        <w:t xml:space="preserve">, 108628. </w:t>
      </w:r>
      <w:hyperlink r:id="rId20" w:history="1">
        <w:r w:rsidRPr="00BC66F3">
          <w:rPr>
            <w:rStyle w:val="Hyperlink"/>
          </w:rPr>
          <w:t>https://doi.org/10.1016/j.asoc.2022.108628</w:t>
        </w:r>
      </w:hyperlink>
      <w:r w:rsidRPr="00BC66F3">
        <w:t xml:space="preserve"> </w:t>
      </w:r>
    </w:p>
    <w:p w14:paraId="5A5A9CF7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Edelkamp, S., Möller, R., &amp; Rueckert, E. (2021). </w:t>
      </w:r>
      <w:r w:rsidRPr="00BC66F3">
        <w:rPr>
          <w:i/>
        </w:rPr>
        <w:t>KI 2021: advances in artificial intelligence : 44th German Conference on AI, virtual event, September 27 - October 1, 2021 : proceedings</w:t>
      </w:r>
      <w:r w:rsidRPr="00BC66F3">
        <w:t xml:space="preserve">. Springer. </w:t>
      </w:r>
    </w:p>
    <w:p w14:paraId="79381826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>Gortmaker, S. L. (1994). Theory and methods -- Applied Logistic Regression by David W. Hosmer Jr and Stanley Lemeshow. In (Vol. 23, pp. 159). Washington: Sage Publications Ltd.</w:t>
      </w:r>
    </w:p>
    <w:p w14:paraId="34E16DAA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James, G. (2021). </w:t>
      </w:r>
      <w:r w:rsidRPr="00BC66F3">
        <w:rPr>
          <w:i/>
        </w:rPr>
        <w:t>An introduction to statistical learning : with applications in R</w:t>
      </w:r>
      <w:r w:rsidRPr="00BC66F3">
        <w:t xml:space="preserve"> (2nd ed.). Springer. </w:t>
      </w:r>
    </w:p>
    <w:p w14:paraId="6E9732B7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Kohavi, R. (1995). A study of cross-validation and bootstrap for accuracy estimation and model selection. Ijcai, </w:t>
      </w:r>
    </w:p>
    <w:p w14:paraId="1A196CD6" w14:textId="28A317B9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Kok, J. N. (2007). </w:t>
      </w:r>
      <w:r w:rsidRPr="00BC66F3">
        <w:rPr>
          <w:i/>
        </w:rPr>
        <w:t>Machine learning : ECML 2007 : 18th European Conference on Machine Learning, Warsaw, Poland, September 17-21, 2007 : proceedings</w:t>
      </w:r>
      <w:r w:rsidRPr="00BC66F3">
        <w:t xml:space="preserve"> (1st 2007. ed.). Springer. </w:t>
      </w:r>
      <w:hyperlink r:id="rId21" w:history="1">
        <w:r w:rsidRPr="00BC66F3">
          <w:rPr>
            <w:rStyle w:val="Hyperlink"/>
          </w:rPr>
          <w:t>https://doi.org/10.1007/978-3-540-74958-5</w:t>
        </w:r>
      </w:hyperlink>
      <w:r w:rsidRPr="00BC66F3">
        <w:t xml:space="preserve"> </w:t>
      </w:r>
    </w:p>
    <w:p w14:paraId="70CA393F" w14:textId="533077B5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Kuhn, M., &amp; Johnson, K. (2013). </w:t>
      </w:r>
      <w:r w:rsidRPr="00BC66F3">
        <w:rPr>
          <w:i/>
        </w:rPr>
        <w:t>Applied Predictive Modeling</w:t>
      </w:r>
      <w:r w:rsidRPr="00BC66F3">
        <w:t xml:space="preserve">. Springer New York. </w:t>
      </w:r>
      <w:hyperlink r:id="rId22" w:history="1">
        <w:r w:rsidRPr="00BC66F3">
          <w:rPr>
            <w:rStyle w:val="Hyperlink"/>
          </w:rPr>
          <w:t>https://doi.org/10.1007/978-1-4614-6849-3</w:t>
        </w:r>
      </w:hyperlink>
      <w:r w:rsidRPr="00BC66F3">
        <w:t xml:space="preserve"> </w:t>
      </w:r>
    </w:p>
    <w:p w14:paraId="297A0ADD" w14:textId="46A2778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lastRenderedPageBreak/>
        <w:t xml:space="preserve">Marsili, M., &amp; Roudi, Y. (2022). Quantifying relevance in learning and inference. </w:t>
      </w:r>
      <w:r w:rsidRPr="00BC66F3">
        <w:rPr>
          <w:i/>
        </w:rPr>
        <w:t>Physics reports</w:t>
      </w:r>
      <w:r w:rsidRPr="00BC66F3">
        <w:t>,</w:t>
      </w:r>
      <w:r w:rsidRPr="00BC66F3">
        <w:rPr>
          <w:i/>
        </w:rPr>
        <w:t xml:space="preserve"> 963</w:t>
      </w:r>
      <w:r w:rsidRPr="00BC66F3">
        <w:t xml:space="preserve">, 1-43. </w:t>
      </w:r>
      <w:hyperlink r:id="rId23" w:history="1">
        <w:r w:rsidRPr="00BC66F3">
          <w:rPr>
            <w:rStyle w:val="Hyperlink"/>
          </w:rPr>
          <w:t>https://doi.org/10.1016/j.physrep.2022.03.001</w:t>
        </w:r>
      </w:hyperlink>
      <w:r w:rsidRPr="00BC66F3">
        <w:t xml:space="preserve"> </w:t>
      </w:r>
    </w:p>
    <w:p w14:paraId="3D151558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Montgomery, D. C. (1991). Response surface methods and designs. </w:t>
      </w:r>
      <w:r w:rsidRPr="00BC66F3">
        <w:rPr>
          <w:i/>
        </w:rPr>
        <w:t>Design and analysis of experiments</w:t>
      </w:r>
      <w:r w:rsidRPr="00BC66F3">
        <w:t xml:space="preserve">. </w:t>
      </w:r>
    </w:p>
    <w:p w14:paraId="00F5FA4B" w14:textId="0F021E4F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Pawluszek-Filipiak, K., &amp; Borkowski, A. (2020). On the Importance of Train–Test Split Ratio of Datasets in Automatic Landslide Detection by Supervised Classification. </w:t>
      </w:r>
      <w:r w:rsidRPr="00BC66F3">
        <w:rPr>
          <w:i/>
        </w:rPr>
        <w:t>Remote sensing (Basel, Switzerland)</w:t>
      </w:r>
      <w:r w:rsidRPr="00BC66F3">
        <w:t>,</w:t>
      </w:r>
      <w:r w:rsidRPr="00BC66F3">
        <w:rPr>
          <w:i/>
        </w:rPr>
        <w:t xml:space="preserve"> 12</w:t>
      </w:r>
      <w:r w:rsidRPr="00BC66F3">
        <w:t xml:space="preserve">(18), 3054. </w:t>
      </w:r>
      <w:hyperlink r:id="rId24" w:history="1">
        <w:r w:rsidRPr="00BC66F3">
          <w:rPr>
            <w:rStyle w:val="Hyperlink"/>
          </w:rPr>
          <w:t>https://doi.org/10.3390/rs12183054</w:t>
        </w:r>
      </w:hyperlink>
      <w:r w:rsidRPr="00BC66F3">
        <w:t xml:space="preserve"> </w:t>
      </w:r>
    </w:p>
    <w:p w14:paraId="56B419EC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Pedregosa, F., Varoquaux, G., Gramfort, A., Michel, V., Thirion, B., Grisel, O., Blondel, M., Prettenhofer, P., Weiss, R., &amp; Dubourg, V. (2011). Scikit-learn: Machine learning in Python. </w:t>
      </w:r>
      <w:r w:rsidRPr="00BC66F3">
        <w:rPr>
          <w:i/>
        </w:rPr>
        <w:t>the Journal of machine Learning research</w:t>
      </w:r>
      <w:r w:rsidRPr="00BC66F3">
        <w:t>,</w:t>
      </w:r>
      <w:r w:rsidRPr="00BC66F3">
        <w:rPr>
          <w:i/>
        </w:rPr>
        <w:t xml:space="preserve"> 12</w:t>
      </w:r>
      <w:r w:rsidRPr="00BC66F3">
        <w:t xml:space="preserve">, 2825-2830. </w:t>
      </w:r>
    </w:p>
    <w:p w14:paraId="422FB20A" w14:textId="42F84E69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Salazar, J. J., Garland, L., Ochoa, J., &amp; Pyrcz, M. J. (2022). Fair train-test split in machine learning: Mitigating spatial autocorrelation for improved prediction accuracy. </w:t>
      </w:r>
      <w:r w:rsidRPr="00BC66F3">
        <w:rPr>
          <w:i/>
        </w:rPr>
        <w:t>Journal of Petroleum Science and Engineering</w:t>
      </w:r>
      <w:r w:rsidRPr="00BC66F3">
        <w:t>,</w:t>
      </w:r>
      <w:r w:rsidRPr="00BC66F3">
        <w:rPr>
          <w:i/>
        </w:rPr>
        <w:t xml:space="preserve"> 209</w:t>
      </w:r>
      <w:r w:rsidRPr="00BC66F3">
        <w:t xml:space="preserve">, 109885. </w:t>
      </w:r>
      <w:hyperlink r:id="rId25" w:history="1">
        <w:r w:rsidRPr="00BC66F3">
          <w:rPr>
            <w:rStyle w:val="Hyperlink"/>
          </w:rPr>
          <w:t>https://doi.org/https://doi.org/10.1016/j.petrol.2021.109885</w:t>
        </w:r>
      </w:hyperlink>
      <w:r w:rsidRPr="00BC66F3">
        <w:t xml:space="preserve"> </w:t>
      </w:r>
    </w:p>
    <w:p w14:paraId="5B07A081" w14:textId="7691B4D4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Shalev-Shwartz, S., &amp; Ben-David, S. (2013). </w:t>
      </w:r>
      <w:r w:rsidRPr="00BC66F3">
        <w:rPr>
          <w:i/>
        </w:rPr>
        <w:t>Understanding machine learning: From theory to algorithms</w:t>
      </w:r>
      <w:r w:rsidRPr="00BC66F3">
        <w:t xml:space="preserve"> (Vol. 9781107057135). </w:t>
      </w:r>
      <w:hyperlink r:id="rId26" w:history="1">
        <w:r w:rsidRPr="00BC66F3">
          <w:rPr>
            <w:rStyle w:val="Hyperlink"/>
          </w:rPr>
          <w:t>https://doi.org/10.1017/CBO9781107298019</w:t>
        </w:r>
      </w:hyperlink>
      <w:r w:rsidRPr="00BC66F3">
        <w:t xml:space="preserve"> </w:t>
      </w:r>
    </w:p>
    <w:p w14:paraId="3AE251DC" w14:textId="77777777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Tan, J., Yang, J., Wu, S., Chen, G., &amp; Zhao, J. (2021). A critical look at the current train/test split in machine learning. </w:t>
      </w:r>
    </w:p>
    <w:p w14:paraId="5BC70D55" w14:textId="3DF8FC62" w:rsidR="00BC66F3" w:rsidRPr="00BC66F3" w:rsidRDefault="00BC66F3" w:rsidP="000303D1">
      <w:pPr>
        <w:pStyle w:val="EndNoteBibliography"/>
        <w:spacing w:after="0" w:line="360" w:lineRule="auto"/>
        <w:ind w:left="720" w:hanging="720"/>
      </w:pPr>
      <w:r w:rsidRPr="00BC66F3">
        <w:t xml:space="preserve">Vittinghoff, E., Glidden, D. V., Shiboski, S. C., &amp; McCulloch, C. E. (2012). </w:t>
      </w:r>
      <w:r w:rsidRPr="00BC66F3">
        <w:rPr>
          <w:i/>
        </w:rPr>
        <w:t>Regression Methods in Biostatistics Linear, Logistic, Survival, and Repeated Measures Models</w:t>
      </w:r>
      <w:r w:rsidRPr="00BC66F3">
        <w:t xml:space="preserve"> (2nd 2012. ed.). Springer New York. </w:t>
      </w:r>
      <w:hyperlink r:id="rId27" w:history="1">
        <w:r w:rsidRPr="00BC66F3">
          <w:rPr>
            <w:rStyle w:val="Hyperlink"/>
          </w:rPr>
          <w:t>https://doi.org/10.1007/978-1-4614-1353-0</w:t>
        </w:r>
      </w:hyperlink>
      <w:r w:rsidRPr="00BC66F3">
        <w:t xml:space="preserve"> </w:t>
      </w:r>
    </w:p>
    <w:p w14:paraId="7A03F033" w14:textId="77777777" w:rsidR="00BC66F3" w:rsidRPr="00BC66F3" w:rsidRDefault="00BC66F3" w:rsidP="000303D1">
      <w:pPr>
        <w:pStyle w:val="EndNoteBibliography"/>
        <w:spacing w:line="360" w:lineRule="auto"/>
        <w:ind w:left="720" w:hanging="720"/>
      </w:pPr>
      <w:r w:rsidRPr="00BC66F3">
        <w:t xml:space="preserve">z_ai. (2020). </w:t>
      </w:r>
      <w:r w:rsidRPr="00BC66F3">
        <w:rPr>
          <w:i/>
        </w:rPr>
        <w:t>The Ultimate Guide to Debugging your Machine Learning models</w:t>
      </w:r>
      <w:r w:rsidRPr="00BC66F3">
        <w:t xml:space="preserve"> [Article]. </w:t>
      </w:r>
    </w:p>
    <w:p w14:paraId="43F80907" w14:textId="7E57667E" w:rsidR="001B5822" w:rsidRDefault="00323B99" w:rsidP="000303D1">
      <w:pPr>
        <w:spacing w:line="360" w:lineRule="auto"/>
        <w:jc w:val="both"/>
      </w:pPr>
      <w:r>
        <w:fldChar w:fldCharType="end"/>
      </w:r>
    </w:p>
    <w:sectPr w:rsidR="001B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F338" w14:textId="77777777" w:rsidR="00777EEC" w:rsidRDefault="00777EEC" w:rsidP="00083CDC">
      <w:pPr>
        <w:spacing w:after="0" w:line="240" w:lineRule="auto"/>
      </w:pPr>
      <w:r>
        <w:separator/>
      </w:r>
    </w:p>
  </w:endnote>
  <w:endnote w:type="continuationSeparator" w:id="0">
    <w:p w14:paraId="43D32AA4" w14:textId="77777777" w:rsidR="00777EEC" w:rsidRDefault="00777EEC" w:rsidP="0008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6D1A" w14:textId="77777777" w:rsidR="00777EEC" w:rsidRDefault="00777EEC" w:rsidP="00083CDC">
      <w:pPr>
        <w:spacing w:after="0" w:line="240" w:lineRule="auto"/>
      </w:pPr>
      <w:r>
        <w:separator/>
      </w:r>
    </w:p>
  </w:footnote>
  <w:footnote w:type="continuationSeparator" w:id="0">
    <w:p w14:paraId="5DFA6944" w14:textId="77777777" w:rsidR="00777EEC" w:rsidRDefault="00777EEC" w:rsidP="0008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1416"/>
    <w:multiLevelType w:val="multilevel"/>
    <w:tmpl w:val="D0A6E8C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center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center"/>
      <w:pPr>
        <w:ind w:left="22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" w15:restartNumberingAfterBreak="0">
    <w:nsid w:val="39DE447A"/>
    <w:multiLevelType w:val="multilevel"/>
    <w:tmpl w:val="8B92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637422">
    <w:abstractNumId w:val="0"/>
  </w:num>
  <w:num w:numId="2" w16cid:durableId="799879642">
    <w:abstractNumId w:val="0"/>
  </w:num>
  <w:num w:numId="3" w16cid:durableId="1463617709">
    <w:abstractNumId w:val="0"/>
  </w:num>
  <w:num w:numId="4" w16cid:durableId="24445511">
    <w:abstractNumId w:val="0"/>
  </w:num>
  <w:num w:numId="5" w16cid:durableId="18456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5rdrtvrxzvfpledtwppf5a1waadpw9202fr&quot;&gt;JOSS 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/record-ids&gt;&lt;/item&gt;&lt;/Libraries&gt;"/>
  </w:docVars>
  <w:rsids>
    <w:rsidRoot w:val="00CE3EAB"/>
    <w:rsid w:val="000303D1"/>
    <w:rsid w:val="00032E24"/>
    <w:rsid w:val="000362E5"/>
    <w:rsid w:val="00037F03"/>
    <w:rsid w:val="00057958"/>
    <w:rsid w:val="00062D4A"/>
    <w:rsid w:val="000754F8"/>
    <w:rsid w:val="00083CDC"/>
    <w:rsid w:val="00087938"/>
    <w:rsid w:val="000B5234"/>
    <w:rsid w:val="000C2E26"/>
    <w:rsid w:val="000C5342"/>
    <w:rsid w:val="000D4FA1"/>
    <w:rsid w:val="000D5DC2"/>
    <w:rsid w:val="000E1205"/>
    <w:rsid w:val="000F5FD1"/>
    <w:rsid w:val="00104176"/>
    <w:rsid w:val="00126769"/>
    <w:rsid w:val="001443C5"/>
    <w:rsid w:val="0015545D"/>
    <w:rsid w:val="001661AD"/>
    <w:rsid w:val="0017314B"/>
    <w:rsid w:val="0017335D"/>
    <w:rsid w:val="00174095"/>
    <w:rsid w:val="00181233"/>
    <w:rsid w:val="001B5822"/>
    <w:rsid w:val="001B73E9"/>
    <w:rsid w:val="002167B2"/>
    <w:rsid w:val="00220D07"/>
    <w:rsid w:val="00281359"/>
    <w:rsid w:val="002819C8"/>
    <w:rsid w:val="002B634B"/>
    <w:rsid w:val="002C34BF"/>
    <w:rsid w:val="002C658F"/>
    <w:rsid w:val="002E6173"/>
    <w:rsid w:val="00322550"/>
    <w:rsid w:val="00323B99"/>
    <w:rsid w:val="00355BD1"/>
    <w:rsid w:val="00364A37"/>
    <w:rsid w:val="003749E7"/>
    <w:rsid w:val="00395218"/>
    <w:rsid w:val="003A7FA2"/>
    <w:rsid w:val="003F0817"/>
    <w:rsid w:val="003F4332"/>
    <w:rsid w:val="00414152"/>
    <w:rsid w:val="004156F4"/>
    <w:rsid w:val="00454FDE"/>
    <w:rsid w:val="004603EC"/>
    <w:rsid w:val="004702FA"/>
    <w:rsid w:val="00474A2C"/>
    <w:rsid w:val="004C0DAD"/>
    <w:rsid w:val="004C2D3F"/>
    <w:rsid w:val="004C640A"/>
    <w:rsid w:val="004D75A6"/>
    <w:rsid w:val="004E098B"/>
    <w:rsid w:val="004F380E"/>
    <w:rsid w:val="00540C1F"/>
    <w:rsid w:val="00567269"/>
    <w:rsid w:val="005777C5"/>
    <w:rsid w:val="00585FB2"/>
    <w:rsid w:val="00633A76"/>
    <w:rsid w:val="00643E21"/>
    <w:rsid w:val="00661C42"/>
    <w:rsid w:val="00664853"/>
    <w:rsid w:val="0067509B"/>
    <w:rsid w:val="006D6A53"/>
    <w:rsid w:val="006E2EE8"/>
    <w:rsid w:val="00714F06"/>
    <w:rsid w:val="00735A09"/>
    <w:rsid w:val="007464AB"/>
    <w:rsid w:val="00750670"/>
    <w:rsid w:val="007644B4"/>
    <w:rsid w:val="00777EEC"/>
    <w:rsid w:val="007A6366"/>
    <w:rsid w:val="007B4959"/>
    <w:rsid w:val="007C0655"/>
    <w:rsid w:val="007D3F9D"/>
    <w:rsid w:val="007F3647"/>
    <w:rsid w:val="00816336"/>
    <w:rsid w:val="008432F4"/>
    <w:rsid w:val="00854B4A"/>
    <w:rsid w:val="0085545E"/>
    <w:rsid w:val="008703EF"/>
    <w:rsid w:val="00882F2D"/>
    <w:rsid w:val="00895D90"/>
    <w:rsid w:val="008A176E"/>
    <w:rsid w:val="008B1080"/>
    <w:rsid w:val="008C6B64"/>
    <w:rsid w:val="008D4217"/>
    <w:rsid w:val="008D781A"/>
    <w:rsid w:val="008E1895"/>
    <w:rsid w:val="008E27D6"/>
    <w:rsid w:val="00907F0F"/>
    <w:rsid w:val="0091126C"/>
    <w:rsid w:val="00927A43"/>
    <w:rsid w:val="00927C73"/>
    <w:rsid w:val="00934590"/>
    <w:rsid w:val="00934850"/>
    <w:rsid w:val="0095158B"/>
    <w:rsid w:val="009520F3"/>
    <w:rsid w:val="009621B4"/>
    <w:rsid w:val="0097122D"/>
    <w:rsid w:val="00973B63"/>
    <w:rsid w:val="009965AB"/>
    <w:rsid w:val="009A3A0F"/>
    <w:rsid w:val="009C5842"/>
    <w:rsid w:val="00A21B64"/>
    <w:rsid w:val="00A35EF6"/>
    <w:rsid w:val="00A40F8E"/>
    <w:rsid w:val="00A5043A"/>
    <w:rsid w:val="00A77513"/>
    <w:rsid w:val="00AA2DDA"/>
    <w:rsid w:val="00AA5404"/>
    <w:rsid w:val="00AB771E"/>
    <w:rsid w:val="00AC432A"/>
    <w:rsid w:val="00AD427E"/>
    <w:rsid w:val="00AD498D"/>
    <w:rsid w:val="00B03453"/>
    <w:rsid w:val="00B062A9"/>
    <w:rsid w:val="00B1017D"/>
    <w:rsid w:val="00B1389F"/>
    <w:rsid w:val="00B22E98"/>
    <w:rsid w:val="00B42C90"/>
    <w:rsid w:val="00B65732"/>
    <w:rsid w:val="00B65B5F"/>
    <w:rsid w:val="00B75319"/>
    <w:rsid w:val="00B85C0E"/>
    <w:rsid w:val="00B93BB0"/>
    <w:rsid w:val="00BB2F18"/>
    <w:rsid w:val="00BB3230"/>
    <w:rsid w:val="00BC66F3"/>
    <w:rsid w:val="00BD4D5F"/>
    <w:rsid w:val="00BE646E"/>
    <w:rsid w:val="00BE65B3"/>
    <w:rsid w:val="00BF262A"/>
    <w:rsid w:val="00BF2661"/>
    <w:rsid w:val="00C1566C"/>
    <w:rsid w:val="00C220EB"/>
    <w:rsid w:val="00C2514E"/>
    <w:rsid w:val="00C45873"/>
    <w:rsid w:val="00C64545"/>
    <w:rsid w:val="00CA12C3"/>
    <w:rsid w:val="00CA6CB2"/>
    <w:rsid w:val="00CB448F"/>
    <w:rsid w:val="00CE3EAB"/>
    <w:rsid w:val="00CF4963"/>
    <w:rsid w:val="00CF59AC"/>
    <w:rsid w:val="00D16596"/>
    <w:rsid w:val="00D3341E"/>
    <w:rsid w:val="00D414AD"/>
    <w:rsid w:val="00D460C8"/>
    <w:rsid w:val="00D53FC6"/>
    <w:rsid w:val="00D61515"/>
    <w:rsid w:val="00DA47A5"/>
    <w:rsid w:val="00DB4C7A"/>
    <w:rsid w:val="00DD5B99"/>
    <w:rsid w:val="00DF51EB"/>
    <w:rsid w:val="00E10514"/>
    <w:rsid w:val="00E22B99"/>
    <w:rsid w:val="00E4667C"/>
    <w:rsid w:val="00E513BF"/>
    <w:rsid w:val="00E650EA"/>
    <w:rsid w:val="00E704FC"/>
    <w:rsid w:val="00E74015"/>
    <w:rsid w:val="00E94F8C"/>
    <w:rsid w:val="00EB6DC8"/>
    <w:rsid w:val="00EC0E96"/>
    <w:rsid w:val="00EC3730"/>
    <w:rsid w:val="00EE59C7"/>
    <w:rsid w:val="00F1209A"/>
    <w:rsid w:val="00F21D7C"/>
    <w:rsid w:val="00F5183E"/>
    <w:rsid w:val="00F616F2"/>
    <w:rsid w:val="00F62108"/>
    <w:rsid w:val="00F666BC"/>
    <w:rsid w:val="00FA1142"/>
    <w:rsid w:val="00FE205B"/>
    <w:rsid w:val="00FE4D8B"/>
    <w:rsid w:val="00FF6B93"/>
    <w:rsid w:val="0EFAF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980F2"/>
  <w14:defaultImageDpi w14:val="32767"/>
  <w15:chartTrackingRefBased/>
  <w15:docId w15:val="{C9703AA0-B764-43ED-A43B-1B70A52E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A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2F2D"/>
    <w:pPr>
      <w:keepNext/>
      <w:keepLines/>
      <w:numPr>
        <w:numId w:val="4"/>
      </w:numPr>
      <w:spacing w:before="240" w:after="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F2D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2F2D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F2D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eastAsiaTheme="majorEastAsia" w:cstheme="majorBidi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F2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F2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2F2D"/>
    <w:rPr>
      <w:rFonts w:ascii="Times New Roman" w:eastAsiaTheme="majorEastAsia" w:hAnsi="Times New Roman" w:cstheme="maj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D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3C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3CD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3CDC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323B99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3B9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23B99"/>
    <w:pPr>
      <w:spacing w:line="240" w:lineRule="auto"/>
      <w:jc w:val="both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23B99"/>
    <w:rPr>
      <w:rFonts w:ascii="Times New Roman" w:hAnsi="Times New Roman" w:cs="Times New Roman"/>
      <w:noProof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6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ricSchles/honest_ml" TargetMode="External"/><Relationship Id="rId18" Type="http://schemas.openxmlformats.org/officeDocument/2006/relationships/hyperlink" Target="https://doi.org/10.3982/ECTA18515" TargetMode="External"/><Relationship Id="rId26" Type="http://schemas.openxmlformats.org/officeDocument/2006/relationships/hyperlink" Target="https://doi.org/10.1017/CBO978110729801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07/978-3-540-74958-5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i.org/10.1201/b18312" TargetMode="External"/><Relationship Id="rId25" Type="http://schemas.openxmlformats.org/officeDocument/2006/relationships/hyperlink" Target="https://doi.org/https://doi.org/10.1016/j.petrol.2021.10988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214/09-SS054" TargetMode="External"/><Relationship Id="rId20" Type="http://schemas.openxmlformats.org/officeDocument/2006/relationships/hyperlink" Target="https://doi.org/10.1016/j.asoc.2022.10862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ricSchles/honest_ml" TargetMode="External"/><Relationship Id="rId24" Type="http://schemas.openxmlformats.org/officeDocument/2006/relationships/hyperlink" Target="https://doi.org/10.3390/rs1218305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oi.org/10.1016/j.physrep.2022.03.001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i.org/10.1002/wics.127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doi.org/10.1007/978-1-4614-6849-3" TargetMode="External"/><Relationship Id="rId27" Type="http://schemas.openxmlformats.org/officeDocument/2006/relationships/hyperlink" Target="https://doi.org/10.1007/978-1-4614-135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D8E0A9815CF40A157BA748BDA408D" ma:contentTypeVersion="2" ma:contentTypeDescription="Create a new document." ma:contentTypeScope="" ma:versionID="a3c2b6924338cca86e96adfafaf891e4">
  <xsd:schema xmlns:xsd="http://www.w3.org/2001/XMLSchema" xmlns:xs="http://www.w3.org/2001/XMLSchema" xmlns:p="http://schemas.microsoft.com/office/2006/metadata/properties" xmlns:ns3="0d3704bb-5039-4ffe-aab3-069bb89a43f0" targetNamespace="http://schemas.microsoft.com/office/2006/metadata/properties" ma:root="true" ma:fieldsID="3a9bbc55f3104b1f5d6c56218a049ef9" ns3:_="">
    <xsd:import namespace="0d3704bb-5039-4ffe-aab3-069bb89a43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704bb-5039-4ffe-aab3-069bb89a4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46EB7-9DD6-4F51-AAF0-CCA3AA373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8D2643-223D-4EBC-A378-17FBDDAC7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4D842-A7D1-4106-994F-7A84EC7DD6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822E3-6B09-4680-B2B1-090EEF112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704bb-5039-4ffe-aab3-069bb89a4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azakari1</dc:creator>
  <cp:keywords/>
  <dc:description/>
  <cp:lastModifiedBy>azakari1</cp:lastModifiedBy>
  <cp:revision>171</cp:revision>
  <dcterms:created xsi:type="dcterms:W3CDTF">2022-08-20T16:08:00Z</dcterms:created>
  <dcterms:modified xsi:type="dcterms:W3CDTF">2022-09-15T05:32:00Z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0x01010061AD8E0A9815CF40A157BA748BDA408D</vt:lpwstr>
  </property>
</Properties>
</file>