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Final Project ETL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CIS 9440 -Data Warehousing for AnalyticsFinal Project Milestone 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Due: April 24th,2021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Group Number - 21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Student(s) - Leah Lu, Porfirio Mohabir, Eric Sedaghat, Tori Torsaengtong, Tshering Sherpa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Utilized Jupyter Notebook and Pandas library to build ETL Pipeline</w:t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Extraction: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Downloaded datasets on local computer from Google BigQuery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two dataframes by reading in datasets “Real estate list.csv” (df) and "median incomes.csv" (df2) using read_csv method</w:t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6548438" cy="406912"/>
            <wp:effectExtent b="0" l="0" r="0" t="0"/>
            <wp:docPr id="3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8438" cy="406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533493" cy="2355827"/>
            <wp:effectExtent b="0" l="0" r="0" t="0"/>
            <wp:docPr id="2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3493" cy="2355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Transformation:</w:t>
      </w:r>
    </w:p>
    <w:p w:rsidR="00000000" w:rsidDel="00000000" w:rsidP="00000000" w:rsidRDefault="00000000" w:rsidRPr="00000000" w14:paraId="0000001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Conducted Data Profiling by executing built-in Pandas methods on both dataframes</w:t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shape() →  length of rows and columns</w:t>
      </w:r>
    </w:p>
    <w:p w:rsidR="00000000" w:rsidDel="00000000" w:rsidP="00000000" w:rsidRDefault="00000000" w:rsidRPr="00000000" w14:paraId="00000018">
      <w:pPr>
        <w:spacing w:line="276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472238" cy="860891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2238" cy="860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info() → results columns, data types, range, non_null count, and memory</w:t>
      </w:r>
    </w:p>
    <w:p w:rsidR="00000000" w:rsidDel="00000000" w:rsidP="00000000" w:rsidRDefault="00000000" w:rsidRPr="00000000" w14:paraId="0000001A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492262" cy="1675087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2262" cy="1675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describe() → description of data by outputting statistics for each column </w:t>
      </w:r>
    </w:p>
    <w:p w:rsidR="00000000" w:rsidDel="00000000" w:rsidP="00000000" w:rsidRDefault="00000000" w:rsidRPr="00000000" w14:paraId="0000001D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417844" cy="1758736"/>
            <wp:effectExtent b="0" l="0" r="0" t="0"/>
            <wp:docPr id="2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7844" cy="1758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442940" cy="1703662"/>
            <wp:effectExtent b="0" l="0" r="0" t="0"/>
            <wp:docPr id="3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2940" cy="1703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Cleansing 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Used .isna().any() to search for null values in both dataframes</w:t>
      </w:r>
    </w:p>
    <w:p w:rsidR="00000000" w:rsidDel="00000000" w:rsidP="00000000" w:rsidRDefault="00000000" w:rsidRPr="00000000" w14:paraId="00000024">
      <w:pPr>
        <w:numPr>
          <w:ilvl w:val="2"/>
          <w:numId w:val="7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Both df and df2 have </w:t>
      </w:r>
      <w:r w:rsidDel="00000000" w:rsidR="00000000" w:rsidRPr="00000000">
        <w:rPr>
          <w:b w:val="1"/>
          <w:rtl w:val="0"/>
        </w:rPr>
        <w:t xml:space="preserve">no null values</w:t>
      </w:r>
    </w:p>
    <w:p w:rsidR="00000000" w:rsidDel="00000000" w:rsidP="00000000" w:rsidRDefault="00000000" w:rsidRPr="00000000" w14:paraId="00000025">
      <w:pPr>
        <w:spacing w:line="276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416850" cy="3085024"/>
            <wp:effectExtent b="0" l="0" r="0" t="0"/>
            <wp:docPr id="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6850" cy="3085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Used .duplicated() to search for duplicate rolls in both dataframes</w:t>
      </w:r>
    </w:p>
    <w:p w:rsidR="00000000" w:rsidDel="00000000" w:rsidP="00000000" w:rsidRDefault="00000000" w:rsidRPr="00000000" w14:paraId="00000028">
      <w:pPr>
        <w:numPr>
          <w:ilvl w:val="2"/>
          <w:numId w:val="7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Both df and df2 have </w:t>
      </w:r>
      <w:r w:rsidDel="00000000" w:rsidR="00000000" w:rsidRPr="00000000">
        <w:rPr>
          <w:b w:val="1"/>
          <w:rtl w:val="0"/>
        </w:rPr>
        <w:t xml:space="preserve">no duplicate values </w:t>
      </w:r>
    </w:p>
    <w:p w:rsidR="00000000" w:rsidDel="00000000" w:rsidP="00000000" w:rsidRDefault="00000000" w:rsidRPr="00000000" w14:paraId="00000029">
      <w:pPr>
        <w:spacing w:line="276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464168" cy="1118798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4168" cy="1118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Data Transformation: includes date, location, household dimensions along with property and income fact tables. </w:t>
      </w:r>
    </w:p>
    <w:p w:rsidR="00000000" w:rsidDel="00000000" w:rsidP="00000000" w:rsidRDefault="00000000" w:rsidRPr="00000000" w14:paraId="0000002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</w:t>
      </w:r>
      <w:r w:rsidDel="00000000" w:rsidR="00000000" w:rsidRPr="00000000">
        <w:rPr>
          <w:b w:val="1"/>
          <w:rtl w:val="0"/>
        </w:rPr>
        <w:t xml:space="preserve">date dimension</w:t>
      </w:r>
    </w:p>
    <w:p w:rsidR="00000000" w:rsidDel="00000000" w:rsidP="00000000" w:rsidRDefault="00000000" w:rsidRPr="00000000" w14:paraId="0000002F">
      <w:pPr>
        <w:spacing w:line="276" w:lineRule="auto"/>
        <w:ind w:left="0" w:firstLine="0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6519863" cy="365697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9863" cy="365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7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Created date_id values starting from 50000</w:t>
      </w:r>
    </w:p>
    <w:p w:rsidR="00000000" w:rsidDel="00000000" w:rsidP="00000000" w:rsidRDefault="00000000" w:rsidRPr="00000000" w14:paraId="00000031">
      <w:pPr>
        <w:spacing w:line="276" w:lineRule="auto"/>
        <w:ind w:left="0" w:firstLine="0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6510338" cy="949424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0338" cy="949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7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Reordered to put it in a hierarchical order</w:t>
      </w:r>
    </w:p>
    <w:p w:rsidR="00000000" w:rsidDel="00000000" w:rsidP="00000000" w:rsidRDefault="00000000" w:rsidRPr="00000000" w14:paraId="00000033">
      <w:pPr>
        <w:spacing w:line="276" w:lineRule="auto"/>
        <w:ind w:left="0" w:firstLine="0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6495147" cy="1373973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5147" cy="1373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7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Added a month column to the "median income" dataset so that both "real estate" and "median income" datasets'</w:t>
      </w:r>
    </w:p>
    <w:p w:rsidR="00000000" w:rsidDel="00000000" w:rsidP="00000000" w:rsidRDefault="00000000" w:rsidRPr="00000000" w14:paraId="00000035">
      <w:pPr>
        <w:spacing w:line="276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453188" cy="3257619"/>
            <wp:effectExtent b="0" l="0" r="0" t="0"/>
            <wp:docPr id="26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3188" cy="3257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spacing w:line="276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Created </w:t>
      </w:r>
      <w:r w:rsidDel="00000000" w:rsidR="00000000" w:rsidRPr="00000000">
        <w:rPr>
          <w:b w:val="1"/>
          <w:rtl w:val="0"/>
        </w:rPr>
        <w:t xml:space="preserve">location dimension</w:t>
      </w:r>
    </w:p>
    <w:p w:rsidR="00000000" w:rsidDel="00000000" w:rsidP="00000000" w:rsidRDefault="00000000" w:rsidRPr="00000000" w14:paraId="00000038">
      <w:pPr>
        <w:numPr>
          <w:ilvl w:val="2"/>
          <w:numId w:val="7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Changed column name from RegionName to ZipCode and separated the location dimension columns from the main dataset.</w:t>
      </w:r>
    </w:p>
    <w:p w:rsidR="00000000" w:rsidDel="00000000" w:rsidP="00000000" w:rsidRDefault="00000000" w:rsidRPr="00000000" w14:paraId="00000039">
      <w:pPr>
        <w:spacing w:line="276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524256" cy="1746075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4256" cy="174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7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Created a hierarchy for the location dimension. Therefore, we separated the citystate column to a city and a state column.</w:t>
      </w:r>
    </w:p>
    <w:p w:rsidR="00000000" w:rsidDel="00000000" w:rsidP="00000000" w:rsidRDefault="00000000" w:rsidRPr="00000000" w14:paraId="0000003B">
      <w:pPr>
        <w:spacing w:line="276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485715" cy="2380174"/>
            <wp:effectExtent b="0" l="0" r="0" t="0"/>
            <wp:docPr id="1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5715" cy="2380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7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Created location_id for the location dimension.</w:t>
      </w:r>
    </w:p>
    <w:p w:rsidR="00000000" w:rsidDel="00000000" w:rsidP="00000000" w:rsidRDefault="00000000" w:rsidRPr="00000000" w14:paraId="0000003D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462404" cy="2236986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2404" cy="22369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spacing w:line="276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Created </w:t>
      </w:r>
      <w:r w:rsidDel="00000000" w:rsidR="00000000" w:rsidRPr="00000000">
        <w:rPr>
          <w:b w:val="1"/>
          <w:rtl w:val="0"/>
        </w:rPr>
        <w:t xml:space="preserve">household dimension</w:t>
      </w:r>
    </w:p>
    <w:p w:rsidR="00000000" w:rsidDel="00000000" w:rsidP="00000000" w:rsidRDefault="00000000" w:rsidRPr="00000000" w14:paraId="00000042">
      <w:pPr>
        <w:numPr>
          <w:ilvl w:val="2"/>
          <w:numId w:val="7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Created household_id for unique household types. </w:t>
      </w:r>
    </w:p>
    <w:p w:rsidR="00000000" w:rsidDel="00000000" w:rsidP="00000000" w:rsidRDefault="00000000" w:rsidRPr="00000000" w14:paraId="00000043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510338" cy="2556142"/>
            <wp:effectExtent b="0" l="0" r="0" t="0"/>
            <wp:docPr id="27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0338" cy="25561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6559156" cy="1313763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9156" cy="1313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spacing w:line="276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Created </w:t>
      </w:r>
      <w:r w:rsidDel="00000000" w:rsidR="00000000" w:rsidRPr="00000000">
        <w:rPr>
          <w:b w:val="1"/>
          <w:rtl w:val="0"/>
        </w:rPr>
        <w:t xml:space="preserve">property fact table</w:t>
      </w:r>
    </w:p>
    <w:p w:rsidR="00000000" w:rsidDel="00000000" w:rsidP="00000000" w:rsidRDefault="00000000" w:rsidRPr="00000000" w14:paraId="00000045">
      <w:pPr>
        <w:numPr>
          <w:ilvl w:val="2"/>
          <w:numId w:val="7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Created a dataframe with the numerical values needed.</w:t>
      </w:r>
    </w:p>
    <w:p w:rsidR="00000000" w:rsidDel="00000000" w:rsidP="00000000" w:rsidRDefault="00000000" w:rsidRPr="00000000" w14:paraId="00000046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527022" cy="1453936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7022" cy="1453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7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Merged the data and dropped columns that are not being used. </w:t>
      </w:r>
    </w:p>
    <w:p w:rsidR="00000000" w:rsidDel="00000000" w:rsidP="00000000" w:rsidRDefault="00000000" w:rsidRPr="00000000" w14:paraId="00000049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502089" cy="1786998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2089" cy="17869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</w:t>
      </w:r>
      <w:r w:rsidDel="00000000" w:rsidR="00000000" w:rsidRPr="00000000">
        <w:rPr>
          <w:b w:val="1"/>
          <w:rtl w:val="0"/>
        </w:rPr>
        <w:t xml:space="preserve">income fact table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spacing w:line="276" w:lineRule="auto"/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Created a dataframe with the numerical values needed.</w:t>
      </w:r>
    </w:p>
    <w:p w:rsidR="00000000" w:rsidDel="00000000" w:rsidP="00000000" w:rsidRDefault="00000000" w:rsidRPr="00000000" w14:paraId="0000004D">
      <w:pPr>
        <w:spacing w:line="276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454087" cy="1479062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4087" cy="1479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Change the datatype for "yyyymm '' column to match with date_dim for merging.</w:t>
      </w:r>
    </w:p>
    <w:p w:rsidR="00000000" w:rsidDel="00000000" w:rsidP="00000000" w:rsidRDefault="00000000" w:rsidRPr="00000000" w14:paraId="0000004F">
      <w:pPr>
        <w:spacing w:line="276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469856" cy="1036836"/>
            <wp:effectExtent b="0" l="0" r="0" t="0"/>
            <wp:docPr id="2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9856" cy="1036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Merged the data and dropped columns that are not being used. </w:t>
      </w:r>
    </w:p>
    <w:p w:rsidR="00000000" w:rsidDel="00000000" w:rsidP="00000000" w:rsidRDefault="00000000" w:rsidRPr="00000000" w14:paraId="00000051">
      <w:pPr>
        <w:spacing w:line="276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502931" cy="2084273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2931" cy="2084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Reordered the columns so that the foreign key columns come before others.</w:t>
      </w:r>
    </w:p>
    <w:p w:rsidR="00000000" w:rsidDel="00000000" w:rsidP="00000000" w:rsidRDefault="00000000" w:rsidRPr="00000000" w14:paraId="00000053">
      <w:pPr>
        <w:spacing w:line="276" w:lineRule="auto"/>
        <w:ind w:left="0" w:firstLine="0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6367954" cy="1387887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7954" cy="1387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Load:</w:t>
      </w:r>
    </w:p>
    <w:p w:rsidR="00000000" w:rsidDel="00000000" w:rsidP="00000000" w:rsidRDefault="00000000" w:rsidRPr="00000000" w14:paraId="00000056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Connect to Google BiqQuery to begin loading dimensions and fact tables. </w:t>
      </w:r>
    </w:p>
    <w:p w:rsidR="00000000" w:rsidDel="00000000" w:rsidP="00000000" w:rsidRDefault="00000000" w:rsidRPr="00000000" w14:paraId="00000058">
      <w:pPr>
        <w:numPr>
          <w:ilvl w:val="1"/>
          <w:numId w:val="8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Assigned dataset ID to variable dataset_id</w:t>
      </w:r>
    </w:p>
    <w:p w:rsidR="00000000" w:rsidDel="00000000" w:rsidP="00000000" w:rsidRDefault="00000000" w:rsidRPr="00000000" w14:paraId="00000059">
      <w:pPr>
        <w:numPr>
          <w:ilvl w:val="1"/>
          <w:numId w:val="8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a working job using loadJobConfig() method</w:t>
      </w:r>
    </w:p>
    <w:p w:rsidR="00000000" w:rsidDel="00000000" w:rsidP="00000000" w:rsidRDefault="00000000" w:rsidRPr="00000000" w14:paraId="0000005A">
      <w:pPr>
        <w:numPr>
          <w:ilvl w:val="1"/>
          <w:numId w:val="8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autodetect (instance variable) of object “job_config” to  Boolean </w:t>
      </w:r>
      <w:r w:rsidDel="00000000" w:rsidR="00000000" w:rsidRPr="00000000">
        <w:rPr>
          <w:color w:val="38761d"/>
          <w:rtl w:val="0"/>
        </w:rPr>
        <w:t xml:space="preserve">True</w:t>
      </w:r>
    </w:p>
    <w:p w:rsidR="00000000" w:rsidDel="00000000" w:rsidP="00000000" w:rsidRDefault="00000000" w:rsidRPr="00000000" w14:paraId="0000005B">
      <w:pPr>
        <w:numPr>
          <w:ilvl w:val="1"/>
          <w:numId w:val="8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write_disposition (instance variable) of object “job_config” to String </w:t>
      </w:r>
      <w:r w:rsidDel="00000000" w:rsidR="00000000" w:rsidRPr="00000000">
        <w:rPr>
          <w:color w:val="ff0000"/>
          <w:rtl w:val="0"/>
        </w:rPr>
        <w:t xml:space="preserve">“Write_Truncate”</w:t>
      </w:r>
    </w:p>
    <w:p w:rsidR="00000000" w:rsidDel="00000000" w:rsidP="00000000" w:rsidRDefault="00000000" w:rsidRPr="00000000" w14:paraId="0000005C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538913" cy="1519459"/>
            <wp:effectExtent b="0" l="0" r="0" t="0"/>
            <wp:docPr id="2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8913" cy="1519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Loading Date Dimension</w:t>
      </w:r>
    </w:p>
    <w:p w:rsidR="00000000" w:rsidDel="00000000" w:rsidP="00000000" w:rsidRDefault="00000000" w:rsidRPr="00000000" w14:paraId="0000005E">
      <w:pPr>
        <w:spacing w:line="276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9017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Loading Location Dimension</w:t>
      </w:r>
    </w:p>
    <w:p w:rsidR="00000000" w:rsidDel="00000000" w:rsidP="00000000" w:rsidRDefault="00000000" w:rsidRPr="00000000" w14:paraId="00000060">
      <w:pPr>
        <w:spacing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8128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Loading Property Fact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863600"/>
            <wp:effectExtent b="0" l="0" r="0" t="0"/>
            <wp:docPr id="3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Loading Household Dimension</w:t>
      </w:r>
    </w:p>
    <w:p w:rsidR="00000000" w:rsidDel="00000000" w:rsidP="00000000" w:rsidRDefault="00000000" w:rsidRPr="00000000" w14:paraId="00000069">
      <w:pPr>
        <w:numPr>
          <w:ilvl w:val="1"/>
          <w:numId w:val="5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Renamed “Household Type”  → “Household_Type”</w:t>
      </w:r>
    </w:p>
    <w:p w:rsidR="00000000" w:rsidDel="00000000" w:rsidP="00000000" w:rsidRDefault="00000000" w:rsidRPr="00000000" w14:paraId="0000006A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8382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Loading Income Fact Table</w:t>
      </w:r>
    </w:p>
    <w:p w:rsidR="00000000" w:rsidDel="00000000" w:rsidP="00000000" w:rsidRDefault="00000000" w:rsidRPr="00000000" w14:paraId="0000006C">
      <w:pPr>
        <w:spacing w:line="276" w:lineRule="auto"/>
        <w:ind w:left="720" w:firstLine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475488" cy="735798"/>
            <wp:effectExtent b="0" l="0" r="0" t="0"/>
            <wp:docPr id="2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5488" cy="735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JOIN STATEMENT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Wrote a join statement (to check if the tables link up and work) after uploading the most updated tables to google big query.</w:t>
      </w:r>
    </w:p>
    <w:p w:rsidR="00000000" w:rsidDel="00000000" w:rsidP="00000000" w:rsidRDefault="00000000" w:rsidRPr="00000000" w14:paraId="0000006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ind w:left="0" w:firstLine="0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3071094" cy="1154237"/>
            <wp:effectExtent b="0" l="0" r="0" t="0"/>
            <wp:docPr id="2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6"/>
                    <a:srcRect b="70158" l="5171" r="70032" t="11434"/>
                    <a:stretch>
                      <a:fillRect/>
                    </a:stretch>
                  </pic:blipFill>
                  <pic:spPr>
                    <a:xfrm>
                      <a:off x="0" y="0"/>
                      <a:ext cx="3071094" cy="1154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i w:val="1"/>
          <w:u w:val="single"/>
        </w:rPr>
        <w:drawing>
          <wp:inline distB="114300" distT="114300" distL="114300" distR="114300">
            <wp:extent cx="6448425" cy="2767013"/>
            <wp:effectExtent b="0" l="0" r="0" t="0"/>
            <wp:docPr id="19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2767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1.png"/><Relationship Id="rId22" Type="http://schemas.openxmlformats.org/officeDocument/2006/relationships/image" Target="media/image29.png"/><Relationship Id="rId21" Type="http://schemas.openxmlformats.org/officeDocument/2006/relationships/image" Target="media/image18.png"/><Relationship Id="rId24" Type="http://schemas.openxmlformats.org/officeDocument/2006/relationships/image" Target="media/image16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5.png"/><Relationship Id="rId26" Type="http://schemas.openxmlformats.org/officeDocument/2006/relationships/image" Target="media/image14.png"/><Relationship Id="rId25" Type="http://schemas.openxmlformats.org/officeDocument/2006/relationships/image" Target="media/image17.png"/><Relationship Id="rId28" Type="http://schemas.openxmlformats.org/officeDocument/2006/relationships/image" Target="media/image20.png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22.png"/><Relationship Id="rId29" Type="http://schemas.openxmlformats.org/officeDocument/2006/relationships/image" Target="media/image10.png"/><Relationship Id="rId7" Type="http://schemas.openxmlformats.org/officeDocument/2006/relationships/image" Target="media/image27.png"/><Relationship Id="rId8" Type="http://schemas.openxmlformats.org/officeDocument/2006/relationships/image" Target="media/image3.png"/><Relationship Id="rId31" Type="http://schemas.openxmlformats.org/officeDocument/2006/relationships/image" Target="media/image4.png"/><Relationship Id="rId30" Type="http://schemas.openxmlformats.org/officeDocument/2006/relationships/image" Target="media/image7.png"/><Relationship Id="rId11" Type="http://schemas.openxmlformats.org/officeDocument/2006/relationships/image" Target="media/image28.png"/><Relationship Id="rId33" Type="http://schemas.openxmlformats.org/officeDocument/2006/relationships/image" Target="media/image19.png"/><Relationship Id="rId10" Type="http://schemas.openxmlformats.org/officeDocument/2006/relationships/image" Target="media/image24.png"/><Relationship Id="rId32" Type="http://schemas.openxmlformats.org/officeDocument/2006/relationships/image" Target="media/image2.png"/><Relationship Id="rId13" Type="http://schemas.openxmlformats.org/officeDocument/2006/relationships/image" Target="media/image23.png"/><Relationship Id="rId35" Type="http://schemas.openxmlformats.org/officeDocument/2006/relationships/image" Target="media/image8.png"/><Relationship Id="rId12" Type="http://schemas.openxmlformats.org/officeDocument/2006/relationships/image" Target="media/image26.png"/><Relationship Id="rId34" Type="http://schemas.openxmlformats.org/officeDocument/2006/relationships/image" Target="media/image1.png"/><Relationship Id="rId15" Type="http://schemas.openxmlformats.org/officeDocument/2006/relationships/image" Target="media/image5.png"/><Relationship Id="rId14" Type="http://schemas.openxmlformats.org/officeDocument/2006/relationships/image" Target="media/image11.png"/><Relationship Id="rId36" Type="http://schemas.openxmlformats.org/officeDocument/2006/relationships/image" Target="media/image31.png"/><Relationship Id="rId17" Type="http://schemas.openxmlformats.org/officeDocument/2006/relationships/image" Target="media/image6.png"/><Relationship Id="rId16" Type="http://schemas.openxmlformats.org/officeDocument/2006/relationships/image" Target="media/image9.png"/><Relationship Id="rId19" Type="http://schemas.openxmlformats.org/officeDocument/2006/relationships/image" Target="media/image12.png"/><Relationship Id="rId1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