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C536" w14:textId="5A42F398" w:rsidR="00CE3676" w:rsidRDefault="00CE3676">
      <w:r>
        <w:t>CS4375-</w:t>
      </w:r>
      <w:proofErr w:type="gramStart"/>
      <w:r>
        <w:t>17800  Fall</w:t>
      </w:r>
      <w:proofErr w:type="gramEnd"/>
      <w:r>
        <w:t xml:space="preserve"> 2022                                                                            Lab Report</w:t>
      </w:r>
    </w:p>
    <w:p w14:paraId="26EF3234" w14:textId="42E78280" w:rsidR="00CE3676" w:rsidRDefault="00C050FD">
      <w:r>
        <w:t xml:space="preserve">Eric Smith.     </w:t>
      </w:r>
      <w:r w:rsidR="00CE3676">
        <w:t xml:space="preserve">                                                                                                Submitted on </w:t>
      </w:r>
      <w:r w:rsidR="005318D3">
        <w:t>Sep 11, 2022</w:t>
      </w:r>
    </w:p>
    <w:p w14:paraId="6F95AF67" w14:textId="2129DEEA" w:rsidR="00CE3676" w:rsidRDefault="00C050FD">
      <w:r>
        <w:t>essmith1@miners.utep.edu</w:t>
      </w:r>
    </w:p>
    <w:p w14:paraId="1532D76E" w14:textId="5A7F4DBB" w:rsidR="00CE3676" w:rsidRDefault="00CE3676"/>
    <w:p w14:paraId="27200A5B" w14:textId="5825375C" w:rsidR="004E4035" w:rsidRPr="00FC2D85" w:rsidRDefault="00CE3676" w:rsidP="00FC2D85">
      <w:pPr>
        <w:jc w:val="center"/>
        <w:rPr>
          <w:b/>
          <w:bCs/>
          <w:sz w:val="28"/>
          <w:szCs w:val="28"/>
        </w:rPr>
      </w:pPr>
      <w:r w:rsidRPr="00CE3676">
        <w:rPr>
          <w:b/>
          <w:bCs/>
          <w:sz w:val="28"/>
          <w:szCs w:val="28"/>
        </w:rPr>
        <w:t>Lab 1</w:t>
      </w:r>
      <w:r>
        <w:rPr>
          <w:b/>
          <w:bCs/>
          <w:sz w:val="28"/>
          <w:szCs w:val="28"/>
        </w:rPr>
        <w:t>: Introduction to xv6</w:t>
      </w:r>
    </w:p>
    <w:p w14:paraId="54A53B2C" w14:textId="668217CB" w:rsidR="00CE3676" w:rsidRDefault="00CE3676" w:rsidP="00CE3676">
      <w:r>
        <w:t>Task 1. Boot xv6 and explore utilities</w:t>
      </w:r>
    </w:p>
    <w:p w14:paraId="27D7AE26" w14:textId="77777777" w:rsidR="00FC2D85" w:rsidRDefault="00FC2D85" w:rsidP="00CE3676"/>
    <w:p w14:paraId="40690199" w14:textId="52A6DD3C" w:rsidR="00C050FD" w:rsidRDefault="00C050FD" w:rsidP="00CE3676">
      <w:r>
        <w:t xml:space="preserve">For this lab, I used Ubuntu LTS on a VirtualBox </w:t>
      </w:r>
      <w:proofErr w:type="spellStart"/>
      <w:r>
        <w:t>vm</w:t>
      </w:r>
      <w:proofErr w:type="spellEnd"/>
      <w:r>
        <w:t xml:space="preserve"> environment. </w:t>
      </w:r>
      <w:r w:rsidR="00FC2D85">
        <w:t>I was able to show XV6 working correctly as shown in the following photo.</w:t>
      </w:r>
    </w:p>
    <w:p w14:paraId="225E6445" w14:textId="1A396956" w:rsidR="00FC2D85" w:rsidRDefault="00FC2D85" w:rsidP="00CE3676"/>
    <w:p w14:paraId="42CD49FD" w14:textId="07FEBA61" w:rsidR="00FC2D85" w:rsidRDefault="00FC2D85" w:rsidP="00FC2D8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6242A01" wp14:editId="4AE701CA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F59" w14:textId="1840B4C2" w:rsidR="00FC2D85" w:rsidRDefault="00FC2D85" w:rsidP="00FC2D85">
      <w:pPr>
        <w:rPr>
          <w:color w:val="FF0000"/>
        </w:rPr>
      </w:pPr>
    </w:p>
    <w:p w14:paraId="05633EDC" w14:textId="4768419C" w:rsidR="00FC2D85" w:rsidRDefault="00FC2D85" w:rsidP="00FC2D85">
      <w:pPr>
        <w:rPr>
          <w:color w:val="000000" w:themeColor="text1"/>
        </w:rPr>
      </w:pPr>
      <w:r w:rsidRPr="007C69DC">
        <w:rPr>
          <w:color w:val="000000" w:themeColor="text1"/>
        </w:rPr>
        <w:t xml:space="preserve">The process of getting XV6 went relatively smoothly. The main difficulty I had was with getting VirtualBox running. I run a mac with an m1 chip, so I </w:t>
      </w:r>
      <w:proofErr w:type="gramStart"/>
      <w:r w:rsidRPr="007C69DC">
        <w:rPr>
          <w:color w:val="000000" w:themeColor="text1"/>
        </w:rPr>
        <w:t>have to</w:t>
      </w:r>
      <w:proofErr w:type="gramEnd"/>
      <w:r w:rsidRPr="007C69DC">
        <w:rPr>
          <w:color w:val="000000" w:themeColor="text1"/>
        </w:rPr>
        <w:t xml:space="preserve"> use another computer to get any virtual machine working. It was possible to get a virtual machine to work on m1, but the resulting VM lacked a lot of features and was generally buggy.</w:t>
      </w:r>
      <w:r w:rsidR="007C69DC" w:rsidRPr="007C69DC">
        <w:rPr>
          <w:color w:val="000000" w:themeColor="text1"/>
        </w:rPr>
        <w:t xml:space="preserve"> Setting up a virtual machine environment on Windows went much more smoothly.</w:t>
      </w:r>
    </w:p>
    <w:p w14:paraId="05A9DE55" w14:textId="60C3227E" w:rsidR="007C69DC" w:rsidRDefault="007C69DC" w:rsidP="00FC2D85">
      <w:pPr>
        <w:rPr>
          <w:color w:val="000000" w:themeColor="text1"/>
        </w:rPr>
      </w:pPr>
    </w:p>
    <w:p w14:paraId="390F1DC8" w14:textId="45CF2A1A" w:rsidR="007C69DC" w:rsidRDefault="007C69DC" w:rsidP="00FC2D85">
      <w:pPr>
        <w:rPr>
          <w:color w:val="000000" w:themeColor="text1"/>
        </w:r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is a command which will generate a directory within the operating system. By default, this directory will be nested within the current working directory the user is working within the terminal.  There are flags such as -p which will further specify the nested structure that the created directory will be within. </w:t>
      </w:r>
    </w:p>
    <w:p w14:paraId="378F0D80" w14:textId="0605AA1D" w:rsidR="007C69DC" w:rsidRDefault="007C69DC" w:rsidP="00FC2D85">
      <w:pPr>
        <w:rPr>
          <w:color w:val="000000" w:themeColor="text1"/>
        </w:rPr>
      </w:pPr>
    </w:p>
    <w:p w14:paraId="225BE05F" w14:textId="32CC4549" w:rsidR="007C69DC" w:rsidRDefault="007C69DC" w:rsidP="00FC2D85">
      <w:pPr>
        <w:rPr>
          <w:color w:val="000000" w:themeColor="text1"/>
        </w:rPr>
      </w:pPr>
      <w:r>
        <w:rPr>
          <w:color w:val="000000" w:themeColor="text1"/>
        </w:rPr>
        <w:t xml:space="preserve">Kill – kill is a command which will allows the user to terminate a given process. Generally, typing kill with a flag of l will allow the user to see the processes which they are allowed to kill. Kill is </w:t>
      </w:r>
      <w:r>
        <w:rPr>
          <w:color w:val="000000" w:themeColor="text1"/>
        </w:rPr>
        <w:lastRenderedPageBreak/>
        <w:t xml:space="preserve">useful when the user wishes to end a process which may be slowing the system down, or even causing crashes. </w:t>
      </w:r>
      <w:r w:rsidR="00B740E3">
        <w:rPr>
          <w:color w:val="000000" w:themeColor="text1"/>
        </w:rPr>
        <w:t xml:space="preserve">Internally, the process will be </w:t>
      </w:r>
      <w:proofErr w:type="gramStart"/>
      <w:r w:rsidR="00B740E3">
        <w:rPr>
          <w:color w:val="000000" w:themeColor="text1"/>
        </w:rPr>
        <w:t>terminated</w:t>
      </w:r>
      <w:proofErr w:type="gramEnd"/>
      <w:r w:rsidR="00B740E3">
        <w:rPr>
          <w:color w:val="000000" w:themeColor="text1"/>
        </w:rPr>
        <w:t xml:space="preserve"> and a new process can be created in </w:t>
      </w:r>
      <w:proofErr w:type="spellStart"/>
      <w:r w:rsidR="00B740E3">
        <w:rPr>
          <w:color w:val="000000" w:themeColor="text1"/>
        </w:rPr>
        <w:t>it’s</w:t>
      </w:r>
      <w:proofErr w:type="spellEnd"/>
      <w:r w:rsidR="00B740E3">
        <w:rPr>
          <w:color w:val="000000" w:themeColor="text1"/>
        </w:rPr>
        <w:t xml:space="preserve"> place by using fork on the parent process.</w:t>
      </w:r>
    </w:p>
    <w:p w14:paraId="618AC33B" w14:textId="237093BD" w:rsidR="00B740E3" w:rsidRDefault="00B740E3" w:rsidP="00FC2D85">
      <w:pPr>
        <w:rPr>
          <w:color w:val="000000" w:themeColor="text1"/>
        </w:rPr>
      </w:pPr>
    </w:p>
    <w:p w14:paraId="31ECC949" w14:textId="0EB7FAE7" w:rsidR="00FC2D85" w:rsidRPr="00FC2D85" w:rsidRDefault="00B740E3" w:rsidP="00FC2D85">
      <w:pPr>
        <w:rPr>
          <w:color w:val="000000" w:themeColor="text1"/>
        </w:rPr>
      </w:pP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is a command which will allow the user to execute a given command. We made use of this command in HW1 in which we were required to execute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</w:t>
      </w:r>
      <w:proofErr w:type="spellEnd"/>
      <w:r>
        <w:rPr>
          <w:color w:val="000000" w:themeColor="text1"/>
        </w:rPr>
        <w:t xml:space="preserve"> command to perform and ls. Generally, the command can be given from the terminal, a standard input, or a given file. This command is useful when creating code in which a system call is supposed to be executed.</w:t>
      </w:r>
    </w:p>
    <w:p w14:paraId="46CA3C9C" w14:textId="57840DED" w:rsidR="004E4035" w:rsidRDefault="004E4035" w:rsidP="00CE3676">
      <w:pPr>
        <w:rPr>
          <w:color w:val="FF0000"/>
        </w:rPr>
      </w:pPr>
    </w:p>
    <w:p w14:paraId="05488D98" w14:textId="4C7A666B" w:rsidR="00E04BBA" w:rsidRPr="00E04BBA" w:rsidRDefault="004E4035" w:rsidP="00CE3676">
      <w:pPr>
        <w:rPr>
          <w:color w:val="000000" w:themeColor="text1"/>
        </w:rPr>
      </w:pPr>
      <w:r>
        <w:rPr>
          <w:color w:val="000000" w:themeColor="text1"/>
        </w:rPr>
        <w:t xml:space="preserve">Task 2. </w:t>
      </w:r>
    </w:p>
    <w:p w14:paraId="6A563543" w14:textId="116AE25B" w:rsidR="00B740E3" w:rsidRPr="00E04BBA" w:rsidRDefault="00B740E3" w:rsidP="00CE3676">
      <w:pPr>
        <w:rPr>
          <w:color w:val="000000" w:themeColor="text1"/>
        </w:rPr>
      </w:pPr>
      <w:r w:rsidRPr="00E04BBA">
        <w:rPr>
          <w:color w:val="000000" w:themeColor="text1"/>
        </w:rPr>
        <w:t xml:space="preserve">Implementing sleep was a useful exercise which allowed me to practice implementing a system call with relative ease. I was guided through the process of how the system call would be initialized, added to the list of existing system calls, and compiled down to machine language. </w:t>
      </w:r>
      <w:r w:rsidR="00E04BBA" w:rsidRPr="00E04BBA">
        <w:rPr>
          <w:color w:val="000000" w:themeColor="text1"/>
        </w:rPr>
        <w:t>Overall, the process of implementing sleep was relatively easy, as there are existing system calls which implement similar functionality.</w:t>
      </w:r>
      <w:r w:rsidR="00E04BBA">
        <w:rPr>
          <w:color w:val="000000" w:themeColor="text1"/>
        </w:rPr>
        <w:t xml:space="preserve"> This was a good warmup exercise for the next task, which was significantly harder.</w:t>
      </w:r>
    </w:p>
    <w:p w14:paraId="07211AF9" w14:textId="77777777" w:rsidR="00B740E3" w:rsidRDefault="00B740E3" w:rsidP="00CE3676">
      <w:pPr>
        <w:rPr>
          <w:color w:val="FF0000"/>
        </w:rPr>
      </w:pPr>
    </w:p>
    <w:p w14:paraId="3B53027E" w14:textId="52B96041" w:rsidR="004E4035" w:rsidRDefault="004E4035" w:rsidP="00CE3676">
      <w:pPr>
        <w:rPr>
          <w:color w:val="000000" w:themeColor="text1"/>
        </w:rPr>
      </w:pPr>
      <w:r w:rsidRPr="004E4035">
        <w:rPr>
          <w:color w:val="000000" w:themeColor="text1"/>
        </w:rPr>
        <w:t>Task 3.</w:t>
      </w:r>
    </w:p>
    <w:p w14:paraId="5FA07D53" w14:textId="2AF4CDAB" w:rsidR="005F2D8B" w:rsidRDefault="005F2D8B" w:rsidP="00CE3676">
      <w:pPr>
        <w:rPr>
          <w:color w:val="FF0000"/>
        </w:rPr>
      </w:pPr>
    </w:p>
    <w:p w14:paraId="0C82DDE9" w14:textId="42D59008" w:rsidR="005F2D8B" w:rsidRDefault="005F2D8B" w:rsidP="008325C9">
      <w:pPr>
        <w:ind w:firstLine="720"/>
        <w:rPr>
          <w:color w:val="000000" w:themeColor="text1"/>
        </w:rPr>
      </w:pPr>
      <w:r w:rsidRPr="008325C9">
        <w:rPr>
          <w:color w:val="000000" w:themeColor="text1"/>
        </w:rPr>
        <w:t xml:space="preserve">PS gave me a lot of difficulties. One problem I had was the </w:t>
      </w:r>
      <w:proofErr w:type="spellStart"/>
      <w:proofErr w:type="gramStart"/>
      <w:r w:rsidRPr="008325C9">
        <w:rPr>
          <w:color w:val="000000" w:themeColor="text1"/>
        </w:rPr>
        <w:t>procinfo</w:t>
      </w:r>
      <w:proofErr w:type="spellEnd"/>
      <w:r w:rsidRPr="008325C9">
        <w:rPr>
          <w:color w:val="000000" w:themeColor="text1"/>
        </w:rPr>
        <w:t>(</w:t>
      </w:r>
      <w:proofErr w:type="gramEnd"/>
      <w:r w:rsidRPr="008325C9">
        <w:rPr>
          <w:color w:val="000000" w:themeColor="text1"/>
        </w:rPr>
        <w:t xml:space="preserve">) does 2 things, it returns the amount of processes running in the system, </w:t>
      </w:r>
      <w:r w:rsidR="008325C9" w:rsidRPr="008325C9">
        <w:rPr>
          <w:color w:val="000000" w:themeColor="text1"/>
        </w:rPr>
        <w:t xml:space="preserve">and it modifies the fields of the </w:t>
      </w:r>
      <w:proofErr w:type="spellStart"/>
      <w:r w:rsidR="008325C9" w:rsidRPr="008325C9">
        <w:rPr>
          <w:color w:val="000000" w:themeColor="text1"/>
        </w:rPr>
        <w:t>uproc</w:t>
      </w:r>
      <w:proofErr w:type="spellEnd"/>
      <w:r w:rsidR="008325C9" w:rsidRPr="008325C9">
        <w:rPr>
          <w:color w:val="000000" w:themeColor="text1"/>
        </w:rPr>
        <w:t xml:space="preserve"> structure which was passed using </w:t>
      </w:r>
      <w:proofErr w:type="spellStart"/>
      <w:r w:rsidR="008325C9" w:rsidRPr="008325C9">
        <w:rPr>
          <w:color w:val="000000" w:themeColor="text1"/>
        </w:rPr>
        <w:t>copyout</w:t>
      </w:r>
      <w:proofErr w:type="spellEnd"/>
      <w:r w:rsidRPr="008325C9">
        <w:rPr>
          <w:color w:val="000000" w:themeColor="text1"/>
        </w:rPr>
        <w:t xml:space="preserve">. The fact that this function did 2 things was not intuitive. The other problem I had was copying the structure over to user space. </w:t>
      </w:r>
      <w:r w:rsidR="008325C9">
        <w:rPr>
          <w:color w:val="000000" w:themeColor="text1"/>
        </w:rPr>
        <w:t xml:space="preserve">I know that I had to use the </w:t>
      </w:r>
      <w:proofErr w:type="spellStart"/>
      <w:r w:rsidR="008325C9">
        <w:rPr>
          <w:color w:val="000000" w:themeColor="text1"/>
        </w:rPr>
        <w:t>copyout</w:t>
      </w:r>
      <w:proofErr w:type="spellEnd"/>
      <w:r w:rsidR="008325C9">
        <w:rPr>
          <w:color w:val="000000" w:themeColor="text1"/>
        </w:rPr>
        <w:t xml:space="preserve"> function to transfer the variables of the proc structure to the </w:t>
      </w:r>
      <w:proofErr w:type="spellStart"/>
      <w:r w:rsidR="008325C9">
        <w:rPr>
          <w:color w:val="000000" w:themeColor="text1"/>
        </w:rPr>
        <w:t>uproc</w:t>
      </w:r>
      <w:proofErr w:type="spellEnd"/>
      <w:r w:rsidR="008325C9">
        <w:rPr>
          <w:color w:val="000000" w:themeColor="text1"/>
        </w:rPr>
        <w:t xml:space="preserve"> structure, but I was not able to pass the destination address of </w:t>
      </w:r>
      <w:proofErr w:type="spellStart"/>
      <w:r w:rsidR="008325C9">
        <w:rPr>
          <w:color w:val="000000" w:themeColor="text1"/>
        </w:rPr>
        <w:t>uproc</w:t>
      </w:r>
      <w:proofErr w:type="spellEnd"/>
      <w:r w:rsidR="008325C9">
        <w:rPr>
          <w:color w:val="000000" w:themeColor="text1"/>
        </w:rPr>
        <w:t xml:space="preserve"> to the </w:t>
      </w:r>
      <w:proofErr w:type="spellStart"/>
      <w:r w:rsidR="008325C9">
        <w:rPr>
          <w:color w:val="000000" w:themeColor="text1"/>
        </w:rPr>
        <w:t>procinfo</w:t>
      </w:r>
      <w:proofErr w:type="spellEnd"/>
      <w:r w:rsidR="008325C9">
        <w:rPr>
          <w:color w:val="000000" w:themeColor="text1"/>
        </w:rPr>
        <w:t xml:space="preserve"> function. First, I tried passing in the pointer itself, but the address of the pointer changes when I do this. I believe this may be because there is some translation going on between user and kernel space. </w:t>
      </w:r>
    </w:p>
    <w:p w14:paraId="16036BE2" w14:textId="0C230E6F" w:rsidR="008325C9" w:rsidRDefault="008325C9" w:rsidP="008325C9">
      <w:pPr>
        <w:ind w:firstLine="720"/>
        <w:rPr>
          <w:color w:val="000000" w:themeColor="text1"/>
        </w:rPr>
      </w:pPr>
      <w:r>
        <w:rPr>
          <w:color w:val="000000" w:themeColor="text1"/>
        </w:rPr>
        <w:t>Another solution I tried to fix this problem was casting the address of the pointer to an integer and passing that along. The main issue I had with this is that the cast was not perfect, and there would be variation between the value of the integer and the actual location itself.</w:t>
      </w:r>
      <w:r w:rsidR="0031522D">
        <w:rPr>
          <w:color w:val="000000" w:themeColor="text1"/>
        </w:rPr>
        <w:t xml:space="preserve"> I am unsure of how exactly the address of a pointer is cast to a uint64, and I was not able find any documentation on how exactly this was done. </w:t>
      </w:r>
    </w:p>
    <w:p w14:paraId="5C9B1655" w14:textId="44B492D8" w:rsidR="005322BE" w:rsidRDefault="005322BE" w:rsidP="008325C9">
      <w:pPr>
        <w:ind w:firstLine="720"/>
        <w:rPr>
          <w:color w:val="000000" w:themeColor="text1"/>
        </w:rPr>
      </w:pPr>
    </w:p>
    <w:p w14:paraId="23180E20" w14:textId="4D4C862D" w:rsidR="005322BE" w:rsidRDefault="00D53ACA" w:rsidP="008325C9">
      <w:pPr>
        <w:ind w:firstLine="7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BC4528E" wp14:editId="5779BBC5">
            <wp:extent cx="5943600" cy="5698490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73D" w14:textId="77777777" w:rsidR="0031522D" w:rsidRPr="008325C9" w:rsidRDefault="0031522D" w:rsidP="008325C9">
      <w:pPr>
        <w:ind w:firstLine="720"/>
        <w:rPr>
          <w:color w:val="000000" w:themeColor="text1"/>
        </w:rPr>
      </w:pPr>
    </w:p>
    <w:p w14:paraId="61E10236" w14:textId="12B9575A" w:rsidR="001A6023" w:rsidRDefault="001A6023" w:rsidP="00CE3676">
      <w:pPr>
        <w:rPr>
          <w:color w:val="000000" w:themeColor="text1"/>
        </w:rPr>
      </w:pPr>
      <w:r w:rsidRPr="001A6023">
        <w:rPr>
          <w:color w:val="000000" w:themeColor="text1"/>
        </w:rPr>
        <w:t>Task 4.</w:t>
      </w:r>
    </w:p>
    <w:p w14:paraId="08F19608" w14:textId="7C75BC72" w:rsidR="005F2D8B" w:rsidRDefault="005F2D8B" w:rsidP="00CE3676">
      <w:pPr>
        <w:rPr>
          <w:color w:val="FF0000"/>
        </w:rPr>
      </w:pPr>
    </w:p>
    <w:p w14:paraId="4BCB569A" w14:textId="1146440E" w:rsidR="005F2D8B" w:rsidRPr="0031522D" w:rsidRDefault="005F2D8B" w:rsidP="00CE3676">
      <w:pPr>
        <w:rPr>
          <w:color w:val="000000" w:themeColor="text1"/>
        </w:rPr>
      </w:pPr>
      <w:r w:rsidRPr="0031522D">
        <w:rPr>
          <w:color w:val="000000" w:themeColor="text1"/>
        </w:rPr>
        <w:t xml:space="preserve">Once PS was </w:t>
      </w:r>
      <w:r w:rsidR="0031522D" w:rsidRPr="0031522D">
        <w:rPr>
          <w:color w:val="000000" w:themeColor="text1"/>
        </w:rPr>
        <w:t>implemented</w:t>
      </w:r>
      <w:r w:rsidRPr="0031522D">
        <w:rPr>
          <w:color w:val="000000" w:themeColor="text1"/>
        </w:rPr>
        <w:t xml:space="preserve"> getting PSTREE is relatively simple. </w:t>
      </w:r>
      <w:proofErr w:type="spellStart"/>
      <w:r w:rsidR="0031522D">
        <w:rPr>
          <w:color w:val="000000" w:themeColor="text1"/>
        </w:rPr>
        <w:t>PSTree</w:t>
      </w:r>
      <w:proofErr w:type="spellEnd"/>
      <w:r w:rsidR="0031522D">
        <w:rPr>
          <w:color w:val="000000" w:themeColor="text1"/>
        </w:rPr>
        <w:t xml:space="preserve"> just requires the use of the proc info method similarly to how PS applies </w:t>
      </w:r>
      <w:proofErr w:type="spellStart"/>
      <w:r w:rsidR="0031522D">
        <w:rPr>
          <w:color w:val="000000" w:themeColor="text1"/>
        </w:rPr>
        <w:t>procinfo</w:t>
      </w:r>
      <w:proofErr w:type="spellEnd"/>
      <w:r w:rsidR="0031522D">
        <w:rPr>
          <w:color w:val="000000" w:themeColor="text1"/>
        </w:rPr>
        <w:t xml:space="preserve"> to a </w:t>
      </w:r>
      <w:proofErr w:type="spellStart"/>
      <w:r w:rsidR="0031522D">
        <w:rPr>
          <w:color w:val="000000" w:themeColor="text1"/>
        </w:rPr>
        <w:t>uproc</w:t>
      </w:r>
      <w:proofErr w:type="spellEnd"/>
      <w:r w:rsidR="0031522D">
        <w:rPr>
          <w:color w:val="000000" w:themeColor="text1"/>
        </w:rPr>
        <w:t xml:space="preserve"> array. Once this is done, the algorithm for printing the processes in a tree is relatively simple. All you need to do is create a recursive algorithm which detects PPID, and recursively calls itself once this has been done.</w:t>
      </w:r>
    </w:p>
    <w:p w14:paraId="18090A01" w14:textId="77777777" w:rsidR="005F2D8B" w:rsidRDefault="005F2D8B" w:rsidP="00CE3676">
      <w:pPr>
        <w:rPr>
          <w:color w:val="FF0000"/>
        </w:rPr>
      </w:pPr>
    </w:p>
    <w:p w14:paraId="185A44AD" w14:textId="77777777" w:rsidR="005322BE" w:rsidRDefault="005322BE">
      <w:pPr>
        <w:rPr>
          <w:b/>
          <w:bCs/>
          <w:color w:val="000000" w:themeColor="text1"/>
        </w:rPr>
      </w:pPr>
    </w:p>
    <w:p w14:paraId="35113BE1" w14:textId="77777777" w:rsidR="005322BE" w:rsidRDefault="005322BE">
      <w:pPr>
        <w:rPr>
          <w:b/>
          <w:bCs/>
          <w:color w:val="000000" w:themeColor="text1"/>
        </w:rPr>
      </w:pPr>
    </w:p>
    <w:p w14:paraId="4BEF27D8" w14:textId="77777777" w:rsidR="005322BE" w:rsidRDefault="005322BE">
      <w:pPr>
        <w:rPr>
          <w:b/>
          <w:bCs/>
          <w:color w:val="000000" w:themeColor="text1"/>
        </w:rPr>
      </w:pPr>
    </w:p>
    <w:p w14:paraId="783E612E" w14:textId="77777777" w:rsidR="005322BE" w:rsidRDefault="005322BE">
      <w:pPr>
        <w:rPr>
          <w:b/>
          <w:bCs/>
          <w:color w:val="000000" w:themeColor="text1"/>
        </w:rPr>
      </w:pPr>
    </w:p>
    <w:p w14:paraId="4396DA27" w14:textId="30D86243" w:rsidR="00CE3676" w:rsidRDefault="00595E1B">
      <w:pPr>
        <w:rPr>
          <w:color w:val="000000" w:themeColor="text1"/>
        </w:rPr>
      </w:pPr>
      <w:r w:rsidRPr="00595E1B">
        <w:rPr>
          <w:b/>
          <w:bCs/>
          <w:color w:val="000000" w:themeColor="text1"/>
        </w:rPr>
        <w:lastRenderedPageBreak/>
        <w:t>Discussion Question:</w:t>
      </w:r>
    </w:p>
    <w:p w14:paraId="1FACF588" w14:textId="49541C53" w:rsidR="0031522D" w:rsidRDefault="0031522D">
      <w:pPr>
        <w:rPr>
          <w:color w:val="000000" w:themeColor="text1"/>
        </w:rPr>
      </w:pPr>
    </w:p>
    <w:p w14:paraId="3ACF85A7" w14:textId="716618E5" w:rsidR="0031522D" w:rsidRPr="00595E1B" w:rsidRDefault="0031522D">
      <w:pPr>
        <w:rPr>
          <w:color w:val="FF0000"/>
        </w:rPr>
      </w:pPr>
      <w:r>
        <w:rPr>
          <w:color w:val="000000" w:themeColor="text1"/>
        </w:rPr>
        <w:t>This lab was helpful in allowing me to learn how system calls are made in XV6. I am still confused about how memory gets modified when translating from user space to kernel space. This translation was inconsistent for me, and I still wonder how it works.</w:t>
      </w:r>
    </w:p>
    <w:sectPr w:rsidR="0031522D" w:rsidRPr="0059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6"/>
    <w:rsid w:val="00084BA1"/>
    <w:rsid w:val="001A6023"/>
    <w:rsid w:val="0031522D"/>
    <w:rsid w:val="004E4035"/>
    <w:rsid w:val="005318D3"/>
    <w:rsid w:val="005322BE"/>
    <w:rsid w:val="00595E1B"/>
    <w:rsid w:val="005F2D8B"/>
    <w:rsid w:val="007C69DC"/>
    <w:rsid w:val="008325C9"/>
    <w:rsid w:val="00B740E3"/>
    <w:rsid w:val="00C050FD"/>
    <w:rsid w:val="00C350A4"/>
    <w:rsid w:val="00CD5A48"/>
    <w:rsid w:val="00CE3676"/>
    <w:rsid w:val="00D53ACA"/>
    <w:rsid w:val="00E04BBA"/>
    <w:rsid w:val="00E1411B"/>
    <w:rsid w:val="00FA726E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B5EA"/>
  <w15:chartTrackingRefBased/>
  <w15:docId w15:val="{A2DCDAFB-EC13-3D45-A799-CE2CE6C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F9FBDCD91C6428D5C0BF68E8A7E12" ma:contentTypeVersion="3" ma:contentTypeDescription="Create a new document." ma:contentTypeScope="" ma:versionID="85842d2b9411a78fb4686dfae089cf71">
  <xsd:schema xmlns:xsd="http://www.w3.org/2001/XMLSchema" xmlns:xs="http://www.w3.org/2001/XMLSchema" xmlns:p="http://schemas.microsoft.com/office/2006/metadata/properties" xmlns:ns2="0913201f-1f5b-41c8-9e58-411701345615" targetNamespace="http://schemas.microsoft.com/office/2006/metadata/properties" ma:root="true" ma:fieldsID="22edcae0d305683380462d429e6a5bd0" ns2:_="">
    <xsd:import namespace="0913201f-1f5b-41c8-9e58-4117013456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3201f-1f5b-41c8-9e58-4117013456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3DFB5-7F2F-4815-B0B8-8DE1FA826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3201f-1f5b-41c8-9e58-4117013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CD8B1-AD9F-4AF3-B36B-0748C098C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Smith, Eric S</cp:lastModifiedBy>
  <cp:revision>6</cp:revision>
  <dcterms:created xsi:type="dcterms:W3CDTF">2022-09-05T21:23:00Z</dcterms:created>
  <dcterms:modified xsi:type="dcterms:W3CDTF">2022-09-11T23:54:00Z</dcterms:modified>
</cp:coreProperties>
</file>