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3943985</wp:posOffset>
            </wp:positionH>
            <wp:positionV relativeFrom="paragraph">
              <wp:posOffset>36830</wp:posOffset>
            </wp:positionV>
            <wp:extent cx="2463800" cy="5842000"/>
            <wp:effectExtent l="0" t="0" r="0" b="0"/>
            <wp:wrapSquare wrapText="bothSides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58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引擎工作循环：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idle状态，等待tile.button触发Select操作。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Select操作：仅当不处于Swapping, Matching,Shuffling状态时：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当_selection填满两个Tiles后，SwapAsync(tile1,tile2)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若交换后无match，SwapAsync(tile1,tile2)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当无可用操作或有match时：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Shuffle生成新tile：进入Shuffling状态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SwapAsync(tile1, tile2)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TryMatchAsync()：进入isMatching状态。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FindBestMatch() 返回满足匹配条件的Tiles[] match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基于match播放shrink动画</w:t>
      </w:r>
    </w:p>
    <w:p>
      <w:pPr>
        <w:ind w:left="84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原地生成新tile并刷新Matrix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基于match播放swell动画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While(match不为空) //即重复消除直到无可用match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Update()检查是否进入死局：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以isMatching、isShuffling、isSwapping均为false为前提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FindBestMove()=null→无可行操作 或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FindBestMatch()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若有，回到idle状态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若无，Shuffle重置棋盘并回到idle状态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Board数据组织方式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Board→Row[]→Tile[];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引擎如何提取Board数据：GetTile(x,y).data; //返回类型为TileData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引擎如何组织Board数据：TileData[,] Matrix数组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逻辑层（数据）和显示层（棋盘）应当解耦，逻辑层只负责TileData[,]的处理，并生成数据操作，显示层负责将实际棋盘的异步动画显示和数据提取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4102100"/>
            <wp:effectExtent l="0" t="0" r="10795" b="0"/>
            <wp:docPr id="1" name="图片 1" descr="引擎逻辑_显示解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引擎逻辑_显示解耦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引擎工作循环：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idle状态，等待tile.button触发Select操作。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Select操作：仅当不处于Swapping, Matching,Shuffling状态时：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当_selection填满两个Tiles后，SwapAsync(tile1,tile2)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若交换后无match，SwapAsync(tile1,tile2)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当无可用操作或有match时：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Shuffle生成新tile：进入Shuffling状态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SwapAsync(tile1, tile2)</w:t>
      </w:r>
    </w:p>
    <w:p>
      <w:pPr>
        <w:ind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DetectRules()   // 遍历Matrix，检测所有完整的语句</w:t>
      </w:r>
    </w:p>
    <w:p>
      <w:pPr>
        <w:ind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CompileRules()  // 遍历所有语句，编译规则集并修改现有规则集。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TryMatchAsync()：进入isMatching状态。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FindBestMatch() 返回满足匹配条件的Tiles[] match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基于match播放shrink动画</w:t>
      </w:r>
    </w:p>
    <w:p>
      <w:pPr>
        <w:ind w:left="84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原地生成新tile并刷新Matrix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基于match播放swell动画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While(match不为空) //即重复消除直到无可用match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Update()检查是否进入死局：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以isMatching、isShuffling、isSwapping均为false为前提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FindBestMove()=null→无可行操作 或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FindBestMatch()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若有，回到idle状态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若无，Shuffle重置棋盘并回到idle状态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95711"/>
    <w:rsid w:val="15066CE8"/>
    <w:rsid w:val="2C8923FE"/>
    <w:rsid w:val="33CE22E0"/>
    <w:rsid w:val="39D848ED"/>
    <w:rsid w:val="40A97577"/>
    <w:rsid w:val="50182518"/>
    <w:rsid w:val="54B17D0E"/>
    <w:rsid w:val="6D9902BC"/>
    <w:rsid w:val="7BCC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2022-02-21T14:13:00Z</dcterms:created>
  <dc:creator>EricPu</dc:creator>
  <cp:lastModifiedBy>FlorentinoAriza</cp:lastModifiedBy>
  <dcterms:modified xsi:type="dcterms:W3CDTF">2022-02-23T13:17:42Z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