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6419E6" w14:textId="77777777" w:rsidR="00585E2E" w:rsidRDefault="00585E2E" w:rsidP="0095210E">
      <w:pPr>
        <w:pStyle w:val="Title"/>
        <w:jc w:val="center"/>
      </w:pPr>
      <w:r>
        <w:t>Eric Squires</w:t>
      </w:r>
    </w:p>
    <w:p w14:paraId="6FBEC424" w14:textId="77777777" w:rsidR="007073B5" w:rsidRDefault="009725EB" w:rsidP="00D37D3A">
      <w:pPr>
        <w:pStyle w:val="Subtitle"/>
        <w:jc w:val="center"/>
        <w:rPr>
          <w:sz w:val="24"/>
          <w:szCs w:val="24"/>
        </w:rPr>
      </w:pPr>
      <w:r w:rsidRPr="00D37D3A">
        <w:rPr>
          <w:sz w:val="24"/>
          <w:szCs w:val="24"/>
        </w:rPr>
        <w:t>460 North Franklin Street Apt. 215, Syracuse, NY 13024</w:t>
      </w:r>
    </w:p>
    <w:p w14:paraId="06428D96" w14:textId="61ABF62A" w:rsidR="00585E2E" w:rsidRDefault="008D7F9D" w:rsidP="00D37D3A">
      <w:pPr>
        <w:pStyle w:val="Subtitle"/>
        <w:jc w:val="center"/>
        <w:rPr>
          <w:rStyle w:val="Hyperlink"/>
          <w:sz w:val="24"/>
          <w:szCs w:val="24"/>
        </w:rPr>
      </w:pPr>
      <w:hyperlink r:id="rId8" w:history="1">
        <w:r w:rsidR="009725EB" w:rsidRPr="007073B5">
          <w:rPr>
            <w:rStyle w:val="Hyperlink"/>
            <w:sz w:val="24"/>
            <w:szCs w:val="24"/>
          </w:rPr>
          <w:t>315-447-2166</w:t>
        </w:r>
      </w:hyperlink>
      <w:r w:rsidR="009725EB" w:rsidRPr="00D37D3A">
        <w:rPr>
          <w:sz w:val="24"/>
          <w:szCs w:val="24"/>
        </w:rPr>
        <w:t xml:space="preserve"> | </w:t>
      </w:r>
      <w:hyperlink r:id="rId9" w:history="1">
        <w:r w:rsidR="009725EB" w:rsidRPr="00D37D3A">
          <w:rPr>
            <w:rStyle w:val="Hyperlink"/>
            <w:sz w:val="24"/>
            <w:szCs w:val="24"/>
          </w:rPr>
          <w:t>eric.h.squires@gmail.com</w:t>
        </w:r>
      </w:hyperlink>
    </w:p>
    <w:p w14:paraId="2BA77F88" w14:textId="56E4B448" w:rsidR="007073B5" w:rsidRPr="007073B5" w:rsidRDefault="008D7F9D" w:rsidP="007073B5">
      <w:pPr>
        <w:jc w:val="center"/>
      </w:pPr>
      <w:hyperlink r:id="rId10" w:history="1">
        <w:r w:rsidR="00B34D25" w:rsidRPr="00B34D25">
          <w:rPr>
            <w:rStyle w:val="Hyperlink"/>
          </w:rPr>
          <w:t>http://eric-squires.com</w:t>
        </w:r>
      </w:hyperlink>
    </w:p>
    <w:p w14:paraId="423E5EBA" w14:textId="75CC9310" w:rsidR="00885DD0" w:rsidRPr="00407963" w:rsidRDefault="007073B5" w:rsidP="00885DD0">
      <w:pPr>
        <w:pStyle w:val="Heading1"/>
        <w:rPr>
          <w:szCs w:val="28"/>
        </w:rPr>
      </w:pPr>
      <w:r w:rsidRPr="00407963">
        <w:rPr>
          <w:szCs w:val="28"/>
        </w:rPr>
        <w:t>Technical Strengths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8"/>
        <w:gridCol w:w="5360"/>
      </w:tblGrid>
      <w:tr w:rsidR="007073B5" w14:paraId="782601C5" w14:textId="77777777" w:rsidTr="00A54CAE">
        <w:tc>
          <w:tcPr>
            <w:tcW w:w="0" w:type="auto"/>
          </w:tcPr>
          <w:p w14:paraId="05BCC218" w14:textId="6BF5463F" w:rsidR="007073B5" w:rsidRDefault="007073B5" w:rsidP="00D670F9">
            <w:pPr>
              <w:pStyle w:val="NoSpacing"/>
              <w:spacing w:line="300" w:lineRule="auto"/>
              <w:rPr>
                <w:rStyle w:val="Strong"/>
              </w:rPr>
            </w:pPr>
            <w:r>
              <w:rPr>
                <w:rStyle w:val="Strong"/>
              </w:rPr>
              <w:t>Computer Languages</w:t>
            </w:r>
          </w:p>
        </w:tc>
        <w:tc>
          <w:tcPr>
            <w:tcW w:w="0" w:type="auto"/>
          </w:tcPr>
          <w:p w14:paraId="356ED674" w14:textId="2E058E84" w:rsidR="007073B5" w:rsidRPr="007073B5" w:rsidRDefault="007073B5" w:rsidP="00D670F9">
            <w:pPr>
              <w:pStyle w:val="NoSpacing"/>
              <w:spacing w:line="300" w:lineRule="auto"/>
              <w:rPr>
                <w:rStyle w:val="Strong"/>
                <w:b w:val="0"/>
              </w:rPr>
            </w:pPr>
            <w:r>
              <w:rPr>
                <w:rStyle w:val="Strong"/>
                <w:b w:val="0"/>
              </w:rPr>
              <w:t>C#, VBA, HTML, CSS, JavaScript, Python</w:t>
            </w:r>
          </w:p>
        </w:tc>
      </w:tr>
      <w:tr w:rsidR="007073B5" w14:paraId="5D1512D4" w14:textId="77777777" w:rsidTr="00A54CAE">
        <w:tc>
          <w:tcPr>
            <w:tcW w:w="0" w:type="auto"/>
          </w:tcPr>
          <w:p w14:paraId="405F0A96" w14:textId="0C8046FB" w:rsidR="007073B5" w:rsidRDefault="007073B5" w:rsidP="00D670F9">
            <w:pPr>
              <w:pStyle w:val="NoSpacing"/>
              <w:spacing w:line="300" w:lineRule="auto"/>
              <w:rPr>
                <w:rStyle w:val="Strong"/>
              </w:rPr>
            </w:pPr>
            <w:r>
              <w:rPr>
                <w:rStyle w:val="Strong"/>
              </w:rPr>
              <w:t>Libraries</w:t>
            </w:r>
          </w:p>
        </w:tc>
        <w:tc>
          <w:tcPr>
            <w:tcW w:w="0" w:type="auto"/>
          </w:tcPr>
          <w:p w14:paraId="1925E028" w14:textId="10759781" w:rsidR="007073B5" w:rsidRDefault="007073B5" w:rsidP="00D670F9">
            <w:pPr>
              <w:pStyle w:val="NoSpacing"/>
              <w:spacing w:line="300" w:lineRule="auto"/>
              <w:rPr>
                <w:rStyle w:val="Strong"/>
                <w:b w:val="0"/>
              </w:rPr>
            </w:pPr>
            <w:r>
              <w:rPr>
                <w:rStyle w:val="Strong"/>
                <w:b w:val="0"/>
              </w:rPr>
              <w:t xml:space="preserve">WPF, Telerik </w:t>
            </w:r>
            <w:r w:rsidR="00D63D72">
              <w:rPr>
                <w:rStyle w:val="Strong"/>
                <w:b w:val="0"/>
              </w:rPr>
              <w:t xml:space="preserve">WPF </w:t>
            </w:r>
            <w:r>
              <w:rPr>
                <w:rStyle w:val="Strong"/>
                <w:b w:val="0"/>
              </w:rPr>
              <w:t>controls, Telerik</w:t>
            </w:r>
            <w:r w:rsidR="00D63D72">
              <w:rPr>
                <w:rStyle w:val="Strong"/>
                <w:b w:val="0"/>
              </w:rPr>
              <w:t xml:space="preserve"> Data Access</w:t>
            </w:r>
            <w:r>
              <w:rPr>
                <w:rStyle w:val="Strong"/>
                <w:b w:val="0"/>
              </w:rPr>
              <w:t xml:space="preserve"> ORM, jQuery</w:t>
            </w:r>
          </w:p>
        </w:tc>
      </w:tr>
      <w:tr w:rsidR="007073B5" w14:paraId="7F1E8A54" w14:textId="77777777" w:rsidTr="00A54CAE">
        <w:tc>
          <w:tcPr>
            <w:tcW w:w="0" w:type="auto"/>
          </w:tcPr>
          <w:p w14:paraId="651ED667" w14:textId="2724DFCB" w:rsidR="007073B5" w:rsidRPr="007073B5" w:rsidRDefault="007073B5" w:rsidP="00D670F9">
            <w:pPr>
              <w:pStyle w:val="NoSpacing"/>
              <w:spacing w:line="300" w:lineRule="auto"/>
              <w:rPr>
                <w:rStyle w:val="Strong"/>
                <w:b w:val="0"/>
                <w:bCs w:val="0"/>
              </w:rPr>
            </w:pPr>
            <w:r w:rsidRPr="007073B5">
              <w:rPr>
                <w:b/>
              </w:rPr>
              <w:t>Databases</w:t>
            </w:r>
          </w:p>
        </w:tc>
        <w:tc>
          <w:tcPr>
            <w:tcW w:w="0" w:type="auto"/>
          </w:tcPr>
          <w:p w14:paraId="6B1426B9" w14:textId="5ED7F8D3" w:rsidR="007073B5" w:rsidRPr="007073B5" w:rsidRDefault="007073B5" w:rsidP="00D670F9">
            <w:pPr>
              <w:pStyle w:val="NoSpacing"/>
              <w:spacing w:line="300" w:lineRule="auto"/>
              <w:rPr>
                <w:rStyle w:val="Strong"/>
                <w:b w:val="0"/>
              </w:rPr>
            </w:pPr>
            <w:r>
              <w:rPr>
                <w:rStyle w:val="Strong"/>
                <w:b w:val="0"/>
              </w:rPr>
              <w:t>Oracle</w:t>
            </w:r>
          </w:p>
        </w:tc>
      </w:tr>
      <w:tr w:rsidR="007073B5" w14:paraId="104AD437" w14:textId="77777777" w:rsidTr="00A54CAE">
        <w:tc>
          <w:tcPr>
            <w:tcW w:w="0" w:type="auto"/>
          </w:tcPr>
          <w:p w14:paraId="51ADB3EC" w14:textId="39708E08" w:rsidR="007073B5" w:rsidRDefault="007073B5" w:rsidP="00D670F9">
            <w:pPr>
              <w:pStyle w:val="NoSpacing"/>
              <w:spacing w:line="300" w:lineRule="auto"/>
              <w:rPr>
                <w:rStyle w:val="Strong"/>
              </w:rPr>
            </w:pPr>
            <w:r w:rsidRPr="00322578">
              <w:rPr>
                <w:rStyle w:val="Strong"/>
              </w:rPr>
              <w:t>Tools</w:t>
            </w:r>
          </w:p>
        </w:tc>
        <w:tc>
          <w:tcPr>
            <w:tcW w:w="0" w:type="auto"/>
          </w:tcPr>
          <w:p w14:paraId="0FDC44DF" w14:textId="2C351B11" w:rsidR="007073B5" w:rsidRPr="007073B5" w:rsidRDefault="007073B5" w:rsidP="00D670F9">
            <w:pPr>
              <w:pStyle w:val="NoSpacing"/>
              <w:spacing w:line="300" w:lineRule="auto"/>
              <w:rPr>
                <w:rStyle w:val="Strong"/>
                <w:b w:val="0"/>
              </w:rPr>
            </w:pPr>
            <w:proofErr w:type="spellStart"/>
            <w:r>
              <w:rPr>
                <w:rStyle w:val="Strong"/>
                <w:b w:val="0"/>
              </w:rPr>
              <w:t>Git</w:t>
            </w:r>
            <w:proofErr w:type="spellEnd"/>
            <w:r>
              <w:rPr>
                <w:rStyle w:val="Strong"/>
                <w:b w:val="0"/>
              </w:rPr>
              <w:t>, TFS</w:t>
            </w:r>
            <w:r w:rsidR="00A63B9A">
              <w:rPr>
                <w:rStyle w:val="Strong"/>
                <w:b w:val="0"/>
              </w:rPr>
              <w:t xml:space="preserve">, </w:t>
            </w:r>
            <w:r w:rsidR="00A63B9A">
              <w:rPr>
                <w:rStyle w:val="Strong"/>
                <w:b w:val="0"/>
              </w:rPr>
              <w:t>Visual Studio</w:t>
            </w:r>
            <w:bookmarkStart w:id="0" w:name="_GoBack"/>
            <w:bookmarkEnd w:id="0"/>
            <w:r>
              <w:rPr>
                <w:rStyle w:val="Strong"/>
                <w:b w:val="0"/>
              </w:rPr>
              <w:t>, Crystal Reports</w:t>
            </w:r>
          </w:p>
        </w:tc>
      </w:tr>
    </w:tbl>
    <w:p w14:paraId="75748836" w14:textId="77777777" w:rsidR="00585E2E" w:rsidRDefault="00585E2E" w:rsidP="0095210E">
      <w:pPr>
        <w:pStyle w:val="Heading1"/>
      </w:pPr>
      <w:r>
        <w:t xml:space="preserve">Work </w:t>
      </w:r>
      <w:r w:rsidR="0095210E">
        <w:t>History</w:t>
      </w:r>
      <w:r>
        <w:t xml:space="preserve"> </w:t>
      </w:r>
    </w:p>
    <w:tbl>
      <w:tblPr>
        <w:tblStyle w:val="TableGrid"/>
        <w:tblW w:w="504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4160"/>
      </w:tblGrid>
      <w:tr w:rsidR="00A54CAE" w:rsidRPr="00AF612D" w14:paraId="28060E09" w14:textId="77777777" w:rsidTr="006D02EE">
        <w:trPr>
          <w:cantSplit/>
        </w:trPr>
        <w:tc>
          <w:tcPr>
            <w:tcW w:w="3090" w:type="pct"/>
            <w:vAlign w:val="center"/>
          </w:tcPr>
          <w:p w14:paraId="6D855EFF" w14:textId="77B43855" w:rsidR="00A54CAE" w:rsidRPr="00697755" w:rsidRDefault="00697755" w:rsidP="006D02EE">
            <w:pPr>
              <w:spacing w:after="0" w:line="300" w:lineRule="auto"/>
              <w:contextualSpacing/>
              <w:rPr>
                <w:rStyle w:val="IntenseReference"/>
                <w:sz w:val="30"/>
                <w:szCs w:val="30"/>
              </w:rPr>
            </w:pPr>
            <w:r w:rsidRPr="00697755">
              <w:rPr>
                <w:rStyle w:val="IntenseEmphasis"/>
                <w:rFonts w:asciiTheme="majorHAnsi" w:eastAsiaTheme="majorEastAsia" w:hAnsiTheme="majorHAnsi" w:cstheme="majorBidi"/>
                <w:color w:val="404040" w:themeColor="text1" w:themeTint="BF"/>
                <w:sz w:val="30"/>
                <w:szCs w:val="30"/>
              </w:rPr>
              <w:t>Software Engineer</w:t>
            </w:r>
          </w:p>
        </w:tc>
        <w:tc>
          <w:tcPr>
            <w:tcW w:w="1910" w:type="pct"/>
            <w:vAlign w:val="bottom"/>
          </w:tcPr>
          <w:p w14:paraId="309A3C3F" w14:textId="76E2F5D7" w:rsidR="00A54CAE" w:rsidRPr="00AF612D" w:rsidRDefault="00697755" w:rsidP="006D02EE">
            <w:pPr>
              <w:spacing w:after="0" w:line="300" w:lineRule="auto"/>
              <w:contextualSpacing/>
              <w:jc w:val="right"/>
              <w:rPr>
                <w:rStyle w:val="IntenseEmphasis"/>
                <w:rFonts w:asciiTheme="majorHAnsi" w:eastAsiaTheme="majorEastAsia" w:hAnsiTheme="majorHAnsi" w:cstheme="majorBidi"/>
                <w:smallCaps/>
                <w:color w:val="404040" w:themeColor="text1" w:themeTint="BF"/>
                <w:sz w:val="28"/>
                <w:szCs w:val="28"/>
              </w:rPr>
            </w:pPr>
            <w:r w:rsidRPr="00AF612D">
              <w:rPr>
                <w:rStyle w:val="IntenseEmphasis"/>
                <w:rFonts w:asciiTheme="majorHAnsi" w:eastAsiaTheme="majorEastAsia" w:hAnsiTheme="majorHAnsi" w:cstheme="majorBidi"/>
                <w:smallCaps/>
                <w:color w:val="404040" w:themeColor="text1" w:themeTint="BF"/>
                <w:sz w:val="28"/>
                <w:szCs w:val="28"/>
              </w:rPr>
              <w:t>Schneider Packaging Equipment, Inc.</w:t>
            </w:r>
          </w:p>
        </w:tc>
      </w:tr>
      <w:tr w:rsidR="00A54CAE" w14:paraId="54C6A5B6" w14:textId="77777777" w:rsidTr="00AF612D">
        <w:trPr>
          <w:cantSplit/>
          <w:trHeight w:val="432"/>
        </w:trPr>
        <w:tc>
          <w:tcPr>
            <w:tcW w:w="3090" w:type="pct"/>
          </w:tcPr>
          <w:p w14:paraId="0B553E3F" w14:textId="2C839507" w:rsidR="00A54CAE" w:rsidRPr="00AF612D" w:rsidRDefault="00697755" w:rsidP="00AF612D">
            <w:pPr>
              <w:pStyle w:val="Heading1"/>
              <w:pBdr>
                <w:bottom w:val="none" w:sz="0" w:space="0" w:color="auto"/>
              </w:pBdr>
              <w:spacing w:before="0" w:after="0"/>
              <w:rPr>
                <w:rStyle w:val="IntenseReference"/>
                <w:iCs/>
                <w:smallCaps w:val="0"/>
                <w:sz w:val="24"/>
                <w:szCs w:val="24"/>
                <w:u w:val="none"/>
              </w:rPr>
            </w:pPr>
            <w:r w:rsidRPr="00AF612D">
              <w:rPr>
                <w:sz w:val="24"/>
                <w:szCs w:val="24"/>
              </w:rPr>
              <w:t xml:space="preserve">C#, WPF, Oracle, Crystal Reports, HTML, CSS, </w:t>
            </w:r>
            <w:r w:rsidR="00AF612D">
              <w:rPr>
                <w:sz w:val="24"/>
                <w:szCs w:val="24"/>
              </w:rPr>
              <w:t>JS</w:t>
            </w:r>
            <w:r w:rsidRPr="00AF612D">
              <w:rPr>
                <w:sz w:val="24"/>
                <w:szCs w:val="24"/>
              </w:rPr>
              <w:t>, jQuery, VBA</w:t>
            </w:r>
          </w:p>
        </w:tc>
        <w:tc>
          <w:tcPr>
            <w:tcW w:w="1910" w:type="pct"/>
          </w:tcPr>
          <w:p w14:paraId="6041BB98" w14:textId="4E460094" w:rsidR="00A54CAE" w:rsidRPr="00AF612D" w:rsidRDefault="00697755" w:rsidP="00AF612D">
            <w:pPr>
              <w:pStyle w:val="Heading1"/>
              <w:pBdr>
                <w:bottom w:val="none" w:sz="0" w:space="0" w:color="auto"/>
              </w:pBdr>
              <w:spacing w:before="0" w:after="0"/>
              <w:jc w:val="right"/>
              <w:rPr>
                <w:rStyle w:val="IntenseReference"/>
                <w:sz w:val="24"/>
                <w:szCs w:val="24"/>
              </w:rPr>
            </w:pPr>
            <w:r w:rsidRPr="00AF612D">
              <w:rPr>
                <w:sz w:val="24"/>
                <w:szCs w:val="24"/>
              </w:rPr>
              <w:t>July 2011 - Present</w:t>
            </w:r>
          </w:p>
        </w:tc>
      </w:tr>
    </w:tbl>
    <w:p w14:paraId="6198BC92" w14:textId="12CD5ECD" w:rsidR="005A4A60" w:rsidRDefault="00AD2DAC" w:rsidP="005A4A60">
      <w:r>
        <w:t>As sole developer</w:t>
      </w:r>
      <w:r w:rsidR="005A4A60">
        <w:t xml:space="preserve"> </w:t>
      </w:r>
      <w:r>
        <w:t xml:space="preserve">for a medium sized business, responsible for </w:t>
      </w:r>
      <w:r w:rsidR="005A4A60">
        <w:t xml:space="preserve">working with employees across the breadth of the company to </w:t>
      </w:r>
      <w:r>
        <w:t xml:space="preserve">identify areas for improvement, </w:t>
      </w:r>
      <w:r w:rsidR="005A4A60">
        <w:t xml:space="preserve">assess business needs, gather requirements and </w:t>
      </w:r>
      <w:r>
        <w:t>get feedback on projects as they’re developed.</w:t>
      </w:r>
      <w:r w:rsidR="00C84493">
        <w:t xml:space="preserve"> </w:t>
      </w:r>
      <w:r w:rsidR="00A60CF7">
        <w:t>Developed company libraries for easy code reuse in both C# and VB.</w:t>
      </w:r>
    </w:p>
    <w:p w14:paraId="476C3063" w14:textId="7A1B5375" w:rsidR="00FD61D8" w:rsidRDefault="00FD61D8" w:rsidP="00D670F9">
      <w:pPr>
        <w:pStyle w:val="NoSpacing"/>
        <w:numPr>
          <w:ilvl w:val="0"/>
          <w:numId w:val="10"/>
        </w:numPr>
        <w:spacing w:line="300" w:lineRule="auto"/>
      </w:pPr>
      <w:r>
        <w:t xml:space="preserve">Worked with accounting to develop </w:t>
      </w:r>
      <w:r w:rsidR="00790CE5">
        <w:t>C# application that generates banking data from Oracle database. Behavior defined by JSON files and supported output formats are CSV and fixed width.</w:t>
      </w:r>
    </w:p>
    <w:p w14:paraId="226531FE" w14:textId="1C89F207" w:rsidR="00AD2DAC" w:rsidRDefault="00AD2DAC" w:rsidP="00D670F9">
      <w:pPr>
        <w:pStyle w:val="NoSpacing"/>
        <w:numPr>
          <w:ilvl w:val="0"/>
          <w:numId w:val="10"/>
        </w:numPr>
        <w:spacing w:line="300" w:lineRule="auto"/>
      </w:pPr>
      <w:r>
        <w:t xml:space="preserve">Worked with inventory and shipping/receiving departments to develop a </w:t>
      </w:r>
      <w:r w:rsidR="00790CE5">
        <w:t xml:space="preserve">WinForms </w:t>
      </w:r>
      <w:r>
        <w:t>program to generate and print both shipping and inventory transaction</w:t>
      </w:r>
      <w:r w:rsidR="00790CE5">
        <w:t xml:space="preserve"> labels from data in</w:t>
      </w:r>
      <w:r>
        <w:t xml:space="preserve"> an Oracle database.</w:t>
      </w:r>
    </w:p>
    <w:p w14:paraId="43879C7A" w14:textId="49A73482" w:rsidR="00FD61D8" w:rsidRDefault="00FD61D8" w:rsidP="00FD61D8">
      <w:pPr>
        <w:pStyle w:val="NoSpacing"/>
        <w:numPr>
          <w:ilvl w:val="0"/>
          <w:numId w:val="10"/>
        </w:numPr>
        <w:spacing w:line="300" w:lineRule="auto"/>
      </w:pPr>
      <w:r>
        <w:t>Worked with purchasing and machine shop to develop a</w:t>
      </w:r>
      <w:r w:rsidR="00790CE5">
        <w:t>n</w:t>
      </w:r>
      <w:r>
        <w:t xml:space="preserve"> </w:t>
      </w:r>
      <w:r w:rsidR="00790CE5">
        <w:t>easy to use</w:t>
      </w:r>
      <w:r>
        <w:t xml:space="preserve"> system for reporting on raw material needs. Machine shop </w:t>
      </w:r>
      <w:r w:rsidR="00790CE5">
        <w:t xml:space="preserve">enters requirements using </w:t>
      </w:r>
      <w:r>
        <w:t xml:space="preserve">a </w:t>
      </w:r>
      <w:r w:rsidR="00790CE5">
        <w:t xml:space="preserve">barcode </w:t>
      </w:r>
      <w:r>
        <w:t>scanner with a custom program that uploads to an Oracle database. Requirements are displayed to purchasing and updated in WPF application.</w:t>
      </w:r>
      <w:r w:rsidRPr="00FD61D8">
        <w:t xml:space="preserve"> </w:t>
      </w:r>
    </w:p>
    <w:p w14:paraId="09E69F18" w14:textId="04EE8774" w:rsidR="00FD61D8" w:rsidRDefault="00FD61D8" w:rsidP="00DF0E89">
      <w:pPr>
        <w:pStyle w:val="NoSpacing"/>
        <w:numPr>
          <w:ilvl w:val="0"/>
          <w:numId w:val="10"/>
        </w:numPr>
        <w:spacing w:line="300" w:lineRule="auto"/>
      </w:pPr>
      <w:r>
        <w:t>Develop</w:t>
      </w:r>
      <w:r w:rsidR="00790CE5">
        <w:t>ed</w:t>
      </w:r>
      <w:r>
        <w:t xml:space="preserve"> database queries, views, stored procedures and database architecture.</w:t>
      </w:r>
      <w:r w:rsidR="00786DA4">
        <w:t xml:space="preserve"> </w:t>
      </w:r>
      <w:r w:rsidR="00790CE5">
        <w:t>Many of these deal with complex hierarchical data and required careful testing and tuning to ensure reasonable performance.</w:t>
      </w:r>
    </w:p>
    <w:p w14:paraId="3304E29E" w14:textId="7C5D4BD6" w:rsidR="00585E2E" w:rsidRDefault="00790CE5" w:rsidP="0082477B">
      <w:pPr>
        <w:pStyle w:val="NoSpacing"/>
        <w:numPr>
          <w:ilvl w:val="0"/>
          <w:numId w:val="10"/>
        </w:numPr>
        <w:spacing w:line="300" w:lineRule="auto"/>
      </w:pPr>
      <w:r>
        <w:t xml:space="preserve">Worked with internal and external teams from various companies as technical advisor and liaison </w:t>
      </w:r>
      <w:r w:rsidR="0082477B">
        <w:t>on various projects including migration to a new CRM system and development of a new product requiring custom hardware and an embedded software solution</w:t>
      </w:r>
      <w:r>
        <w:t>.</w:t>
      </w:r>
    </w:p>
    <w:p w14:paraId="5D769266" w14:textId="205A524D" w:rsidR="00585E2E" w:rsidRDefault="0082477B" w:rsidP="00D670F9">
      <w:pPr>
        <w:pStyle w:val="NoSpacing"/>
        <w:numPr>
          <w:ilvl w:val="0"/>
          <w:numId w:val="10"/>
        </w:numPr>
        <w:spacing w:line="300" w:lineRule="auto"/>
      </w:pPr>
      <w:r>
        <w:t>Created series of webpages utilizing CSS, JS and jQuery enabling user access to Crystal Reports. The pages track most accessed and recently accessed reports as well as redirecting from deprecated reports to their replacements.</w:t>
      </w:r>
    </w:p>
    <w:p w14:paraId="0A8FAA46" w14:textId="76D1F1EE" w:rsidR="00C960D8" w:rsidRPr="00C960D8" w:rsidRDefault="0082477B" w:rsidP="00786DA4">
      <w:pPr>
        <w:pStyle w:val="NoSpacing"/>
        <w:numPr>
          <w:ilvl w:val="0"/>
          <w:numId w:val="10"/>
        </w:numPr>
        <w:spacing w:line="300" w:lineRule="auto"/>
        <w:rPr>
          <w:rStyle w:val="IntenseEmphasis"/>
          <w:b w:val="0"/>
          <w:bCs w:val="0"/>
          <w:iCs w:val="0"/>
        </w:rPr>
      </w:pPr>
      <w:r>
        <w:t>Maintained legacy VBA in addition to developing new functionality and a library of VBA modules for code reuse.</w:t>
      </w:r>
      <w:r w:rsidR="00585E2E" w:rsidRPr="00322578">
        <w:rPr>
          <w:rStyle w:val="IntenseEmphasis"/>
        </w:rPr>
        <w:t xml:space="preserve"> </w:t>
      </w:r>
    </w:p>
    <w:tbl>
      <w:tblPr>
        <w:tblStyle w:val="TableGrid"/>
        <w:tblW w:w="504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31"/>
        <w:gridCol w:w="4160"/>
      </w:tblGrid>
      <w:tr w:rsidR="00AF612D" w:rsidRPr="00AF612D" w14:paraId="5B5F8EF6" w14:textId="77777777" w:rsidTr="006D02EE">
        <w:trPr>
          <w:cantSplit/>
        </w:trPr>
        <w:tc>
          <w:tcPr>
            <w:tcW w:w="3090" w:type="pct"/>
          </w:tcPr>
          <w:p w14:paraId="16B0EA17" w14:textId="6272BB8E" w:rsidR="00AF612D" w:rsidRPr="00697755" w:rsidRDefault="00790CE5" w:rsidP="00790CE5">
            <w:pPr>
              <w:spacing w:after="0" w:line="300" w:lineRule="auto"/>
              <w:contextualSpacing/>
              <w:jc w:val="both"/>
              <w:rPr>
                <w:rStyle w:val="IntenseReference"/>
                <w:sz w:val="30"/>
                <w:szCs w:val="30"/>
              </w:rPr>
            </w:pPr>
            <w:r>
              <w:rPr>
                <w:rStyle w:val="IntenseEmphasis"/>
                <w:rFonts w:asciiTheme="majorHAnsi" w:eastAsiaTheme="majorEastAsia" w:hAnsiTheme="majorHAnsi" w:cstheme="majorBidi"/>
                <w:color w:val="404040" w:themeColor="text1" w:themeTint="BF"/>
                <w:sz w:val="30"/>
                <w:szCs w:val="30"/>
              </w:rPr>
              <w:t>Software Tester</w:t>
            </w:r>
          </w:p>
        </w:tc>
        <w:tc>
          <w:tcPr>
            <w:tcW w:w="1910" w:type="pct"/>
            <w:vAlign w:val="bottom"/>
          </w:tcPr>
          <w:p w14:paraId="1C11365F" w14:textId="00B4DE95" w:rsidR="00AF612D" w:rsidRPr="00AF612D" w:rsidRDefault="00790CE5" w:rsidP="006D02EE">
            <w:pPr>
              <w:spacing w:after="0" w:line="300" w:lineRule="auto"/>
              <w:contextualSpacing/>
              <w:jc w:val="right"/>
              <w:rPr>
                <w:rStyle w:val="IntenseEmphasis"/>
                <w:rFonts w:asciiTheme="majorHAnsi" w:eastAsiaTheme="majorEastAsia" w:hAnsiTheme="majorHAnsi" w:cstheme="majorBidi"/>
                <w:smallCaps/>
                <w:color w:val="404040" w:themeColor="text1" w:themeTint="BF"/>
                <w:sz w:val="28"/>
                <w:szCs w:val="28"/>
              </w:rPr>
            </w:pPr>
            <w:r>
              <w:rPr>
                <w:rStyle w:val="IntenseEmphasis"/>
                <w:rFonts w:asciiTheme="majorHAnsi" w:eastAsiaTheme="majorEastAsia" w:hAnsiTheme="majorHAnsi" w:cstheme="majorBidi"/>
                <w:smallCaps/>
                <w:color w:val="404040" w:themeColor="text1" w:themeTint="BF"/>
                <w:sz w:val="28"/>
                <w:szCs w:val="28"/>
              </w:rPr>
              <w:t>The Software Specialists</w:t>
            </w:r>
          </w:p>
        </w:tc>
      </w:tr>
      <w:tr w:rsidR="00AF612D" w14:paraId="545FBC54" w14:textId="77777777" w:rsidTr="00190784">
        <w:trPr>
          <w:cantSplit/>
          <w:trHeight w:val="432"/>
        </w:trPr>
        <w:tc>
          <w:tcPr>
            <w:tcW w:w="3090" w:type="pct"/>
          </w:tcPr>
          <w:p w14:paraId="7BFC52E6" w14:textId="2528A089" w:rsidR="00AF612D" w:rsidRPr="00AF612D" w:rsidRDefault="00790CE5" w:rsidP="00190784">
            <w:pPr>
              <w:pStyle w:val="Heading1"/>
              <w:pBdr>
                <w:bottom w:val="none" w:sz="0" w:space="0" w:color="auto"/>
              </w:pBdr>
              <w:spacing w:before="0" w:after="0"/>
              <w:rPr>
                <w:rStyle w:val="IntenseReference"/>
                <w:iCs/>
                <w:smallCaps w:val="0"/>
                <w:sz w:val="24"/>
                <w:szCs w:val="24"/>
                <w:u w:val="none"/>
              </w:rPr>
            </w:pPr>
            <w:r w:rsidRPr="00790CE5">
              <w:rPr>
                <w:sz w:val="24"/>
                <w:szCs w:val="24"/>
              </w:rPr>
              <w:t>JS, C</w:t>
            </w:r>
          </w:p>
        </w:tc>
        <w:tc>
          <w:tcPr>
            <w:tcW w:w="1910" w:type="pct"/>
          </w:tcPr>
          <w:p w14:paraId="1A05321A" w14:textId="6A1666EB" w:rsidR="00AF612D" w:rsidRPr="00AF612D" w:rsidRDefault="00790CE5" w:rsidP="00790CE5">
            <w:pPr>
              <w:pStyle w:val="Heading1"/>
              <w:pBdr>
                <w:bottom w:val="none" w:sz="0" w:space="0" w:color="auto"/>
              </w:pBdr>
              <w:spacing w:before="0" w:after="0"/>
              <w:jc w:val="right"/>
              <w:rPr>
                <w:rStyle w:val="IntenseReference"/>
                <w:sz w:val="24"/>
                <w:szCs w:val="24"/>
              </w:rPr>
            </w:pPr>
            <w:r w:rsidRPr="00790CE5">
              <w:rPr>
                <w:sz w:val="24"/>
                <w:szCs w:val="24"/>
              </w:rPr>
              <w:t>November 2010 – June 2011</w:t>
            </w:r>
          </w:p>
        </w:tc>
      </w:tr>
    </w:tbl>
    <w:p w14:paraId="76945FAC" w14:textId="3634CB76" w:rsidR="00786DA4" w:rsidRPr="00786DA4" w:rsidRDefault="00786DA4" w:rsidP="00786DA4">
      <w:pPr>
        <w:rPr>
          <w:b/>
          <w:bCs/>
          <w:smallCaps/>
          <w:u w:val="single"/>
        </w:rPr>
      </w:pPr>
      <w:r>
        <w:t>Worked on contract to test aircraft radio software. Tasks ranged from code inspection in C, automated test authoring in JavaScript and advising peers on testing methodology.</w:t>
      </w:r>
    </w:p>
    <w:p w14:paraId="40DF52B8" w14:textId="7A7977D9" w:rsidR="00786DA4" w:rsidRPr="00786DA4" w:rsidRDefault="00585E2E" w:rsidP="00786DA4">
      <w:pPr>
        <w:pStyle w:val="NoSpacing"/>
        <w:numPr>
          <w:ilvl w:val="0"/>
          <w:numId w:val="9"/>
        </w:numPr>
        <w:spacing w:line="300" w:lineRule="auto"/>
        <w:rPr>
          <w:b/>
          <w:bCs/>
          <w:smallCaps/>
          <w:u w:val="single"/>
        </w:rPr>
      </w:pPr>
      <w:r w:rsidRPr="00322578">
        <w:t>Work</w:t>
      </w:r>
      <w:r w:rsidR="00E25953" w:rsidRPr="00322578">
        <w:t>ed</w:t>
      </w:r>
      <w:r w:rsidRPr="00322578">
        <w:t xml:space="preserve"> with developers to troubleshoot </w:t>
      </w:r>
      <w:r w:rsidR="0082477B">
        <w:t>automated tests written in JS and pinpoint deficiencies in software implementation</w:t>
      </w:r>
      <w:r w:rsidR="009725EB" w:rsidRPr="00322578">
        <w:t>.</w:t>
      </w:r>
    </w:p>
    <w:p w14:paraId="776E5E35" w14:textId="68E2B268" w:rsidR="005A4A60" w:rsidRDefault="00585E2E" w:rsidP="00786DA4">
      <w:pPr>
        <w:pStyle w:val="NoSpacing"/>
        <w:numPr>
          <w:ilvl w:val="0"/>
          <w:numId w:val="9"/>
        </w:numPr>
        <w:spacing w:line="300" w:lineRule="auto"/>
        <w:rPr>
          <w:rStyle w:val="IntenseReference"/>
        </w:rPr>
      </w:pPr>
      <w:r w:rsidRPr="00322578">
        <w:t>Perform</w:t>
      </w:r>
      <w:r w:rsidR="00E25953" w:rsidRPr="00322578">
        <w:t>ed</w:t>
      </w:r>
      <w:r w:rsidRPr="00322578">
        <w:t xml:space="preserve"> code inspections</w:t>
      </w:r>
      <w:r w:rsidR="0082477B">
        <w:t xml:space="preserve"> on C code</w:t>
      </w:r>
      <w:r w:rsidRPr="00322578">
        <w:t xml:space="preserve"> to find </w:t>
      </w:r>
      <w:r w:rsidR="006D02EE">
        <w:t>style violations and potential errors</w:t>
      </w:r>
      <w:r w:rsidR="009725EB" w:rsidRPr="00322578">
        <w:t>.</w:t>
      </w:r>
      <w:r w:rsidR="005A4A60">
        <w:rPr>
          <w:rStyle w:val="IntenseReference"/>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9"/>
        <w:gridCol w:w="6901"/>
      </w:tblGrid>
      <w:tr w:rsidR="006D02EE" w:rsidRPr="00AF612D" w14:paraId="1C4BD348" w14:textId="77777777" w:rsidTr="006D02EE">
        <w:trPr>
          <w:cantSplit/>
        </w:trPr>
        <w:tc>
          <w:tcPr>
            <w:tcW w:w="1805" w:type="pct"/>
          </w:tcPr>
          <w:p w14:paraId="2775594E" w14:textId="1FDD0541" w:rsidR="006D02EE" w:rsidRPr="00697755" w:rsidRDefault="006D02EE" w:rsidP="00C56EBC">
            <w:pPr>
              <w:spacing w:after="0" w:line="300" w:lineRule="auto"/>
              <w:ind w:left="-108"/>
              <w:contextualSpacing/>
              <w:jc w:val="both"/>
              <w:rPr>
                <w:rStyle w:val="IntenseReference"/>
                <w:sz w:val="30"/>
                <w:szCs w:val="30"/>
              </w:rPr>
            </w:pPr>
            <w:r>
              <w:rPr>
                <w:rStyle w:val="IntenseEmphasis"/>
                <w:rFonts w:asciiTheme="majorHAnsi" w:eastAsiaTheme="majorEastAsia" w:hAnsiTheme="majorHAnsi" w:cstheme="majorBidi"/>
                <w:color w:val="404040" w:themeColor="text1" w:themeTint="BF"/>
                <w:sz w:val="30"/>
                <w:szCs w:val="30"/>
              </w:rPr>
              <w:lastRenderedPageBreak/>
              <w:t>Research Assistant, Developer</w:t>
            </w:r>
          </w:p>
        </w:tc>
        <w:tc>
          <w:tcPr>
            <w:tcW w:w="3195" w:type="pct"/>
            <w:vAlign w:val="bottom"/>
          </w:tcPr>
          <w:p w14:paraId="5BEFDF06" w14:textId="4D194E31" w:rsidR="006D02EE" w:rsidRPr="00D848CE" w:rsidRDefault="006D02EE" w:rsidP="00D848CE">
            <w:pPr>
              <w:spacing w:after="0" w:line="300" w:lineRule="auto"/>
              <w:contextualSpacing/>
              <w:jc w:val="right"/>
              <w:rPr>
                <w:rStyle w:val="IntenseEmphasis"/>
                <w:rFonts w:asciiTheme="majorHAnsi" w:eastAsiaTheme="majorEastAsia" w:hAnsiTheme="majorHAnsi" w:cstheme="majorBidi"/>
                <w:smallCaps/>
                <w:color w:val="404040" w:themeColor="text1" w:themeTint="BF"/>
                <w:sz w:val="28"/>
                <w:szCs w:val="28"/>
              </w:rPr>
            </w:pPr>
            <w:r w:rsidRPr="00D848CE">
              <w:rPr>
                <w:rStyle w:val="IntenseEmphasis"/>
                <w:rFonts w:asciiTheme="majorHAnsi" w:eastAsiaTheme="majorEastAsia" w:hAnsiTheme="majorHAnsi" w:cstheme="majorBidi"/>
                <w:smallCaps/>
                <w:color w:val="404040" w:themeColor="text1" w:themeTint="BF"/>
                <w:sz w:val="28"/>
                <w:szCs w:val="28"/>
              </w:rPr>
              <w:t>SUNY Geneseo Research Foundation</w:t>
            </w:r>
          </w:p>
        </w:tc>
      </w:tr>
      <w:tr w:rsidR="006D02EE" w14:paraId="58D2EEB2" w14:textId="77777777" w:rsidTr="006D02EE">
        <w:trPr>
          <w:cantSplit/>
          <w:trHeight w:val="432"/>
        </w:trPr>
        <w:tc>
          <w:tcPr>
            <w:tcW w:w="1805" w:type="pct"/>
          </w:tcPr>
          <w:p w14:paraId="23F52C6D" w14:textId="10C37E8A" w:rsidR="006D02EE" w:rsidRPr="00AF612D" w:rsidRDefault="006D02EE" w:rsidP="00C56EBC">
            <w:pPr>
              <w:pStyle w:val="Heading1"/>
              <w:pBdr>
                <w:bottom w:val="none" w:sz="0" w:space="0" w:color="auto"/>
              </w:pBdr>
              <w:spacing w:before="0" w:after="0"/>
              <w:ind w:left="-108"/>
              <w:rPr>
                <w:rStyle w:val="IntenseReference"/>
                <w:iCs/>
                <w:smallCaps w:val="0"/>
                <w:sz w:val="24"/>
                <w:szCs w:val="24"/>
                <w:u w:val="none"/>
              </w:rPr>
            </w:pPr>
            <w:r w:rsidRPr="00790CE5">
              <w:rPr>
                <w:sz w:val="24"/>
                <w:szCs w:val="24"/>
              </w:rPr>
              <w:t>C</w:t>
            </w:r>
            <w:r>
              <w:rPr>
                <w:sz w:val="24"/>
                <w:szCs w:val="24"/>
              </w:rPr>
              <w:t>++, Python, HTML, CSS</w:t>
            </w:r>
          </w:p>
        </w:tc>
        <w:tc>
          <w:tcPr>
            <w:tcW w:w="3195" w:type="pct"/>
          </w:tcPr>
          <w:p w14:paraId="0FB61F14" w14:textId="16D477E3" w:rsidR="006D02EE" w:rsidRPr="00AF612D" w:rsidRDefault="006D02EE" w:rsidP="006D02EE">
            <w:pPr>
              <w:pStyle w:val="Heading1"/>
              <w:pBdr>
                <w:bottom w:val="none" w:sz="0" w:space="0" w:color="auto"/>
              </w:pBdr>
              <w:spacing w:before="0" w:after="0"/>
              <w:jc w:val="right"/>
              <w:rPr>
                <w:rStyle w:val="IntenseReference"/>
                <w:sz w:val="24"/>
                <w:szCs w:val="24"/>
              </w:rPr>
            </w:pPr>
            <w:r>
              <w:rPr>
                <w:sz w:val="24"/>
                <w:szCs w:val="24"/>
              </w:rPr>
              <w:t>April 2008</w:t>
            </w:r>
            <w:r w:rsidRPr="00790CE5">
              <w:rPr>
                <w:sz w:val="24"/>
                <w:szCs w:val="24"/>
              </w:rPr>
              <w:t xml:space="preserve"> – </w:t>
            </w:r>
            <w:r>
              <w:rPr>
                <w:sz w:val="24"/>
                <w:szCs w:val="24"/>
              </w:rPr>
              <w:t>April</w:t>
            </w:r>
            <w:r w:rsidRPr="00790CE5">
              <w:rPr>
                <w:sz w:val="24"/>
                <w:szCs w:val="24"/>
              </w:rPr>
              <w:t xml:space="preserve"> 201</w:t>
            </w:r>
            <w:r>
              <w:rPr>
                <w:sz w:val="24"/>
                <w:szCs w:val="24"/>
              </w:rPr>
              <w:t>0</w:t>
            </w:r>
          </w:p>
        </w:tc>
      </w:tr>
    </w:tbl>
    <w:p w14:paraId="65E5633D" w14:textId="31067B34" w:rsidR="00835790" w:rsidRPr="005A4A60" w:rsidRDefault="00835790" w:rsidP="005A4A60">
      <w:r>
        <w:t>Worked on a team with one professor and 2 – 3 other students developing the Interactive Visualizations in Particle Physics (IViPP) program</w:t>
      </w:r>
      <w:r w:rsidR="006D02EE">
        <w:t>, written in C++</w:t>
      </w:r>
      <w:r>
        <w:t>.</w:t>
      </w:r>
      <w:r w:rsidR="00FC6F31">
        <w:t xml:space="preserve"> IViPP reads output from various particle physics simulation programs and draws them using constructive solid geometry.</w:t>
      </w:r>
    </w:p>
    <w:p w14:paraId="7B422B98" w14:textId="291874E1" w:rsidR="00585E2E" w:rsidRDefault="00585E2E" w:rsidP="00D670F9">
      <w:pPr>
        <w:pStyle w:val="NoSpacing"/>
        <w:numPr>
          <w:ilvl w:val="0"/>
          <w:numId w:val="8"/>
        </w:numPr>
        <w:spacing w:line="300" w:lineRule="auto"/>
      </w:pPr>
      <w:r>
        <w:t xml:space="preserve">Lead design and </w:t>
      </w:r>
      <w:r w:rsidR="00774847">
        <w:t>development</w:t>
      </w:r>
      <w:r>
        <w:t xml:space="preserve"> of a Python library to allow users to quickly and easily build complex three dimensional geometries</w:t>
      </w:r>
      <w:r w:rsidR="00835790">
        <w:t xml:space="preserve"> via constructive solid geometry</w:t>
      </w:r>
      <w:r>
        <w:t>.</w:t>
      </w:r>
    </w:p>
    <w:p w14:paraId="4125237C" w14:textId="248120B2" w:rsidR="00835790" w:rsidRDefault="00835790" w:rsidP="00FC6F31">
      <w:pPr>
        <w:pStyle w:val="NoSpacing"/>
        <w:numPr>
          <w:ilvl w:val="0"/>
          <w:numId w:val="8"/>
        </w:numPr>
        <w:spacing w:line="300" w:lineRule="auto"/>
      </w:pPr>
      <w:r>
        <w:t>Worked with physics department at Geneseo and members of the Lab for Laser Energetics at the University of Rochester to identify bugs and develop new features and improvements.</w:t>
      </w:r>
    </w:p>
    <w:p w14:paraId="348F5F28" w14:textId="7F870BA2" w:rsidR="00585E2E" w:rsidRDefault="00585E2E" w:rsidP="00D670F9">
      <w:pPr>
        <w:pStyle w:val="NoSpacing"/>
        <w:numPr>
          <w:ilvl w:val="0"/>
          <w:numId w:val="8"/>
        </w:numPr>
        <w:spacing w:line="300" w:lineRule="auto"/>
      </w:pPr>
      <w:r>
        <w:t xml:space="preserve">Updated </w:t>
      </w:r>
      <w:proofErr w:type="spellStart"/>
      <w:r w:rsidR="004F5454">
        <w:t>IViPP’s</w:t>
      </w:r>
      <w:proofErr w:type="spellEnd"/>
      <w:r w:rsidR="004F5454">
        <w:t xml:space="preserve"> </w:t>
      </w:r>
      <w:r>
        <w:t xml:space="preserve">user interface </w:t>
      </w:r>
      <w:r w:rsidR="00835790">
        <w:t xml:space="preserve">from hand built OpenGL </w:t>
      </w:r>
      <w:r>
        <w:t>to GTK+</w:t>
      </w:r>
      <w:r w:rsidR="009725EB">
        <w:t>.</w:t>
      </w:r>
    </w:p>
    <w:p w14:paraId="4CCF9E5D" w14:textId="77777777" w:rsidR="009725EB" w:rsidRDefault="009725EB" w:rsidP="0095210E">
      <w:pPr>
        <w:pStyle w:val="Heading1"/>
      </w:pPr>
      <w:r>
        <w:t>Education</w:t>
      </w:r>
    </w:p>
    <w:p w14:paraId="5A05B3D4" w14:textId="15BBC6C8" w:rsidR="006D02EE" w:rsidRPr="009A3006" w:rsidRDefault="009A3006" w:rsidP="00D670F9">
      <w:pPr>
        <w:spacing w:after="0" w:line="300" w:lineRule="auto"/>
        <w:rPr>
          <w:rStyle w:val="IntenseEmphasis"/>
          <w:iCs w:val="0"/>
        </w:rPr>
      </w:pPr>
      <w:r w:rsidRPr="009A3006">
        <w:rPr>
          <w:rStyle w:val="IntenseEmphasis"/>
          <w:rFonts w:asciiTheme="majorHAnsi" w:eastAsiaTheme="majorEastAsia" w:hAnsiTheme="majorHAnsi" w:cstheme="majorBidi"/>
          <w:color w:val="404040" w:themeColor="text1" w:themeTint="BF"/>
          <w:sz w:val="30"/>
          <w:szCs w:val="30"/>
        </w:rPr>
        <w:t>BS, Computer Science</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006D02EE" w:rsidRPr="009A3006">
        <w:rPr>
          <w:rStyle w:val="IntenseEmphasis"/>
          <w:rFonts w:asciiTheme="majorHAnsi" w:eastAsiaTheme="majorEastAsia" w:hAnsiTheme="majorHAnsi" w:cstheme="majorBidi"/>
          <w:smallCaps/>
          <w:color w:val="404040" w:themeColor="text1" w:themeTint="BF"/>
          <w:sz w:val="28"/>
          <w:szCs w:val="28"/>
        </w:rPr>
        <w:t>SUNY Geneseo</w:t>
      </w:r>
      <w:r w:rsidR="006D02EE" w:rsidRPr="009A3006">
        <w:rPr>
          <w:rStyle w:val="IntenseEmphasis"/>
          <w:b w:val="0"/>
        </w:rPr>
        <w:tab/>
      </w:r>
      <w:r>
        <w:rPr>
          <w:rStyle w:val="IntenseEmphasis"/>
          <w:b w:val="0"/>
        </w:rPr>
        <w:tab/>
      </w:r>
      <w:r>
        <w:rPr>
          <w:rStyle w:val="IntenseEmphasis"/>
          <w:b w:val="0"/>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t xml:space="preserve">    </w:t>
      </w:r>
      <w:r w:rsidR="006D02EE" w:rsidRPr="009A3006">
        <w:rPr>
          <w:rFonts w:asciiTheme="majorHAnsi" w:eastAsiaTheme="majorEastAsia" w:hAnsiTheme="majorHAnsi" w:cstheme="majorBidi"/>
          <w:bCs/>
          <w:iCs/>
          <w:color w:val="2E74B5" w:themeColor="accent1" w:themeShade="BF"/>
          <w:sz w:val="24"/>
          <w:szCs w:val="24"/>
        </w:rPr>
        <w:t>2009</w:t>
      </w:r>
    </w:p>
    <w:sectPr w:rsidR="006D02EE" w:rsidRPr="009A3006" w:rsidSect="00836279">
      <w:headerReference w:type="default" r:id="rId11"/>
      <w:footerReference w:type="default" r:id="rId12"/>
      <w:footerReference w:type="first" r:id="rId13"/>
      <w:pgSz w:w="12240" w:h="15840"/>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C9385" w14:textId="77777777" w:rsidR="008D7F9D" w:rsidRDefault="008D7F9D" w:rsidP="006D02EE">
      <w:pPr>
        <w:spacing w:after="0" w:line="240" w:lineRule="auto"/>
      </w:pPr>
      <w:r>
        <w:separator/>
      </w:r>
    </w:p>
  </w:endnote>
  <w:endnote w:type="continuationSeparator" w:id="0">
    <w:p w14:paraId="6E36EA80" w14:textId="77777777" w:rsidR="008D7F9D" w:rsidRDefault="008D7F9D" w:rsidP="006D0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954385"/>
      <w:docPartObj>
        <w:docPartGallery w:val="Page Numbers (Bottom of Page)"/>
        <w:docPartUnique/>
      </w:docPartObj>
    </w:sdtPr>
    <w:sdtEndPr/>
    <w:sdtContent>
      <w:sdt>
        <w:sdtPr>
          <w:id w:val="1728636285"/>
          <w:docPartObj>
            <w:docPartGallery w:val="Page Numbers (Top of Page)"/>
            <w:docPartUnique/>
          </w:docPartObj>
        </w:sdtPr>
        <w:sdtEndPr/>
        <w:sdtContent>
          <w:p w14:paraId="7C73354E" w14:textId="6AC10478" w:rsidR="00836279" w:rsidRDefault="008362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F0105">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0105">
              <w:rPr>
                <w:b/>
                <w:bCs/>
                <w:noProof/>
              </w:rPr>
              <w:t>2</w:t>
            </w:r>
            <w:r>
              <w:rPr>
                <w:b/>
                <w:bCs/>
                <w:sz w:val="24"/>
                <w:szCs w:val="24"/>
              </w:rPr>
              <w:fldChar w:fldCharType="end"/>
            </w:r>
          </w:p>
        </w:sdtContent>
      </w:sdt>
    </w:sdtContent>
  </w:sdt>
  <w:p w14:paraId="6DC9EADA" w14:textId="77777777" w:rsidR="006D02EE" w:rsidRDefault="006D02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955119"/>
      <w:docPartObj>
        <w:docPartGallery w:val="Page Numbers (Bottom of Page)"/>
        <w:docPartUnique/>
      </w:docPartObj>
    </w:sdtPr>
    <w:sdtEndPr/>
    <w:sdtContent>
      <w:sdt>
        <w:sdtPr>
          <w:id w:val="-1942373833"/>
          <w:docPartObj>
            <w:docPartGallery w:val="Page Numbers (Top of Page)"/>
            <w:docPartUnique/>
          </w:docPartObj>
        </w:sdtPr>
        <w:sdtEndPr/>
        <w:sdtContent>
          <w:p w14:paraId="13D695F9" w14:textId="14D94486" w:rsidR="00836279" w:rsidRDefault="00836279">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CF010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0105">
              <w:rPr>
                <w:b/>
                <w:bCs/>
                <w:noProof/>
              </w:rPr>
              <w:t>2</w:t>
            </w:r>
            <w:r>
              <w:rPr>
                <w:b/>
                <w:bCs/>
                <w:sz w:val="24"/>
                <w:szCs w:val="24"/>
              </w:rPr>
              <w:fldChar w:fldCharType="end"/>
            </w:r>
          </w:p>
        </w:sdtContent>
      </w:sdt>
    </w:sdtContent>
  </w:sdt>
  <w:p w14:paraId="4A278CB1" w14:textId="77777777" w:rsidR="00836279" w:rsidRDefault="008362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61CE2" w14:textId="77777777" w:rsidR="008D7F9D" w:rsidRDefault="008D7F9D" w:rsidP="006D02EE">
      <w:pPr>
        <w:spacing w:after="0" w:line="240" w:lineRule="auto"/>
      </w:pPr>
      <w:r>
        <w:separator/>
      </w:r>
    </w:p>
  </w:footnote>
  <w:footnote w:type="continuationSeparator" w:id="0">
    <w:p w14:paraId="49EA71CA" w14:textId="77777777" w:rsidR="008D7F9D" w:rsidRDefault="008D7F9D" w:rsidP="006D02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DAA27" w14:textId="30A92F57" w:rsidR="00836279" w:rsidRDefault="008D7F9D" w:rsidP="00836279">
    <w:pPr>
      <w:pStyle w:val="Header"/>
      <w:spacing w:line="360" w:lineRule="auto"/>
    </w:pPr>
    <w:hyperlink r:id="rId1" w:history="1">
      <w:r w:rsidR="00B34D25" w:rsidRPr="00B34D25">
        <w:rPr>
          <w:rStyle w:val="Hyperlink"/>
        </w:rPr>
        <w:t>http://eric-squires.com</w:t>
      </w:r>
    </w:hyperlink>
    <w:r w:rsidR="006D02EE">
      <w:ptab w:relativeTo="margin" w:alignment="center" w:leader="none"/>
    </w:r>
    <w:r w:rsidR="006D02EE">
      <w:t>Eric Squires</w:t>
    </w:r>
    <w:r w:rsidR="006D02EE">
      <w:ptab w:relativeTo="margin" w:alignment="right" w:leader="none"/>
    </w:r>
    <w:hyperlink r:id="rId2" w:history="1">
      <w:r w:rsidR="00836279">
        <w:rPr>
          <w:rStyle w:val="Hyperlink"/>
        </w:rPr>
        <w:t>eric.h.squires@gmail.com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name w:val="WW8Num1"/>
    <w:lvl w:ilvl="0">
      <w:start w:val="1"/>
      <w:numFmt w:val="bullet"/>
      <w:lvlText w:val=""/>
      <w:lvlJc w:val="left"/>
      <w:pPr>
        <w:tabs>
          <w:tab w:val="num" w:pos="0"/>
        </w:tabs>
        <w:ind w:left="1448" w:hanging="360"/>
      </w:pPr>
      <w:rPr>
        <w:rFonts w:ascii="Symbol" w:hAnsi="Symbol"/>
        <w:sz w:val="22"/>
        <w:szCs w:val="22"/>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448"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0"/>
        </w:tabs>
        <w:ind w:left="1448" w:hanging="360"/>
      </w:pPr>
      <w:rPr>
        <w:rFonts w:ascii="Symbol" w:hAnsi="Symbol"/>
      </w:rPr>
    </w:lvl>
    <w:lvl w:ilvl="1">
      <w:start w:val="1"/>
      <w:numFmt w:val="bullet"/>
      <w:lvlText w:val="o"/>
      <w:lvlJc w:val="left"/>
      <w:pPr>
        <w:tabs>
          <w:tab w:val="num" w:pos="0"/>
        </w:tabs>
        <w:ind w:left="2168" w:hanging="360"/>
      </w:pPr>
      <w:rPr>
        <w:rFonts w:ascii="Courier New" w:hAnsi="Courier New" w:cs="Courier New"/>
      </w:rPr>
    </w:lvl>
    <w:lvl w:ilvl="2">
      <w:start w:val="1"/>
      <w:numFmt w:val="bullet"/>
      <w:lvlText w:val=""/>
      <w:lvlJc w:val="left"/>
      <w:pPr>
        <w:tabs>
          <w:tab w:val="num" w:pos="0"/>
        </w:tabs>
        <w:ind w:left="2888" w:hanging="360"/>
      </w:pPr>
      <w:rPr>
        <w:rFonts w:ascii="Wingdings" w:hAnsi="Wingdings"/>
      </w:rPr>
    </w:lvl>
    <w:lvl w:ilvl="3">
      <w:start w:val="1"/>
      <w:numFmt w:val="bullet"/>
      <w:lvlText w:val=""/>
      <w:lvlJc w:val="left"/>
      <w:pPr>
        <w:tabs>
          <w:tab w:val="num" w:pos="0"/>
        </w:tabs>
        <w:ind w:left="3608" w:hanging="360"/>
      </w:pPr>
      <w:rPr>
        <w:rFonts w:ascii="Symbol" w:hAnsi="Symbol"/>
      </w:rPr>
    </w:lvl>
    <w:lvl w:ilvl="4">
      <w:start w:val="1"/>
      <w:numFmt w:val="bullet"/>
      <w:lvlText w:val="o"/>
      <w:lvlJc w:val="left"/>
      <w:pPr>
        <w:tabs>
          <w:tab w:val="num" w:pos="0"/>
        </w:tabs>
        <w:ind w:left="4328" w:hanging="360"/>
      </w:pPr>
      <w:rPr>
        <w:rFonts w:ascii="Courier New" w:hAnsi="Courier New" w:cs="Courier New"/>
      </w:rPr>
    </w:lvl>
    <w:lvl w:ilvl="5">
      <w:start w:val="1"/>
      <w:numFmt w:val="bullet"/>
      <w:lvlText w:val=""/>
      <w:lvlJc w:val="left"/>
      <w:pPr>
        <w:tabs>
          <w:tab w:val="num" w:pos="0"/>
        </w:tabs>
        <w:ind w:left="5048" w:hanging="360"/>
      </w:pPr>
      <w:rPr>
        <w:rFonts w:ascii="Wingdings" w:hAnsi="Wingdings"/>
      </w:rPr>
    </w:lvl>
    <w:lvl w:ilvl="6">
      <w:start w:val="1"/>
      <w:numFmt w:val="bullet"/>
      <w:lvlText w:val=""/>
      <w:lvlJc w:val="left"/>
      <w:pPr>
        <w:tabs>
          <w:tab w:val="num" w:pos="0"/>
        </w:tabs>
        <w:ind w:left="5768" w:hanging="360"/>
      </w:pPr>
      <w:rPr>
        <w:rFonts w:ascii="Symbol" w:hAnsi="Symbol"/>
      </w:rPr>
    </w:lvl>
    <w:lvl w:ilvl="7">
      <w:start w:val="1"/>
      <w:numFmt w:val="bullet"/>
      <w:lvlText w:val="o"/>
      <w:lvlJc w:val="left"/>
      <w:pPr>
        <w:tabs>
          <w:tab w:val="num" w:pos="0"/>
        </w:tabs>
        <w:ind w:left="6488" w:hanging="360"/>
      </w:pPr>
      <w:rPr>
        <w:rFonts w:ascii="Courier New" w:hAnsi="Courier New" w:cs="Courier New"/>
      </w:rPr>
    </w:lvl>
    <w:lvl w:ilvl="8">
      <w:start w:val="1"/>
      <w:numFmt w:val="bullet"/>
      <w:lvlText w:val=""/>
      <w:lvlJc w:val="left"/>
      <w:pPr>
        <w:tabs>
          <w:tab w:val="num" w:pos="0"/>
        </w:tabs>
        <w:ind w:left="7208"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1448" w:hanging="360"/>
      </w:pPr>
      <w:rPr>
        <w:rFonts w:ascii="Symbol" w:hAnsi="Symbol"/>
      </w:rPr>
    </w:lvl>
  </w:abstractNum>
  <w:abstractNum w:abstractNumId="4"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sz w:val="22"/>
        <w:szCs w:val="22"/>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1448" w:hanging="360"/>
      </w:pPr>
      <w:rPr>
        <w:rFonts w:ascii="Symbol" w:hAnsi="Symbol"/>
      </w:rPr>
    </w:lvl>
  </w:abstractNum>
  <w:abstractNum w:abstractNumId="6" w15:restartNumberingAfterBreak="0">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9E72B66"/>
    <w:multiLevelType w:val="hybridMultilevel"/>
    <w:tmpl w:val="280A7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2E42ED"/>
    <w:multiLevelType w:val="hybridMultilevel"/>
    <w:tmpl w:val="966A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037B5E"/>
    <w:multiLevelType w:val="hybridMultilevel"/>
    <w:tmpl w:val="4880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C84"/>
    <w:rsid w:val="00185FD0"/>
    <w:rsid w:val="001E1752"/>
    <w:rsid w:val="00322578"/>
    <w:rsid w:val="00407963"/>
    <w:rsid w:val="004F5454"/>
    <w:rsid w:val="00585E2E"/>
    <w:rsid w:val="005A4A60"/>
    <w:rsid w:val="00632BB7"/>
    <w:rsid w:val="00656C84"/>
    <w:rsid w:val="00697755"/>
    <w:rsid w:val="006D02EE"/>
    <w:rsid w:val="007073B5"/>
    <w:rsid w:val="00724FA2"/>
    <w:rsid w:val="00736BD8"/>
    <w:rsid w:val="00774847"/>
    <w:rsid w:val="00786DA4"/>
    <w:rsid w:val="00790CE5"/>
    <w:rsid w:val="007B40E1"/>
    <w:rsid w:val="0082477B"/>
    <w:rsid w:val="00835790"/>
    <w:rsid w:val="00836279"/>
    <w:rsid w:val="00885DD0"/>
    <w:rsid w:val="008A7FE6"/>
    <w:rsid w:val="008D7F9D"/>
    <w:rsid w:val="00904F46"/>
    <w:rsid w:val="0095210E"/>
    <w:rsid w:val="009725EB"/>
    <w:rsid w:val="009A3006"/>
    <w:rsid w:val="009A4E99"/>
    <w:rsid w:val="00A54CAE"/>
    <w:rsid w:val="00A60CF7"/>
    <w:rsid w:val="00A63B9A"/>
    <w:rsid w:val="00A94BF6"/>
    <w:rsid w:val="00AD2DAC"/>
    <w:rsid w:val="00AF612D"/>
    <w:rsid w:val="00B34D25"/>
    <w:rsid w:val="00C409E0"/>
    <w:rsid w:val="00C56EBC"/>
    <w:rsid w:val="00C84493"/>
    <w:rsid w:val="00C960D8"/>
    <w:rsid w:val="00CF0105"/>
    <w:rsid w:val="00D37D3A"/>
    <w:rsid w:val="00D63D72"/>
    <w:rsid w:val="00D670F9"/>
    <w:rsid w:val="00D848CE"/>
    <w:rsid w:val="00E25953"/>
    <w:rsid w:val="00E30511"/>
    <w:rsid w:val="00E66F5F"/>
    <w:rsid w:val="00F92AB8"/>
    <w:rsid w:val="00FC6F31"/>
    <w:rsid w:val="00FD61D8"/>
    <w:rsid w:val="00FF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A04ACE4"/>
  <w15:chartTrackingRefBased/>
  <w15:docId w15:val="{6F14AAEC-7BA2-4815-9189-D335E83E6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D3A"/>
  </w:style>
  <w:style w:type="paragraph" w:styleId="Heading1">
    <w:name w:val="heading 1"/>
    <w:basedOn w:val="Normal"/>
    <w:next w:val="Normal"/>
    <w:link w:val="Heading1Char"/>
    <w:autoRedefine/>
    <w:uiPriority w:val="9"/>
    <w:qFormat/>
    <w:rsid w:val="00407963"/>
    <w:pPr>
      <w:keepNext/>
      <w:keepLines/>
      <w:pBdr>
        <w:bottom w:val="single" w:sz="4" w:space="1" w:color="5B9BD5" w:themeColor="accent1"/>
      </w:pBdr>
      <w:spacing w:before="200" w:after="40" w:line="240" w:lineRule="auto"/>
      <w:outlineLvl w:val="0"/>
    </w:pPr>
    <w:rPr>
      <w:rFonts w:asciiTheme="majorHAnsi" w:eastAsiaTheme="majorEastAsia" w:hAnsiTheme="majorHAnsi" w:cstheme="majorBidi"/>
      <w:color w:val="2E74B5" w:themeColor="accent1" w:themeShade="BF"/>
      <w:sz w:val="28"/>
      <w:szCs w:val="36"/>
    </w:rPr>
  </w:style>
  <w:style w:type="paragraph" w:styleId="Heading2">
    <w:name w:val="heading 2"/>
    <w:basedOn w:val="Normal"/>
    <w:next w:val="Normal"/>
    <w:link w:val="Heading2Char"/>
    <w:uiPriority w:val="9"/>
    <w:semiHidden/>
    <w:unhideWhenUsed/>
    <w:qFormat/>
    <w:rsid w:val="00D37D3A"/>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37D3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37D3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37D3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37D3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37D3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37D3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37D3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sz w:val="22"/>
      <w:szCs w:val="22"/>
    </w:rPr>
  </w:style>
  <w:style w:type="character" w:customStyle="1" w:styleId="WW8Num2z0">
    <w:name w:val="WW8Num2z0"/>
    <w:rPr>
      <w:rFonts w:ascii="Symbol" w:hAnsi="Symbol"/>
    </w:rPr>
  </w:style>
  <w:style w:type="character" w:customStyle="1" w:styleId="WW8Num3z0">
    <w:name w:val="WW8Num3z0"/>
    <w:rPr>
      <w:rFonts w:ascii="Symbol" w:hAnsi="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Symbol" w:hAnsi="Symbol"/>
    </w:rPr>
  </w:style>
  <w:style w:type="character" w:customStyle="1" w:styleId="WW8Num5z0">
    <w:name w:val="WW8Num5z0"/>
    <w:rPr>
      <w:rFonts w:ascii="Symbol" w:hAnsi="Symbol"/>
      <w:sz w:val="22"/>
      <w:szCs w:val="22"/>
    </w:rPr>
  </w:style>
  <w:style w:type="character" w:customStyle="1" w:styleId="WW8Num6z0">
    <w:name w:val="WW8Num6z0"/>
    <w:rPr>
      <w:rFonts w:ascii="Symbol" w:hAnsi="Symbol"/>
    </w:rPr>
  </w:style>
  <w:style w:type="character" w:customStyle="1" w:styleId="Absatz-Standardschriftart">
    <w:name w:val="Absatz-Standardschriftart"/>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sz w:val="22"/>
      <w:szCs w:val="22"/>
    </w:rPr>
  </w:style>
  <w:style w:type="character" w:customStyle="1" w:styleId="WW8Num9z1">
    <w:name w:val="WW8Num9z1"/>
    <w:rPr>
      <w:rFonts w:ascii="Courier New" w:hAnsi="Courier New" w:cs="Courier New"/>
      <w:sz w:val="22"/>
      <w:szCs w:val="22"/>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9z4">
    <w:name w:val="WW8Num9z4"/>
    <w:rPr>
      <w:rFonts w:ascii="Courier New" w:hAnsi="Courier New" w:cs="Courier New"/>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apple-style-span">
    <w:name w:val="apple-style-span"/>
    <w:basedOn w:val="DefaultParagraphFont"/>
  </w:style>
  <w:style w:type="paragraph" w:customStyle="1" w:styleId="Heading">
    <w:name w:val="Heading"/>
    <w:basedOn w:val="Normal"/>
    <w:next w:val="BodyText"/>
    <w:pPr>
      <w:keepNext/>
      <w:spacing w:before="240"/>
    </w:pPr>
    <w:rPr>
      <w:rFonts w:ascii="Arial" w:eastAsia="Microsoft YaHei"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uiPriority w:val="35"/>
    <w:unhideWhenUsed/>
    <w:qFormat/>
    <w:rsid w:val="00D37D3A"/>
    <w:pPr>
      <w:spacing w:line="240" w:lineRule="auto"/>
    </w:pPr>
    <w:rPr>
      <w:b/>
      <w:bCs/>
      <w:color w:val="404040" w:themeColor="text1" w:themeTint="BF"/>
      <w:sz w:val="20"/>
      <w:szCs w:val="20"/>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56C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7963"/>
    <w:rPr>
      <w:rFonts w:asciiTheme="majorHAnsi" w:eastAsiaTheme="majorEastAsia" w:hAnsiTheme="majorHAnsi" w:cstheme="majorBidi"/>
      <w:color w:val="2E74B5" w:themeColor="accent1" w:themeShade="BF"/>
      <w:sz w:val="28"/>
      <w:szCs w:val="36"/>
    </w:rPr>
  </w:style>
  <w:style w:type="character" w:customStyle="1" w:styleId="Heading2Char">
    <w:name w:val="Heading 2 Char"/>
    <w:basedOn w:val="DefaultParagraphFont"/>
    <w:link w:val="Heading2"/>
    <w:uiPriority w:val="9"/>
    <w:semiHidden/>
    <w:rsid w:val="00D37D3A"/>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37D3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37D3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37D3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37D3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37D3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37D3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37D3A"/>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D37D3A"/>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37D3A"/>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37D3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37D3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37D3A"/>
    <w:rPr>
      <w:b/>
      <w:bCs/>
    </w:rPr>
  </w:style>
  <w:style w:type="character" w:styleId="Emphasis">
    <w:name w:val="Emphasis"/>
    <w:basedOn w:val="DefaultParagraphFont"/>
    <w:uiPriority w:val="20"/>
    <w:qFormat/>
    <w:rsid w:val="00D37D3A"/>
    <w:rPr>
      <w:i/>
      <w:iCs/>
    </w:rPr>
  </w:style>
  <w:style w:type="paragraph" w:styleId="NoSpacing">
    <w:name w:val="No Spacing"/>
    <w:uiPriority w:val="1"/>
    <w:qFormat/>
    <w:rsid w:val="00D37D3A"/>
    <w:pPr>
      <w:spacing w:after="0" w:line="240" w:lineRule="auto"/>
    </w:pPr>
  </w:style>
  <w:style w:type="paragraph" w:styleId="Quote">
    <w:name w:val="Quote"/>
    <w:basedOn w:val="Normal"/>
    <w:next w:val="Normal"/>
    <w:link w:val="QuoteChar"/>
    <w:uiPriority w:val="29"/>
    <w:qFormat/>
    <w:rsid w:val="00D37D3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37D3A"/>
    <w:rPr>
      <w:i/>
      <w:iCs/>
    </w:rPr>
  </w:style>
  <w:style w:type="paragraph" w:styleId="IntenseQuote">
    <w:name w:val="Intense Quote"/>
    <w:basedOn w:val="Normal"/>
    <w:next w:val="Normal"/>
    <w:link w:val="IntenseQuoteChar"/>
    <w:uiPriority w:val="30"/>
    <w:qFormat/>
    <w:rsid w:val="00D37D3A"/>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37D3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37D3A"/>
    <w:rPr>
      <w:i/>
      <w:iCs/>
      <w:color w:val="595959" w:themeColor="text1" w:themeTint="A6"/>
    </w:rPr>
  </w:style>
  <w:style w:type="character" w:styleId="IntenseEmphasis">
    <w:name w:val="Intense Emphasis"/>
    <w:basedOn w:val="DefaultParagraphFont"/>
    <w:uiPriority w:val="21"/>
    <w:qFormat/>
    <w:rsid w:val="00C960D8"/>
    <w:rPr>
      <w:b/>
      <w:bCs/>
      <w:iCs/>
    </w:rPr>
  </w:style>
  <w:style w:type="character" w:styleId="SubtleReference">
    <w:name w:val="Subtle Reference"/>
    <w:basedOn w:val="DefaultParagraphFont"/>
    <w:uiPriority w:val="31"/>
    <w:qFormat/>
    <w:rsid w:val="00D37D3A"/>
    <w:rPr>
      <w:smallCaps/>
      <w:color w:val="404040" w:themeColor="text1" w:themeTint="BF"/>
    </w:rPr>
  </w:style>
  <w:style w:type="character" w:styleId="IntenseReference">
    <w:name w:val="Intense Reference"/>
    <w:basedOn w:val="DefaultParagraphFont"/>
    <w:uiPriority w:val="32"/>
    <w:qFormat/>
    <w:rsid w:val="00D37D3A"/>
    <w:rPr>
      <w:b/>
      <w:bCs/>
      <w:smallCaps/>
      <w:u w:val="single"/>
    </w:rPr>
  </w:style>
  <w:style w:type="character" w:styleId="BookTitle">
    <w:name w:val="Book Title"/>
    <w:basedOn w:val="DefaultParagraphFont"/>
    <w:uiPriority w:val="33"/>
    <w:qFormat/>
    <w:rsid w:val="00D37D3A"/>
    <w:rPr>
      <w:b/>
      <w:bCs/>
      <w:smallCaps/>
    </w:rPr>
  </w:style>
  <w:style w:type="paragraph" w:styleId="TOCHeading">
    <w:name w:val="TOC Heading"/>
    <w:basedOn w:val="Heading1"/>
    <w:next w:val="Normal"/>
    <w:uiPriority w:val="39"/>
    <w:semiHidden/>
    <w:unhideWhenUsed/>
    <w:qFormat/>
    <w:rsid w:val="00D37D3A"/>
    <w:pPr>
      <w:outlineLvl w:val="9"/>
    </w:pPr>
  </w:style>
  <w:style w:type="paragraph" w:styleId="Header">
    <w:name w:val="header"/>
    <w:basedOn w:val="Normal"/>
    <w:link w:val="HeaderChar"/>
    <w:uiPriority w:val="99"/>
    <w:unhideWhenUsed/>
    <w:rsid w:val="006D0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2EE"/>
  </w:style>
  <w:style w:type="paragraph" w:styleId="Footer">
    <w:name w:val="footer"/>
    <w:basedOn w:val="Normal"/>
    <w:link w:val="FooterChar"/>
    <w:uiPriority w:val="99"/>
    <w:unhideWhenUsed/>
    <w:rsid w:val="006D0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2EE"/>
  </w:style>
  <w:style w:type="paragraph" w:styleId="BalloonText">
    <w:name w:val="Balloon Text"/>
    <w:basedOn w:val="Normal"/>
    <w:link w:val="BalloonTextChar"/>
    <w:uiPriority w:val="99"/>
    <w:semiHidden/>
    <w:unhideWhenUsed/>
    <w:rsid w:val="00C56E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E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1-315-447-216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ric-squires.com" TargetMode="External"/><Relationship Id="rId4" Type="http://schemas.openxmlformats.org/officeDocument/2006/relationships/settings" Target="settings.xml"/><Relationship Id="rId9" Type="http://schemas.openxmlformats.org/officeDocument/2006/relationships/hyperlink" Target="mailto:eric.h.squires@gmail.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eric.h.squires@gmail.com" TargetMode="External"/><Relationship Id="rId1" Type="http://schemas.openxmlformats.org/officeDocument/2006/relationships/hyperlink" Target="http://eric-squir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FC8DB-C9BD-4D04-AD33-1AD34BF83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Links>
    <vt:vector size="6" baseType="variant">
      <vt:variant>
        <vt:i4>1441853</vt:i4>
      </vt:variant>
      <vt:variant>
        <vt:i4>0</vt:i4>
      </vt:variant>
      <vt:variant>
        <vt:i4>0</vt:i4>
      </vt:variant>
      <vt:variant>
        <vt:i4>5</vt:i4>
      </vt:variant>
      <vt:variant>
        <vt:lpwstr>mailto:eric.h.squires@gmail.com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cp:lastModifiedBy>Eric Squires</cp:lastModifiedBy>
  <cp:revision>23</cp:revision>
  <cp:lastPrinted>2015-09-23T05:34:00Z</cp:lastPrinted>
  <dcterms:created xsi:type="dcterms:W3CDTF">2015-05-29T01:42:00Z</dcterms:created>
  <dcterms:modified xsi:type="dcterms:W3CDTF">2015-09-23T05:34:00Z</dcterms:modified>
</cp:coreProperties>
</file>