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6B30" w:rsidRDefault="008C7D98" w:rsidP="00346B30">
      <w:pPr>
        <w:tabs>
          <w:tab w:val="left" w:pos="1050"/>
        </w:tabs>
        <w:jc w:val="center"/>
        <w:rPr>
          <w:b/>
          <w:sz w:val="32"/>
          <w:szCs w:val="32"/>
        </w:rPr>
      </w:pPr>
      <w:r>
        <w:rPr>
          <w:b/>
          <w:sz w:val="32"/>
          <w:szCs w:val="32"/>
        </w:rPr>
        <w:t xml:space="preserve">               </w:t>
      </w:r>
      <w:r w:rsidR="00346B30">
        <w:rPr>
          <w:b/>
          <w:sz w:val="32"/>
          <w:szCs w:val="32"/>
        </w:rPr>
        <w:t xml:space="preserve">                                    </w:t>
      </w:r>
    </w:p>
    <w:p w:rsidR="00883C9B" w:rsidRPr="00201CFC" w:rsidRDefault="00346B30" w:rsidP="00346B30">
      <w:pPr>
        <w:tabs>
          <w:tab w:val="left" w:pos="1050"/>
        </w:tabs>
        <w:jc w:val="center"/>
        <w:rPr>
          <w:b/>
          <w:sz w:val="32"/>
          <w:szCs w:val="32"/>
        </w:rPr>
      </w:pPr>
      <w:r>
        <w:rPr>
          <w:b/>
          <w:sz w:val="32"/>
          <w:szCs w:val="32"/>
        </w:rPr>
        <w:t xml:space="preserve">  </w:t>
      </w:r>
      <w:r w:rsidR="00AA1735">
        <w:rPr>
          <w:b/>
          <w:sz w:val="32"/>
          <w:szCs w:val="32"/>
        </w:rPr>
        <w:t xml:space="preserve">                               </w:t>
      </w:r>
      <w:r>
        <w:rPr>
          <w:b/>
          <w:sz w:val="32"/>
          <w:szCs w:val="32"/>
        </w:rPr>
        <w:t xml:space="preserve">                 </w:t>
      </w:r>
      <w:r w:rsidR="00883C9B" w:rsidRPr="00201CFC">
        <w:rPr>
          <w:b/>
          <w:sz w:val="32"/>
          <w:szCs w:val="32"/>
        </w:rPr>
        <w:t>A</w:t>
      </w:r>
    </w:p>
    <w:p w:rsidR="00883C9B" w:rsidRDefault="00883C9B" w:rsidP="00883C9B">
      <w:pPr>
        <w:tabs>
          <w:tab w:val="left" w:pos="6090"/>
        </w:tabs>
      </w:pPr>
      <w:r>
        <w:t xml:space="preserve">                                                       </w:t>
      </w:r>
      <w:r w:rsidR="008C7D98">
        <w:t xml:space="preserve">                         </w:t>
      </w:r>
    </w:p>
    <w:p w:rsidR="00883C9B" w:rsidRPr="00AA1735" w:rsidRDefault="00883C9B" w:rsidP="00AA1735">
      <w:pPr>
        <w:tabs>
          <w:tab w:val="left" w:pos="6390"/>
        </w:tabs>
        <w:rPr>
          <w:b/>
          <w:sz w:val="28"/>
          <w:szCs w:val="28"/>
        </w:rPr>
      </w:pPr>
      <w:r>
        <w:t xml:space="preserve">                                                                              </w:t>
      </w:r>
      <w:r w:rsidRPr="00201CFC">
        <w:rPr>
          <w:rFonts w:ascii="Tahoma" w:hAnsi="Tahoma" w:cs="Tahoma"/>
          <w:b/>
          <w:sz w:val="28"/>
          <w:szCs w:val="28"/>
        </w:rPr>
        <w:t>MONSIEUR LE DIRECTEUR GENERAL</w:t>
      </w:r>
    </w:p>
    <w:p w:rsidR="00883C9B" w:rsidRDefault="00883C9B" w:rsidP="00883C9B">
      <w:pPr>
        <w:rPr>
          <w:rFonts w:ascii="Tahoma" w:hAnsi="Tahoma" w:cs="Tahoma"/>
          <w:b/>
          <w:sz w:val="36"/>
          <w:szCs w:val="36"/>
          <w:u w:val="single"/>
        </w:rPr>
      </w:pPr>
    </w:p>
    <w:p w:rsidR="00AA1735" w:rsidRDefault="00AA1735" w:rsidP="00883C9B">
      <w:pPr>
        <w:rPr>
          <w:rFonts w:ascii="Tahoma" w:hAnsi="Tahoma" w:cs="Tahoma"/>
          <w:b/>
          <w:sz w:val="36"/>
          <w:szCs w:val="36"/>
          <w:u w:val="single"/>
        </w:rPr>
      </w:pPr>
    </w:p>
    <w:p w:rsidR="00883C9B" w:rsidRPr="00E014A7" w:rsidRDefault="00883C9B" w:rsidP="00883C9B">
      <w:pPr>
        <w:rPr>
          <w:rFonts w:ascii="Tahoma" w:hAnsi="Tahoma" w:cs="Tahoma"/>
          <w:sz w:val="24"/>
          <w:szCs w:val="24"/>
        </w:rPr>
      </w:pPr>
      <w:r w:rsidRPr="00E014A7">
        <w:rPr>
          <w:rFonts w:ascii="Tahoma" w:hAnsi="Tahoma" w:cs="Tahoma"/>
          <w:b/>
          <w:sz w:val="36"/>
          <w:szCs w:val="36"/>
          <w:u w:val="single"/>
        </w:rPr>
        <w:t>Objet</w:t>
      </w:r>
      <w:r w:rsidRPr="00E014A7">
        <w:rPr>
          <w:rFonts w:ascii="Tahoma" w:hAnsi="Tahoma" w:cs="Tahoma"/>
          <w:b/>
          <w:sz w:val="36"/>
          <w:szCs w:val="36"/>
        </w:rPr>
        <w:t> : OFFRE DE SERVICE</w:t>
      </w:r>
    </w:p>
    <w:p w:rsidR="00883C9B" w:rsidRDefault="00883C9B" w:rsidP="00883C9B">
      <w:pPr>
        <w:jc w:val="both"/>
        <w:rPr>
          <w:rFonts w:ascii="Tahoma" w:hAnsi="Tahoma" w:cs="Tahoma"/>
          <w:sz w:val="24"/>
          <w:szCs w:val="24"/>
        </w:rPr>
      </w:pPr>
    </w:p>
    <w:p w:rsidR="00883C9B" w:rsidRDefault="00883C9B" w:rsidP="00883C9B">
      <w:pPr>
        <w:ind w:firstLine="708"/>
        <w:jc w:val="both"/>
        <w:rPr>
          <w:rFonts w:ascii="Tahoma" w:hAnsi="Tahoma" w:cs="Tahoma"/>
          <w:sz w:val="24"/>
          <w:szCs w:val="24"/>
        </w:rPr>
      </w:pPr>
      <w:r>
        <w:rPr>
          <w:rFonts w:ascii="Tahoma" w:hAnsi="Tahoma" w:cs="Tahoma"/>
          <w:sz w:val="24"/>
          <w:szCs w:val="24"/>
        </w:rPr>
        <w:t>Monsieur le Directeur Général,</w:t>
      </w:r>
    </w:p>
    <w:p w:rsidR="00883C9B" w:rsidRDefault="00883C9B" w:rsidP="00883C9B">
      <w:pPr>
        <w:tabs>
          <w:tab w:val="left" w:pos="1050"/>
        </w:tabs>
        <w:spacing w:line="240" w:lineRule="auto"/>
        <w:jc w:val="both"/>
        <w:rPr>
          <w:rFonts w:ascii="Tahoma" w:hAnsi="Tahoma" w:cs="Tahoma"/>
          <w:sz w:val="24"/>
          <w:szCs w:val="24"/>
        </w:rPr>
      </w:pPr>
      <w:r>
        <w:rPr>
          <w:rFonts w:ascii="Tahoma" w:hAnsi="Tahoma" w:cs="Tahoma"/>
          <w:sz w:val="24"/>
          <w:szCs w:val="24"/>
        </w:rPr>
        <w:tab/>
      </w:r>
    </w:p>
    <w:p w:rsidR="00883C9B" w:rsidRDefault="00883C9B" w:rsidP="00883C9B">
      <w:pPr>
        <w:tabs>
          <w:tab w:val="left" w:pos="1050"/>
        </w:tabs>
        <w:spacing w:line="240" w:lineRule="auto"/>
        <w:jc w:val="both"/>
        <w:rPr>
          <w:rFonts w:ascii="Tahoma" w:hAnsi="Tahoma" w:cs="Tahoma"/>
          <w:sz w:val="24"/>
          <w:szCs w:val="24"/>
        </w:rPr>
      </w:pPr>
      <w:r>
        <w:rPr>
          <w:rFonts w:ascii="Tahoma" w:hAnsi="Tahoma" w:cs="Tahoma"/>
          <w:sz w:val="24"/>
          <w:szCs w:val="24"/>
        </w:rPr>
        <w:t xml:space="preserve">         Nous avons le plaisir de vous présenter notre offre de service :</w:t>
      </w:r>
      <w:r w:rsidRPr="00837C90">
        <w:rPr>
          <w:rFonts w:ascii="Tahoma" w:hAnsi="Tahoma" w:cs="Tahoma"/>
          <w:b/>
          <w:sz w:val="24"/>
          <w:szCs w:val="24"/>
        </w:rPr>
        <w:t xml:space="preserve"> Société</w:t>
      </w:r>
      <w:r>
        <w:rPr>
          <w:rFonts w:ascii="Tahoma" w:hAnsi="Tahoma" w:cs="Tahoma"/>
          <w:sz w:val="24"/>
          <w:szCs w:val="24"/>
        </w:rPr>
        <w:t xml:space="preserve"> </w:t>
      </w:r>
      <w:r w:rsidRPr="00837C90">
        <w:rPr>
          <w:rFonts w:ascii="Tahoma" w:hAnsi="Tahoma" w:cs="Tahoma"/>
          <w:b/>
          <w:sz w:val="24"/>
          <w:szCs w:val="24"/>
        </w:rPr>
        <w:t>d’Ingénierie OGIVE</w:t>
      </w:r>
      <w:r>
        <w:rPr>
          <w:rFonts w:ascii="Tahoma" w:hAnsi="Tahoma" w:cs="Tahoma"/>
          <w:sz w:val="24"/>
          <w:szCs w:val="24"/>
        </w:rPr>
        <w:t xml:space="preserve"> dans le domaine de l’information sur les Marchés Publics offres de services diversifiés dotés des experts très compétents et à mesure de répondre à toute vos sollicitations dans les domaines ci-après :</w:t>
      </w:r>
    </w:p>
    <w:p w:rsidR="00883C9B" w:rsidRPr="009C6A3A" w:rsidRDefault="00883C9B" w:rsidP="00883C9B">
      <w:pPr>
        <w:pStyle w:val="Paragraphedeliste"/>
        <w:numPr>
          <w:ilvl w:val="0"/>
          <w:numId w:val="12"/>
        </w:numPr>
        <w:tabs>
          <w:tab w:val="left" w:pos="1050"/>
        </w:tabs>
        <w:jc w:val="both"/>
        <w:rPr>
          <w:rFonts w:ascii="Tahoma" w:hAnsi="Tahoma" w:cs="Tahoma"/>
          <w:sz w:val="24"/>
          <w:szCs w:val="24"/>
        </w:rPr>
      </w:pPr>
      <w:r w:rsidRPr="009C6A3A">
        <w:rPr>
          <w:rFonts w:ascii="Tahoma" w:hAnsi="Tahoma" w:cs="Tahoma"/>
          <w:sz w:val="24"/>
          <w:szCs w:val="24"/>
        </w:rPr>
        <w:t xml:space="preserve"> </w:t>
      </w:r>
      <w:r>
        <w:rPr>
          <w:rFonts w:ascii="Tahoma" w:hAnsi="Tahoma" w:cs="Tahoma"/>
          <w:sz w:val="24"/>
          <w:szCs w:val="24"/>
        </w:rPr>
        <w:t>Appels d’Offres Infos (SMS) ;</w:t>
      </w:r>
    </w:p>
    <w:p w:rsidR="00883C9B" w:rsidRDefault="00883C9B" w:rsidP="00883C9B">
      <w:pPr>
        <w:pStyle w:val="Paragraphedeliste"/>
        <w:numPr>
          <w:ilvl w:val="0"/>
          <w:numId w:val="12"/>
        </w:numPr>
        <w:tabs>
          <w:tab w:val="left" w:pos="1050"/>
        </w:tabs>
        <w:jc w:val="both"/>
        <w:rPr>
          <w:rFonts w:ascii="Tahoma" w:hAnsi="Tahoma" w:cs="Tahoma"/>
          <w:sz w:val="24"/>
          <w:szCs w:val="24"/>
        </w:rPr>
      </w:pPr>
      <w:r>
        <w:rPr>
          <w:rFonts w:ascii="Tahoma" w:hAnsi="Tahoma" w:cs="Tahoma"/>
          <w:sz w:val="24"/>
          <w:szCs w:val="24"/>
        </w:rPr>
        <w:t>Planification des projets ;</w:t>
      </w:r>
    </w:p>
    <w:p w:rsidR="00883C9B" w:rsidRDefault="00883C9B" w:rsidP="00883C9B">
      <w:pPr>
        <w:pStyle w:val="Paragraphedeliste"/>
        <w:numPr>
          <w:ilvl w:val="0"/>
          <w:numId w:val="12"/>
        </w:numPr>
        <w:tabs>
          <w:tab w:val="left" w:pos="1050"/>
        </w:tabs>
        <w:jc w:val="both"/>
        <w:rPr>
          <w:rFonts w:ascii="Tahoma" w:hAnsi="Tahoma" w:cs="Tahoma"/>
          <w:sz w:val="24"/>
          <w:szCs w:val="24"/>
        </w:rPr>
      </w:pPr>
      <w:r>
        <w:rPr>
          <w:rFonts w:ascii="Tahoma" w:hAnsi="Tahoma" w:cs="Tahoma"/>
          <w:sz w:val="24"/>
          <w:szCs w:val="24"/>
        </w:rPr>
        <w:t>Contentieux des Marchés Publics ;</w:t>
      </w:r>
    </w:p>
    <w:p w:rsidR="00883C9B" w:rsidRDefault="00883C9B" w:rsidP="00883C9B">
      <w:pPr>
        <w:pStyle w:val="Paragraphedeliste"/>
        <w:numPr>
          <w:ilvl w:val="0"/>
          <w:numId w:val="12"/>
        </w:numPr>
        <w:tabs>
          <w:tab w:val="left" w:pos="1050"/>
        </w:tabs>
        <w:jc w:val="both"/>
        <w:rPr>
          <w:rFonts w:ascii="Tahoma" w:hAnsi="Tahoma" w:cs="Tahoma"/>
          <w:sz w:val="24"/>
          <w:szCs w:val="24"/>
        </w:rPr>
      </w:pPr>
      <w:r>
        <w:rPr>
          <w:rFonts w:ascii="Tahoma" w:hAnsi="Tahoma" w:cs="Tahoma"/>
          <w:sz w:val="24"/>
          <w:szCs w:val="24"/>
        </w:rPr>
        <w:t>Etude technique ;</w:t>
      </w:r>
    </w:p>
    <w:p w:rsidR="00883C9B" w:rsidRDefault="00883C9B" w:rsidP="00883C9B">
      <w:pPr>
        <w:pStyle w:val="Paragraphedeliste"/>
        <w:numPr>
          <w:ilvl w:val="0"/>
          <w:numId w:val="12"/>
        </w:numPr>
        <w:tabs>
          <w:tab w:val="left" w:pos="1050"/>
        </w:tabs>
        <w:jc w:val="both"/>
        <w:rPr>
          <w:rFonts w:ascii="Tahoma" w:hAnsi="Tahoma" w:cs="Tahoma"/>
          <w:sz w:val="24"/>
          <w:szCs w:val="24"/>
        </w:rPr>
      </w:pPr>
      <w:r>
        <w:rPr>
          <w:rFonts w:ascii="Tahoma" w:hAnsi="Tahoma" w:cs="Tahoma"/>
          <w:sz w:val="24"/>
          <w:szCs w:val="24"/>
        </w:rPr>
        <w:t>Expertise technique et juridique dans les projets.</w:t>
      </w:r>
    </w:p>
    <w:p w:rsidR="00883C9B" w:rsidRDefault="00883C9B" w:rsidP="00883C9B">
      <w:pPr>
        <w:spacing w:before="120" w:after="120" w:line="240" w:lineRule="auto"/>
        <w:ind w:firstLine="709"/>
        <w:jc w:val="both"/>
        <w:rPr>
          <w:rFonts w:ascii="Tahoma" w:hAnsi="Tahoma" w:cs="Tahoma"/>
          <w:sz w:val="24"/>
          <w:szCs w:val="24"/>
        </w:rPr>
      </w:pPr>
      <w:r w:rsidRPr="005E4727">
        <w:rPr>
          <w:rFonts w:ascii="Tahoma" w:hAnsi="Tahoma" w:cs="Tahoma"/>
          <w:sz w:val="24"/>
          <w:szCs w:val="24"/>
        </w:rPr>
        <w:t>Aussi,</w:t>
      </w:r>
      <w:r>
        <w:rPr>
          <w:rFonts w:ascii="Tahoma" w:hAnsi="Tahoma" w:cs="Tahoma"/>
          <w:sz w:val="24"/>
          <w:szCs w:val="24"/>
        </w:rPr>
        <w:t xml:space="preserve"> serions-nous très heureux de solliciter un rendez-vous à votre convenance avec vos services compétents afin de vous présenter toute notre activité.</w:t>
      </w:r>
    </w:p>
    <w:p w:rsidR="00883C9B" w:rsidRDefault="00883C9B" w:rsidP="00883C9B">
      <w:pPr>
        <w:spacing w:before="120" w:after="120" w:line="240" w:lineRule="auto"/>
        <w:ind w:firstLine="709"/>
        <w:jc w:val="both"/>
        <w:rPr>
          <w:rFonts w:ascii="Tahoma" w:hAnsi="Tahoma" w:cs="Tahoma"/>
          <w:sz w:val="24"/>
          <w:szCs w:val="24"/>
        </w:rPr>
      </w:pPr>
    </w:p>
    <w:p w:rsidR="00883C9B" w:rsidRDefault="00883C9B" w:rsidP="00883C9B">
      <w:pPr>
        <w:spacing w:before="120" w:after="120" w:line="240" w:lineRule="auto"/>
        <w:ind w:firstLine="709"/>
        <w:jc w:val="both"/>
        <w:rPr>
          <w:rFonts w:ascii="Tahoma" w:hAnsi="Tahoma" w:cs="Tahoma"/>
          <w:sz w:val="24"/>
          <w:szCs w:val="24"/>
        </w:rPr>
      </w:pPr>
    </w:p>
    <w:p w:rsidR="00883C9B" w:rsidRDefault="00883C9B" w:rsidP="00883C9B">
      <w:pPr>
        <w:spacing w:before="120" w:after="120" w:line="240" w:lineRule="auto"/>
        <w:ind w:firstLine="709"/>
        <w:jc w:val="both"/>
        <w:rPr>
          <w:rFonts w:ascii="Tahoma" w:hAnsi="Tahoma" w:cs="Tahoma"/>
          <w:sz w:val="24"/>
          <w:szCs w:val="24"/>
        </w:rPr>
      </w:pPr>
    </w:p>
    <w:p w:rsidR="00883C9B" w:rsidRDefault="00883C9B" w:rsidP="00883C9B">
      <w:pPr>
        <w:spacing w:before="120" w:after="120" w:line="240" w:lineRule="auto"/>
        <w:ind w:firstLine="709"/>
        <w:jc w:val="both"/>
        <w:rPr>
          <w:rFonts w:ascii="Tahoma" w:hAnsi="Tahoma" w:cs="Tahoma"/>
          <w:sz w:val="24"/>
          <w:szCs w:val="24"/>
        </w:rPr>
      </w:pPr>
    </w:p>
    <w:p w:rsidR="00883C9B" w:rsidRDefault="00883C9B" w:rsidP="00883C9B">
      <w:pPr>
        <w:spacing w:before="120" w:after="120" w:line="240" w:lineRule="auto"/>
        <w:ind w:firstLine="709"/>
        <w:jc w:val="both"/>
        <w:rPr>
          <w:rFonts w:ascii="Tahoma" w:hAnsi="Tahoma" w:cs="Tahoma"/>
          <w:sz w:val="24"/>
          <w:szCs w:val="24"/>
        </w:rPr>
      </w:pPr>
    </w:p>
    <w:p w:rsidR="00883C9B" w:rsidRDefault="00883C9B" w:rsidP="00883C9B">
      <w:pPr>
        <w:spacing w:before="120" w:after="120" w:line="240" w:lineRule="auto"/>
        <w:ind w:firstLine="709"/>
        <w:jc w:val="both"/>
        <w:rPr>
          <w:rFonts w:ascii="Tahoma" w:hAnsi="Tahoma" w:cs="Tahoma"/>
          <w:sz w:val="24"/>
          <w:szCs w:val="24"/>
        </w:rPr>
      </w:pPr>
    </w:p>
    <w:p w:rsidR="00883C9B" w:rsidRDefault="00883C9B" w:rsidP="00883C9B">
      <w:pPr>
        <w:spacing w:before="120" w:after="120" w:line="240" w:lineRule="auto"/>
        <w:ind w:firstLine="709"/>
        <w:jc w:val="both"/>
        <w:rPr>
          <w:rFonts w:ascii="Tahoma" w:hAnsi="Tahoma" w:cs="Tahoma"/>
          <w:sz w:val="24"/>
          <w:szCs w:val="24"/>
        </w:rPr>
      </w:pPr>
    </w:p>
    <w:p w:rsidR="00D202B5" w:rsidRDefault="00D202B5" w:rsidP="008F7B54">
      <w:pPr>
        <w:tabs>
          <w:tab w:val="left" w:pos="1050"/>
        </w:tabs>
        <w:rPr>
          <w:sz w:val="28"/>
          <w:szCs w:val="28"/>
        </w:rPr>
      </w:pPr>
    </w:p>
    <w:p w:rsidR="00372655" w:rsidRDefault="00372655" w:rsidP="00372655">
      <w:pPr>
        <w:tabs>
          <w:tab w:val="left" w:pos="851"/>
        </w:tabs>
        <w:jc w:val="both"/>
        <w:rPr>
          <w:rFonts w:ascii="Tahoma" w:hAnsi="Tahoma" w:cs="Tahoma"/>
          <w:sz w:val="24"/>
          <w:szCs w:val="24"/>
        </w:rPr>
      </w:pPr>
    </w:p>
    <w:p w:rsidR="00705137" w:rsidRDefault="00705137" w:rsidP="00372655">
      <w:pPr>
        <w:tabs>
          <w:tab w:val="left" w:pos="851"/>
        </w:tabs>
        <w:jc w:val="both"/>
        <w:rPr>
          <w:rFonts w:ascii="Tahoma" w:hAnsi="Tahoma" w:cs="Tahoma"/>
          <w:sz w:val="24"/>
          <w:szCs w:val="24"/>
        </w:rPr>
      </w:pPr>
    </w:p>
    <w:p w:rsidR="00372655" w:rsidRDefault="00372655" w:rsidP="00372655">
      <w:pPr>
        <w:tabs>
          <w:tab w:val="left" w:pos="851"/>
        </w:tabs>
        <w:jc w:val="both"/>
        <w:rPr>
          <w:rFonts w:ascii="Tahoma" w:hAnsi="Tahoma" w:cs="Tahoma"/>
          <w:sz w:val="24"/>
          <w:szCs w:val="24"/>
        </w:rPr>
      </w:pPr>
      <w:r>
        <w:rPr>
          <w:rFonts w:ascii="Tahoma" w:hAnsi="Tahoma" w:cs="Tahoma"/>
          <w:sz w:val="24"/>
          <w:szCs w:val="24"/>
        </w:rPr>
        <w:tab/>
        <w:t>Cher Directeur Général,</w:t>
      </w:r>
    </w:p>
    <w:p w:rsidR="00372655" w:rsidRDefault="00372655" w:rsidP="00372655">
      <w:pPr>
        <w:tabs>
          <w:tab w:val="left" w:pos="851"/>
        </w:tabs>
        <w:jc w:val="both"/>
        <w:rPr>
          <w:rFonts w:ascii="Tahoma" w:hAnsi="Tahoma" w:cs="Tahoma"/>
          <w:sz w:val="24"/>
          <w:szCs w:val="24"/>
        </w:rPr>
      </w:pPr>
      <w:r>
        <w:rPr>
          <w:rFonts w:ascii="Tahoma" w:hAnsi="Tahoma" w:cs="Tahoma"/>
          <w:sz w:val="24"/>
          <w:szCs w:val="24"/>
        </w:rPr>
        <w:tab/>
        <w:t xml:space="preserve">OGIVE Solutions vous présente un produit révolutionnaire </w:t>
      </w:r>
      <w:r>
        <w:rPr>
          <w:rFonts w:ascii="Tahoma" w:hAnsi="Tahoma" w:cs="Tahoma"/>
          <w:b/>
          <w:sz w:val="24"/>
          <w:szCs w:val="24"/>
        </w:rPr>
        <w:t>«</w:t>
      </w:r>
      <w:r w:rsidRPr="000064A8">
        <w:rPr>
          <w:rFonts w:ascii="Tahoma" w:hAnsi="Tahoma" w:cs="Tahoma"/>
          <w:b/>
          <w:sz w:val="24"/>
          <w:szCs w:val="24"/>
        </w:rPr>
        <w:t>Appels d’Offres</w:t>
      </w:r>
      <w:r>
        <w:rPr>
          <w:rFonts w:ascii="Tahoma" w:hAnsi="Tahoma" w:cs="Tahoma"/>
          <w:sz w:val="24"/>
          <w:szCs w:val="24"/>
        </w:rPr>
        <w:t xml:space="preserve"> </w:t>
      </w:r>
      <w:r w:rsidRPr="000064A8">
        <w:rPr>
          <w:rFonts w:ascii="Tahoma" w:hAnsi="Tahoma" w:cs="Tahoma"/>
          <w:b/>
          <w:sz w:val="24"/>
          <w:szCs w:val="24"/>
        </w:rPr>
        <w:t>Infos».</w:t>
      </w:r>
      <w:r>
        <w:rPr>
          <w:rFonts w:ascii="Tahoma" w:hAnsi="Tahoma" w:cs="Tahoma"/>
          <w:sz w:val="24"/>
          <w:szCs w:val="24"/>
        </w:rPr>
        <w:t xml:space="preserve"> Recevez tous les matins par </w:t>
      </w:r>
      <w:proofErr w:type="spellStart"/>
      <w:r>
        <w:rPr>
          <w:rFonts w:ascii="Tahoma" w:hAnsi="Tahoma" w:cs="Tahoma"/>
          <w:sz w:val="24"/>
          <w:szCs w:val="24"/>
        </w:rPr>
        <w:t>sms</w:t>
      </w:r>
      <w:proofErr w:type="spellEnd"/>
      <w:r>
        <w:rPr>
          <w:rFonts w:ascii="Tahoma" w:hAnsi="Tahoma" w:cs="Tahoma"/>
          <w:sz w:val="24"/>
          <w:szCs w:val="24"/>
        </w:rPr>
        <w:t xml:space="preserve"> tous les Appels d’Offres lancés au Cameroun tous types de financement confondus, dans votre domaine d’activité.  Pour plus d’ample d’informations nous contacter au :</w:t>
      </w:r>
    </w:p>
    <w:p w:rsidR="00372655" w:rsidRDefault="00372655" w:rsidP="00372655">
      <w:pPr>
        <w:pStyle w:val="Paragraphedeliste"/>
        <w:numPr>
          <w:ilvl w:val="0"/>
          <w:numId w:val="21"/>
        </w:numPr>
        <w:tabs>
          <w:tab w:val="left" w:pos="851"/>
        </w:tabs>
        <w:jc w:val="both"/>
        <w:rPr>
          <w:rFonts w:ascii="Tahoma" w:hAnsi="Tahoma" w:cs="Tahoma"/>
          <w:sz w:val="24"/>
          <w:szCs w:val="24"/>
        </w:rPr>
      </w:pPr>
      <w:r w:rsidRPr="00E6514E">
        <w:rPr>
          <w:rFonts w:ascii="Tahoma" w:hAnsi="Tahoma" w:cs="Tahoma"/>
          <w:sz w:val="24"/>
          <w:szCs w:val="24"/>
        </w:rPr>
        <w:t>243 80 38 95</w:t>
      </w:r>
    </w:p>
    <w:p w:rsidR="00372655" w:rsidRDefault="00372655" w:rsidP="00372655">
      <w:pPr>
        <w:pStyle w:val="Paragraphedeliste"/>
        <w:numPr>
          <w:ilvl w:val="0"/>
          <w:numId w:val="21"/>
        </w:numPr>
        <w:tabs>
          <w:tab w:val="left" w:pos="851"/>
        </w:tabs>
        <w:jc w:val="both"/>
        <w:rPr>
          <w:rFonts w:ascii="Tahoma" w:hAnsi="Tahoma" w:cs="Tahoma"/>
          <w:sz w:val="24"/>
          <w:szCs w:val="24"/>
        </w:rPr>
      </w:pPr>
      <w:r>
        <w:rPr>
          <w:rFonts w:ascii="Tahoma" w:hAnsi="Tahoma" w:cs="Tahoma"/>
          <w:sz w:val="24"/>
          <w:szCs w:val="24"/>
        </w:rPr>
        <w:t>699 74 53 37</w:t>
      </w:r>
    </w:p>
    <w:p w:rsidR="00372655" w:rsidRDefault="00372655" w:rsidP="00372655">
      <w:pPr>
        <w:pStyle w:val="Paragraphedeliste"/>
        <w:numPr>
          <w:ilvl w:val="0"/>
          <w:numId w:val="21"/>
        </w:numPr>
        <w:tabs>
          <w:tab w:val="left" w:pos="851"/>
        </w:tabs>
        <w:jc w:val="both"/>
        <w:rPr>
          <w:rFonts w:ascii="Tahoma" w:hAnsi="Tahoma" w:cs="Tahoma"/>
          <w:sz w:val="24"/>
          <w:szCs w:val="24"/>
        </w:rPr>
      </w:pPr>
    </w:p>
    <w:p w:rsidR="00372655" w:rsidRDefault="00372655" w:rsidP="00372655">
      <w:pPr>
        <w:pStyle w:val="Paragraphedeliste"/>
        <w:numPr>
          <w:ilvl w:val="0"/>
          <w:numId w:val="21"/>
        </w:numPr>
        <w:tabs>
          <w:tab w:val="left" w:pos="851"/>
        </w:tabs>
        <w:jc w:val="both"/>
        <w:rPr>
          <w:rFonts w:ascii="Tahoma" w:hAnsi="Tahoma" w:cs="Tahoma"/>
          <w:sz w:val="24"/>
          <w:szCs w:val="24"/>
        </w:rPr>
      </w:pPr>
    </w:p>
    <w:p w:rsidR="00883C9B" w:rsidRPr="008A3A8A" w:rsidRDefault="00883C9B" w:rsidP="00883C9B"/>
    <w:p w:rsidR="00883C9B" w:rsidRPr="008A3A8A" w:rsidRDefault="00883C9B" w:rsidP="00883C9B"/>
    <w:p w:rsidR="00D202B5" w:rsidRDefault="00D202B5" w:rsidP="008F7B54">
      <w:pPr>
        <w:tabs>
          <w:tab w:val="left" w:pos="1050"/>
        </w:tabs>
        <w:rPr>
          <w:sz w:val="28"/>
          <w:szCs w:val="28"/>
        </w:rPr>
      </w:pPr>
    </w:p>
    <w:p w:rsidR="00D202B5" w:rsidRDefault="00D202B5" w:rsidP="008F7B54">
      <w:pPr>
        <w:tabs>
          <w:tab w:val="left" w:pos="1050"/>
        </w:tabs>
        <w:rPr>
          <w:sz w:val="28"/>
          <w:szCs w:val="28"/>
        </w:rPr>
      </w:pPr>
    </w:p>
    <w:p w:rsidR="00D202B5" w:rsidRDefault="00D202B5" w:rsidP="008F7B54">
      <w:pPr>
        <w:tabs>
          <w:tab w:val="left" w:pos="1050"/>
        </w:tabs>
        <w:rPr>
          <w:sz w:val="28"/>
          <w:szCs w:val="28"/>
        </w:rPr>
      </w:pPr>
    </w:p>
    <w:p w:rsidR="00D202B5" w:rsidRDefault="00D202B5" w:rsidP="008F7B54">
      <w:pPr>
        <w:tabs>
          <w:tab w:val="left" w:pos="1050"/>
        </w:tabs>
        <w:rPr>
          <w:sz w:val="28"/>
          <w:szCs w:val="28"/>
        </w:rPr>
      </w:pPr>
    </w:p>
    <w:p w:rsidR="00D202B5" w:rsidRDefault="00D202B5" w:rsidP="008F7B54">
      <w:pPr>
        <w:tabs>
          <w:tab w:val="left" w:pos="1050"/>
        </w:tabs>
        <w:rPr>
          <w:sz w:val="28"/>
          <w:szCs w:val="28"/>
        </w:rPr>
      </w:pPr>
    </w:p>
    <w:p w:rsidR="00D202B5" w:rsidRDefault="00D202B5" w:rsidP="008F7B54">
      <w:pPr>
        <w:tabs>
          <w:tab w:val="left" w:pos="1050"/>
        </w:tabs>
        <w:rPr>
          <w:sz w:val="28"/>
          <w:szCs w:val="28"/>
        </w:rPr>
      </w:pPr>
    </w:p>
    <w:p w:rsidR="00D202B5" w:rsidRDefault="00D202B5" w:rsidP="008F7B54">
      <w:pPr>
        <w:tabs>
          <w:tab w:val="left" w:pos="1050"/>
        </w:tabs>
        <w:rPr>
          <w:sz w:val="28"/>
          <w:szCs w:val="28"/>
        </w:rPr>
      </w:pPr>
    </w:p>
    <w:p w:rsidR="00D202B5" w:rsidRDefault="00D202B5" w:rsidP="008F7B54">
      <w:pPr>
        <w:tabs>
          <w:tab w:val="left" w:pos="1050"/>
        </w:tabs>
        <w:rPr>
          <w:sz w:val="28"/>
          <w:szCs w:val="28"/>
        </w:rPr>
      </w:pPr>
    </w:p>
    <w:p w:rsidR="00D202B5" w:rsidRDefault="00D202B5" w:rsidP="008F7B54">
      <w:pPr>
        <w:tabs>
          <w:tab w:val="left" w:pos="1050"/>
        </w:tabs>
        <w:rPr>
          <w:sz w:val="28"/>
          <w:szCs w:val="28"/>
        </w:rPr>
      </w:pPr>
    </w:p>
    <w:p w:rsidR="00883C9B" w:rsidRDefault="00883C9B" w:rsidP="00883C9B">
      <w:pPr>
        <w:rPr>
          <w:b/>
          <w:sz w:val="28"/>
          <w:szCs w:val="28"/>
          <w:u w:val="single"/>
        </w:rPr>
      </w:pPr>
    </w:p>
    <w:p w:rsidR="00883C9B" w:rsidRDefault="00883C9B" w:rsidP="00883C9B">
      <w:pPr>
        <w:jc w:val="center"/>
        <w:rPr>
          <w:b/>
          <w:sz w:val="28"/>
          <w:szCs w:val="28"/>
          <w:u w:val="single"/>
        </w:rPr>
      </w:pPr>
    </w:p>
    <w:p w:rsidR="00883C9B" w:rsidRPr="004B682C" w:rsidRDefault="00883C9B" w:rsidP="00883C9B"/>
    <w:p w:rsidR="00883C9B" w:rsidRPr="004B682C" w:rsidRDefault="00883C9B" w:rsidP="00883C9B"/>
    <w:p w:rsidR="00883C9B" w:rsidRPr="004B682C" w:rsidRDefault="00883C9B" w:rsidP="00883C9B"/>
    <w:p w:rsidR="00D202B5" w:rsidRDefault="00D202B5" w:rsidP="008F7B54">
      <w:pPr>
        <w:tabs>
          <w:tab w:val="left" w:pos="1050"/>
        </w:tabs>
        <w:rPr>
          <w:sz w:val="28"/>
          <w:szCs w:val="28"/>
        </w:rPr>
      </w:pPr>
    </w:p>
    <w:p w:rsidR="00A66009" w:rsidRDefault="00A66009" w:rsidP="00A66009">
      <w:pPr>
        <w:tabs>
          <w:tab w:val="left" w:pos="5985"/>
        </w:tabs>
        <w:rPr>
          <w:sz w:val="28"/>
          <w:szCs w:val="28"/>
        </w:rPr>
      </w:pPr>
      <w:r>
        <w:rPr>
          <w:sz w:val="28"/>
          <w:szCs w:val="28"/>
        </w:rPr>
        <w:lastRenderedPageBreak/>
        <w:t xml:space="preserve">                                                                                     </w:t>
      </w:r>
    </w:p>
    <w:p w:rsidR="00D202B5" w:rsidRDefault="00A66009" w:rsidP="00A66009">
      <w:pPr>
        <w:tabs>
          <w:tab w:val="left" w:pos="5985"/>
        </w:tabs>
        <w:rPr>
          <w:sz w:val="28"/>
          <w:szCs w:val="28"/>
        </w:rPr>
      </w:pPr>
      <w:r>
        <w:rPr>
          <w:sz w:val="28"/>
          <w:szCs w:val="28"/>
        </w:rPr>
        <w:t xml:space="preserve">                                                                                            Yaoundé </w:t>
      </w:r>
      <w:r w:rsidRPr="00A66009">
        <w:rPr>
          <w:sz w:val="28"/>
          <w:szCs w:val="28"/>
          <w:u w:val="single"/>
        </w:rPr>
        <w:t>le 23 janvier</w:t>
      </w:r>
      <w:r>
        <w:rPr>
          <w:sz w:val="28"/>
          <w:szCs w:val="28"/>
        </w:rPr>
        <w:t xml:space="preserve"> 2017.</w:t>
      </w:r>
    </w:p>
    <w:p w:rsidR="00E9392C" w:rsidRPr="00AE4331" w:rsidRDefault="00E9392C" w:rsidP="008F7B54">
      <w:pPr>
        <w:tabs>
          <w:tab w:val="left" w:pos="1050"/>
        </w:tabs>
      </w:pPr>
    </w:p>
    <w:p w:rsidR="00E9392C" w:rsidRDefault="00AE4331" w:rsidP="00E9392C">
      <w:pPr>
        <w:tabs>
          <w:tab w:val="left" w:pos="5550"/>
        </w:tabs>
        <w:jc w:val="both"/>
        <w:rPr>
          <w:rFonts w:ascii="Tahoma" w:hAnsi="Tahoma" w:cs="Tahoma"/>
          <w:b/>
          <w:sz w:val="24"/>
          <w:szCs w:val="24"/>
        </w:rPr>
      </w:pPr>
      <w:r>
        <w:rPr>
          <w:sz w:val="28"/>
          <w:szCs w:val="28"/>
        </w:rPr>
        <w:tab/>
      </w:r>
      <w:r>
        <w:rPr>
          <w:sz w:val="28"/>
          <w:szCs w:val="28"/>
        </w:rPr>
        <w:tab/>
      </w:r>
      <w:r>
        <w:rPr>
          <w:sz w:val="28"/>
          <w:szCs w:val="28"/>
        </w:rPr>
        <w:tab/>
      </w:r>
      <w:r w:rsidR="00A66009">
        <w:rPr>
          <w:rFonts w:ascii="Tahoma" w:hAnsi="Tahoma" w:cs="Tahoma"/>
          <w:b/>
          <w:sz w:val="24"/>
          <w:szCs w:val="24"/>
        </w:rPr>
        <w:t xml:space="preserve">      </w:t>
      </w:r>
      <w:r w:rsidR="00E9392C">
        <w:rPr>
          <w:rFonts w:ascii="Tahoma" w:hAnsi="Tahoma" w:cs="Tahoma"/>
          <w:b/>
          <w:sz w:val="24"/>
          <w:szCs w:val="24"/>
        </w:rPr>
        <w:t>A</w:t>
      </w:r>
    </w:p>
    <w:p w:rsidR="00E9392C" w:rsidRDefault="00E9392C" w:rsidP="00E9392C">
      <w:pPr>
        <w:tabs>
          <w:tab w:val="left" w:pos="5550"/>
        </w:tabs>
        <w:jc w:val="both"/>
        <w:rPr>
          <w:rFonts w:ascii="Tahoma" w:hAnsi="Tahoma" w:cs="Tahoma"/>
          <w:b/>
          <w:sz w:val="24"/>
          <w:szCs w:val="24"/>
        </w:rPr>
      </w:pPr>
      <w:r>
        <w:rPr>
          <w:rFonts w:ascii="Tahoma" w:hAnsi="Tahoma" w:cs="Tahoma"/>
          <w:b/>
          <w:sz w:val="24"/>
          <w:szCs w:val="24"/>
        </w:rPr>
        <w:t xml:space="preserve">                                                                  MONSIEUR LE DIRECTEUR </w:t>
      </w:r>
      <w:r w:rsidR="00AB2E78">
        <w:rPr>
          <w:rFonts w:ascii="Tahoma" w:hAnsi="Tahoma" w:cs="Tahoma"/>
          <w:b/>
          <w:sz w:val="24"/>
          <w:szCs w:val="24"/>
        </w:rPr>
        <w:t>GÉNÉRAL</w:t>
      </w:r>
    </w:p>
    <w:p w:rsidR="00A66009" w:rsidRDefault="00E9392C" w:rsidP="00E9392C">
      <w:pPr>
        <w:tabs>
          <w:tab w:val="left" w:pos="5550"/>
        </w:tabs>
        <w:jc w:val="both"/>
        <w:rPr>
          <w:rFonts w:ascii="Tahoma" w:hAnsi="Tahoma" w:cs="Tahoma"/>
          <w:b/>
          <w:sz w:val="24"/>
          <w:szCs w:val="24"/>
        </w:rPr>
      </w:pPr>
      <w:r>
        <w:rPr>
          <w:rFonts w:ascii="Tahoma" w:hAnsi="Tahoma" w:cs="Tahoma"/>
          <w:b/>
          <w:sz w:val="24"/>
          <w:szCs w:val="24"/>
        </w:rPr>
        <w:t xml:space="preserve">                                                             </w:t>
      </w:r>
      <w:r w:rsidR="003E596A">
        <w:rPr>
          <w:rFonts w:ascii="Tahoma" w:hAnsi="Tahoma" w:cs="Tahoma"/>
          <w:b/>
          <w:sz w:val="24"/>
          <w:szCs w:val="24"/>
        </w:rPr>
        <w:t xml:space="preserve">            </w:t>
      </w:r>
      <w:r w:rsidR="00F20363">
        <w:rPr>
          <w:rFonts w:ascii="Tahoma" w:hAnsi="Tahoma" w:cs="Tahoma"/>
          <w:b/>
          <w:sz w:val="24"/>
          <w:szCs w:val="24"/>
        </w:rPr>
        <w:t xml:space="preserve">   </w:t>
      </w:r>
      <w:r w:rsidR="00A66009">
        <w:rPr>
          <w:rFonts w:ascii="Tahoma" w:hAnsi="Tahoma" w:cs="Tahoma"/>
          <w:b/>
          <w:sz w:val="24"/>
          <w:szCs w:val="24"/>
        </w:rPr>
        <w:t>D’APAVE CAMEROUN</w:t>
      </w:r>
      <w:r w:rsidR="003E596A">
        <w:rPr>
          <w:rFonts w:ascii="Tahoma" w:hAnsi="Tahoma" w:cs="Tahoma"/>
          <w:b/>
          <w:sz w:val="24"/>
          <w:szCs w:val="24"/>
        </w:rPr>
        <w:t xml:space="preserve"> SA</w:t>
      </w:r>
    </w:p>
    <w:p w:rsidR="00E9392C" w:rsidRDefault="00A66009" w:rsidP="00E9392C">
      <w:pPr>
        <w:tabs>
          <w:tab w:val="left" w:pos="5550"/>
        </w:tabs>
        <w:jc w:val="both"/>
        <w:rPr>
          <w:rFonts w:ascii="Tahoma" w:hAnsi="Tahoma" w:cs="Tahoma"/>
          <w:b/>
          <w:sz w:val="24"/>
          <w:szCs w:val="24"/>
        </w:rPr>
      </w:pPr>
      <w:r>
        <w:rPr>
          <w:rFonts w:ascii="Tahoma" w:hAnsi="Tahoma" w:cs="Tahoma"/>
          <w:b/>
          <w:sz w:val="24"/>
          <w:szCs w:val="24"/>
        </w:rPr>
        <w:t xml:space="preserve">                                                                                  BP : 438</w:t>
      </w:r>
      <w:r w:rsidR="00E9392C">
        <w:rPr>
          <w:rFonts w:ascii="Tahoma" w:hAnsi="Tahoma" w:cs="Tahoma"/>
          <w:b/>
          <w:sz w:val="24"/>
          <w:szCs w:val="24"/>
        </w:rPr>
        <w:t xml:space="preserve">  </w:t>
      </w:r>
    </w:p>
    <w:p w:rsidR="00E9392C" w:rsidRDefault="00E9392C" w:rsidP="00E9392C">
      <w:pPr>
        <w:spacing w:after="0" w:line="240" w:lineRule="auto"/>
        <w:ind w:right="454"/>
        <w:jc w:val="both"/>
        <w:rPr>
          <w:rFonts w:ascii="Tahoma" w:hAnsi="Tahoma" w:cs="Tahoma"/>
          <w:b/>
          <w:sz w:val="24"/>
          <w:szCs w:val="24"/>
          <w:u w:val="single"/>
        </w:rPr>
      </w:pPr>
    </w:p>
    <w:p w:rsidR="00E9392C" w:rsidRDefault="00E9392C" w:rsidP="00E9392C">
      <w:pPr>
        <w:spacing w:after="0" w:line="240" w:lineRule="auto"/>
        <w:ind w:right="454"/>
        <w:jc w:val="both"/>
        <w:rPr>
          <w:rFonts w:ascii="Tahoma" w:hAnsi="Tahoma" w:cs="Tahoma"/>
          <w:b/>
          <w:sz w:val="24"/>
          <w:szCs w:val="24"/>
        </w:rPr>
      </w:pPr>
      <w:r>
        <w:rPr>
          <w:rFonts w:ascii="Tahoma" w:hAnsi="Tahoma" w:cs="Tahoma"/>
          <w:b/>
          <w:sz w:val="24"/>
          <w:szCs w:val="24"/>
          <w:u w:val="single"/>
        </w:rPr>
        <w:t>Objet</w:t>
      </w:r>
      <w:r>
        <w:rPr>
          <w:rFonts w:ascii="Tahoma" w:hAnsi="Tahoma" w:cs="Tahoma"/>
          <w:sz w:val="24"/>
          <w:szCs w:val="24"/>
        </w:rPr>
        <w:t> </w:t>
      </w:r>
      <w:r>
        <w:rPr>
          <w:rFonts w:ascii="Tahoma" w:hAnsi="Tahoma" w:cs="Tahoma"/>
          <w:b/>
          <w:sz w:val="24"/>
          <w:szCs w:val="24"/>
        </w:rPr>
        <w:t>: Offres de services pour votre</w:t>
      </w:r>
    </w:p>
    <w:p w:rsidR="00E9392C" w:rsidRDefault="00E9392C" w:rsidP="00E9392C">
      <w:pPr>
        <w:spacing w:after="0" w:line="240" w:lineRule="auto"/>
        <w:ind w:right="454"/>
        <w:jc w:val="both"/>
        <w:rPr>
          <w:rFonts w:ascii="Tahoma" w:hAnsi="Tahoma" w:cs="Tahoma"/>
          <w:b/>
          <w:sz w:val="24"/>
          <w:szCs w:val="24"/>
        </w:rPr>
      </w:pPr>
      <w:r>
        <w:rPr>
          <w:rFonts w:ascii="Tahoma" w:hAnsi="Tahoma" w:cs="Tahoma"/>
          <w:b/>
          <w:sz w:val="24"/>
          <w:szCs w:val="24"/>
        </w:rPr>
        <w:t xml:space="preserve">          Abonnement à  l’Appels d’Offres Infos.  </w:t>
      </w:r>
    </w:p>
    <w:p w:rsidR="00E9392C" w:rsidRDefault="00E9392C" w:rsidP="00E9392C">
      <w:pPr>
        <w:spacing w:after="0" w:line="240" w:lineRule="auto"/>
        <w:ind w:right="454"/>
        <w:jc w:val="both"/>
        <w:rPr>
          <w:rFonts w:ascii="Tahoma" w:hAnsi="Tahoma" w:cs="Tahoma"/>
          <w:sz w:val="24"/>
          <w:szCs w:val="24"/>
        </w:rPr>
      </w:pPr>
      <w:r>
        <w:rPr>
          <w:rFonts w:ascii="Tahoma" w:hAnsi="Tahoma" w:cs="Tahoma"/>
          <w:b/>
          <w:sz w:val="24"/>
          <w:szCs w:val="24"/>
        </w:rPr>
        <w:t xml:space="preserve">    </w:t>
      </w:r>
    </w:p>
    <w:p w:rsidR="00E9392C" w:rsidRDefault="00E9392C" w:rsidP="00E9392C">
      <w:pPr>
        <w:ind w:firstLine="708"/>
        <w:jc w:val="both"/>
        <w:rPr>
          <w:rFonts w:ascii="Tahoma" w:hAnsi="Tahoma" w:cs="Tahoma"/>
          <w:sz w:val="24"/>
          <w:szCs w:val="24"/>
        </w:rPr>
      </w:pPr>
    </w:p>
    <w:p w:rsidR="00E9392C" w:rsidRDefault="00E9392C" w:rsidP="00E9392C">
      <w:pPr>
        <w:ind w:firstLine="708"/>
        <w:jc w:val="both"/>
        <w:rPr>
          <w:rFonts w:ascii="Tahoma" w:hAnsi="Tahoma" w:cs="Tahoma"/>
          <w:sz w:val="24"/>
          <w:szCs w:val="24"/>
        </w:rPr>
      </w:pPr>
      <w:r>
        <w:rPr>
          <w:rFonts w:ascii="Tahoma" w:hAnsi="Tahoma" w:cs="Tahoma"/>
          <w:sz w:val="24"/>
          <w:szCs w:val="24"/>
        </w:rPr>
        <w:t>Monsieur le Directeur Général,</w:t>
      </w:r>
    </w:p>
    <w:p w:rsidR="00E9392C" w:rsidRDefault="00E9392C" w:rsidP="00E9392C">
      <w:pPr>
        <w:ind w:firstLine="708"/>
        <w:jc w:val="both"/>
        <w:rPr>
          <w:rFonts w:ascii="Tahoma" w:hAnsi="Tahoma" w:cs="Tahoma"/>
          <w:sz w:val="24"/>
          <w:szCs w:val="24"/>
        </w:rPr>
      </w:pPr>
      <w:r>
        <w:rPr>
          <w:rFonts w:ascii="Tahoma" w:hAnsi="Tahoma" w:cs="Tahoma"/>
          <w:sz w:val="24"/>
          <w:szCs w:val="24"/>
        </w:rPr>
        <w:t xml:space="preserve"> En vue de vous aider à mieux participer à la mise en œuvre des projets de développement lancés par l’Etat et ses démembrements, la Société d’Ingénierie OGIVE S.A.S met à votre disposition une véritable Ingénierie des Marchés Publics à travers ses différents domaines d’activités et ses compétences.</w:t>
      </w:r>
    </w:p>
    <w:p w:rsidR="00E9392C" w:rsidRDefault="00E9392C" w:rsidP="00E9392C">
      <w:pPr>
        <w:spacing w:before="240" w:after="120" w:line="240" w:lineRule="auto"/>
        <w:ind w:firstLine="708"/>
        <w:jc w:val="both"/>
        <w:rPr>
          <w:rFonts w:ascii="Tahoma" w:hAnsi="Tahoma" w:cs="Tahoma"/>
          <w:sz w:val="24"/>
          <w:szCs w:val="24"/>
        </w:rPr>
      </w:pPr>
      <w:r>
        <w:rPr>
          <w:rFonts w:ascii="Tahoma" w:hAnsi="Tahoma" w:cs="Tahoma"/>
          <w:sz w:val="24"/>
          <w:szCs w:val="24"/>
        </w:rPr>
        <w:t xml:space="preserve">De ce fait, nous avons le plaisir de vous présenter l’un des produits nouvellement développés, portant sur l’information en temps réels des acteurs des  Marchés Publics, afin de permettre à ceux qui le désire de prendre effectivement part, et sans aucune barrière, à la commande publique en 2017. Cette Offre consiste dont à vous informer quotidiennement par SMS, </w:t>
      </w:r>
      <w:r w:rsidR="007B4A7A">
        <w:rPr>
          <w:rFonts w:ascii="Tahoma" w:hAnsi="Tahoma" w:cs="Tahoma"/>
          <w:sz w:val="24"/>
          <w:szCs w:val="24"/>
        </w:rPr>
        <w:t>et/</w:t>
      </w:r>
      <w:r>
        <w:rPr>
          <w:rFonts w:ascii="Tahoma" w:hAnsi="Tahoma" w:cs="Tahoma"/>
          <w:sz w:val="24"/>
          <w:szCs w:val="24"/>
        </w:rPr>
        <w:t xml:space="preserve">ou par e-mails, sur les Appels d’Offres, additifs aux Appels d’Offres et autres procédures des marchés publics lancés par les différentes autorités contractantes, y compris sur les attributions des marchés. </w:t>
      </w:r>
    </w:p>
    <w:p w:rsidR="00E9392C" w:rsidRDefault="00E9392C" w:rsidP="00E9392C">
      <w:pPr>
        <w:spacing w:before="240" w:after="0" w:line="240" w:lineRule="auto"/>
        <w:ind w:firstLine="708"/>
        <w:jc w:val="both"/>
        <w:rPr>
          <w:rFonts w:ascii="Tahoma" w:hAnsi="Tahoma" w:cs="Tahoma"/>
          <w:sz w:val="24"/>
          <w:szCs w:val="24"/>
        </w:rPr>
      </w:pPr>
      <w:r>
        <w:rPr>
          <w:rFonts w:ascii="Tahoma" w:hAnsi="Tahoma" w:cs="Tahoma"/>
          <w:sz w:val="24"/>
          <w:szCs w:val="24"/>
        </w:rPr>
        <w:t>Aussi, serions-nous très heureux d’obtenir un rendez-vous à votre convenance avec vos services compétents, afin de</w:t>
      </w:r>
      <w:r w:rsidR="006A3CAE">
        <w:rPr>
          <w:rFonts w:ascii="Tahoma" w:hAnsi="Tahoma" w:cs="Tahoma"/>
          <w:sz w:val="24"/>
          <w:szCs w:val="24"/>
        </w:rPr>
        <w:t xml:space="preserve"> conclure avec vous le contrat d’abonnement à ce service</w:t>
      </w:r>
      <w:r>
        <w:rPr>
          <w:rFonts w:ascii="Tahoma" w:hAnsi="Tahoma" w:cs="Tahoma"/>
          <w:sz w:val="24"/>
          <w:szCs w:val="24"/>
        </w:rPr>
        <w:t xml:space="preserve">. </w:t>
      </w:r>
    </w:p>
    <w:p w:rsidR="00E9392C" w:rsidRDefault="00E9392C" w:rsidP="00E9392C">
      <w:pPr>
        <w:spacing w:after="0" w:line="240" w:lineRule="auto"/>
        <w:ind w:firstLine="709"/>
        <w:jc w:val="both"/>
        <w:rPr>
          <w:rFonts w:ascii="Tahoma" w:hAnsi="Tahoma" w:cs="Tahoma"/>
          <w:sz w:val="24"/>
          <w:szCs w:val="24"/>
        </w:rPr>
      </w:pPr>
    </w:p>
    <w:p w:rsidR="00E9392C" w:rsidRDefault="00940814" w:rsidP="00E9392C">
      <w:pPr>
        <w:pStyle w:val="Paragraphedeliste"/>
        <w:numPr>
          <w:ilvl w:val="0"/>
          <w:numId w:val="22"/>
        </w:numPr>
        <w:spacing w:line="256" w:lineRule="auto"/>
        <w:jc w:val="both"/>
        <w:rPr>
          <w:rFonts w:ascii="Tahoma" w:hAnsi="Tahoma" w:cs="Tahoma"/>
          <w:sz w:val="24"/>
          <w:szCs w:val="24"/>
        </w:rPr>
      </w:pPr>
      <w:r w:rsidRPr="00940814">
        <w:pict>
          <v:shapetype id="_x0000_t32" coordsize="21600,21600" o:spt="32" o:oned="t" path="m,l21600,21600e" filled="f">
            <v:path arrowok="t" fillok="f" o:connecttype="none"/>
            <o:lock v:ext="edit" shapetype="t"/>
          </v:shapetype>
          <v:shape id="_x0000_s1027" type="#_x0000_t32" style="position:absolute;left:0;text-align:left;margin-left:190.85pt;margin-top:6.85pt;width:24pt;height:.05pt;z-index:251651584" o:connectortype="straight">
            <v:stroke endarrow="block"/>
          </v:shape>
        </w:pict>
      </w:r>
      <w:r w:rsidR="00E9392C">
        <w:rPr>
          <w:rFonts w:ascii="Tahoma" w:hAnsi="Tahoma" w:cs="Tahoma"/>
          <w:sz w:val="24"/>
          <w:szCs w:val="24"/>
        </w:rPr>
        <w:t>Abonnement mensuel          10 000 FCFA</w:t>
      </w:r>
    </w:p>
    <w:p w:rsidR="00E9392C" w:rsidRDefault="00940814" w:rsidP="00E9392C">
      <w:pPr>
        <w:pStyle w:val="Paragraphedeliste"/>
        <w:numPr>
          <w:ilvl w:val="0"/>
          <w:numId w:val="22"/>
        </w:numPr>
        <w:spacing w:line="256" w:lineRule="auto"/>
        <w:jc w:val="both"/>
        <w:rPr>
          <w:rFonts w:ascii="Tahoma" w:hAnsi="Tahoma" w:cs="Tahoma"/>
          <w:sz w:val="24"/>
          <w:szCs w:val="24"/>
        </w:rPr>
      </w:pPr>
      <w:r w:rsidRPr="00940814">
        <w:pict>
          <v:shape id="_x0000_s1028" type="#_x0000_t32" style="position:absolute;left:0;text-align:left;margin-left:133.1pt;margin-top:9.55pt;width:81.75pt;height:0;z-index:251652608" o:connectortype="straight">
            <v:stroke endarrow="block"/>
          </v:shape>
        </w:pict>
      </w:r>
      <w:r w:rsidR="00E9392C">
        <w:rPr>
          <w:rFonts w:ascii="Tahoma" w:hAnsi="Tahoma" w:cs="Tahoma"/>
          <w:sz w:val="24"/>
          <w:szCs w:val="24"/>
        </w:rPr>
        <w:t>Semestriel                          55 000 FCFA (promotionnel)</w:t>
      </w:r>
    </w:p>
    <w:p w:rsidR="00E9392C" w:rsidRDefault="00940814" w:rsidP="00E9392C">
      <w:pPr>
        <w:pStyle w:val="Paragraphedeliste"/>
        <w:numPr>
          <w:ilvl w:val="0"/>
          <w:numId w:val="22"/>
        </w:numPr>
        <w:spacing w:line="256" w:lineRule="auto"/>
        <w:jc w:val="both"/>
        <w:rPr>
          <w:rFonts w:ascii="Tahoma" w:hAnsi="Tahoma" w:cs="Tahoma"/>
          <w:sz w:val="24"/>
          <w:szCs w:val="24"/>
        </w:rPr>
      </w:pPr>
      <w:r w:rsidRPr="00940814">
        <w:pict>
          <v:shape id="_x0000_s1029" type="#_x0000_t32" style="position:absolute;left:0;text-align:left;margin-left:112.85pt;margin-top:8.15pt;width:102pt;height:0;z-index:251653632" o:connectortype="straight">
            <v:stroke endarrow="block"/>
          </v:shape>
        </w:pict>
      </w:r>
      <w:r w:rsidR="00E9392C">
        <w:rPr>
          <w:rFonts w:ascii="Tahoma" w:hAnsi="Tahoma" w:cs="Tahoma"/>
          <w:sz w:val="24"/>
          <w:szCs w:val="24"/>
        </w:rPr>
        <w:t>Annuel                               100 000 FCFA (promotionnel)</w:t>
      </w:r>
    </w:p>
    <w:p w:rsidR="00E9392C" w:rsidRDefault="00634E9C" w:rsidP="00E9392C">
      <w:pPr>
        <w:jc w:val="both"/>
        <w:rPr>
          <w:rFonts w:ascii="Tahoma" w:hAnsi="Tahoma" w:cs="Tahoma"/>
          <w:sz w:val="24"/>
          <w:szCs w:val="24"/>
        </w:rPr>
      </w:pPr>
      <w:r>
        <w:rPr>
          <w:rFonts w:ascii="Tahoma" w:hAnsi="Tahoma" w:cs="Tahoma"/>
          <w:sz w:val="24"/>
          <w:szCs w:val="24"/>
        </w:rPr>
        <w:t xml:space="preserve">Dans cette attente, veuillez agréer, Monsieur le </w:t>
      </w:r>
      <w:r w:rsidR="00705137">
        <w:rPr>
          <w:rFonts w:ascii="Tahoma" w:hAnsi="Tahoma" w:cs="Tahoma"/>
          <w:sz w:val="24"/>
          <w:szCs w:val="24"/>
        </w:rPr>
        <w:t>Directeur</w:t>
      </w:r>
      <w:r>
        <w:rPr>
          <w:rFonts w:ascii="Tahoma" w:hAnsi="Tahoma" w:cs="Tahoma"/>
          <w:sz w:val="24"/>
          <w:szCs w:val="24"/>
        </w:rPr>
        <w:t xml:space="preserve"> Général, nos salutations distinguées.</w:t>
      </w:r>
    </w:p>
    <w:p w:rsidR="00E9392C" w:rsidRPr="00E9392C" w:rsidRDefault="00E9392C" w:rsidP="00E9392C">
      <w:pPr>
        <w:jc w:val="both"/>
        <w:rPr>
          <w:rFonts w:ascii="Tahoma" w:hAnsi="Tahoma" w:cs="Tahoma"/>
          <w:sz w:val="24"/>
          <w:szCs w:val="24"/>
        </w:rPr>
      </w:pPr>
    </w:p>
    <w:p w:rsidR="00E9392C" w:rsidRDefault="00E9392C" w:rsidP="00E9392C">
      <w:pPr>
        <w:jc w:val="center"/>
        <w:rPr>
          <w:rFonts w:ascii="Tahoma" w:hAnsi="Tahoma" w:cs="Tahoma"/>
          <w:b/>
          <w:sz w:val="40"/>
          <w:szCs w:val="40"/>
          <w:u w:val="single"/>
        </w:rPr>
      </w:pPr>
      <w:r>
        <w:rPr>
          <w:rFonts w:ascii="Tahoma" w:hAnsi="Tahoma" w:cs="Tahoma"/>
          <w:b/>
          <w:sz w:val="40"/>
          <w:szCs w:val="40"/>
          <w:u w:val="single"/>
        </w:rPr>
        <w:t>FICHE D’ABONNEMENT</w:t>
      </w:r>
    </w:p>
    <w:p w:rsidR="00E9392C" w:rsidRDefault="00E9392C" w:rsidP="00E9392C">
      <w:pPr>
        <w:pStyle w:val="Paragraphedeliste"/>
        <w:numPr>
          <w:ilvl w:val="0"/>
          <w:numId w:val="23"/>
        </w:numPr>
        <w:spacing w:line="256" w:lineRule="auto"/>
        <w:rPr>
          <w:rFonts w:cstheme="minorHAnsi"/>
          <w:sz w:val="24"/>
          <w:szCs w:val="24"/>
        </w:rPr>
      </w:pPr>
      <w:r>
        <w:rPr>
          <w:rFonts w:cstheme="minorHAnsi"/>
          <w:sz w:val="24"/>
          <w:szCs w:val="24"/>
        </w:rPr>
        <w:t>Nom et adresse  de l’Etablissement_________________________________________</w:t>
      </w:r>
    </w:p>
    <w:p w:rsidR="00E9392C" w:rsidRDefault="00E9392C" w:rsidP="00E9392C">
      <w:pPr>
        <w:pStyle w:val="Paragraphedeliste"/>
        <w:rPr>
          <w:rFonts w:cstheme="minorHAnsi"/>
          <w:sz w:val="24"/>
          <w:szCs w:val="24"/>
        </w:rPr>
      </w:pPr>
    </w:p>
    <w:p w:rsidR="00E9392C" w:rsidRDefault="00E9392C" w:rsidP="00E9392C">
      <w:pPr>
        <w:pStyle w:val="Paragraphedeliste"/>
        <w:numPr>
          <w:ilvl w:val="0"/>
          <w:numId w:val="23"/>
        </w:numPr>
        <w:spacing w:line="256" w:lineRule="auto"/>
        <w:rPr>
          <w:rFonts w:cstheme="minorHAnsi"/>
          <w:sz w:val="24"/>
          <w:szCs w:val="24"/>
        </w:rPr>
      </w:pPr>
      <w:r>
        <w:rPr>
          <w:rFonts w:cstheme="minorHAnsi"/>
          <w:sz w:val="24"/>
          <w:szCs w:val="24"/>
        </w:rPr>
        <w:t>Domaine d’activité :</w:t>
      </w:r>
    </w:p>
    <w:p w:rsidR="00E9392C" w:rsidRDefault="00E9392C" w:rsidP="00E9392C">
      <w:pPr>
        <w:pStyle w:val="Paragraphedeliste"/>
        <w:rPr>
          <w:rFonts w:cstheme="minorHAnsi"/>
          <w:sz w:val="24"/>
          <w:szCs w:val="24"/>
        </w:rPr>
      </w:pPr>
    </w:p>
    <w:p w:rsidR="00E9392C" w:rsidRDefault="00E9392C" w:rsidP="00E9392C">
      <w:pPr>
        <w:pStyle w:val="Paragraphedeliste"/>
        <w:numPr>
          <w:ilvl w:val="0"/>
          <w:numId w:val="24"/>
        </w:numPr>
        <w:tabs>
          <w:tab w:val="left" w:pos="1080"/>
        </w:tabs>
        <w:spacing w:line="256" w:lineRule="auto"/>
      </w:pPr>
      <w:r>
        <w:rPr>
          <w:rFonts w:ascii="Tahoma" w:hAnsi="Tahoma" w:cs="Tahoma"/>
          <w:sz w:val="24"/>
          <w:szCs w:val="24"/>
        </w:rPr>
        <w:t xml:space="preserve"> </w:t>
      </w:r>
      <w:r>
        <w:t>SPI</w:t>
      </w:r>
    </w:p>
    <w:p w:rsidR="00E9392C" w:rsidRDefault="00E9392C" w:rsidP="00E9392C">
      <w:pPr>
        <w:pStyle w:val="Paragraphedeliste"/>
        <w:numPr>
          <w:ilvl w:val="0"/>
          <w:numId w:val="24"/>
        </w:numPr>
        <w:tabs>
          <w:tab w:val="left" w:pos="1080"/>
        </w:tabs>
        <w:spacing w:line="256" w:lineRule="auto"/>
      </w:pPr>
      <w:r>
        <w:t xml:space="preserve">Fournitures  (Approvisionnements  Généraux) </w:t>
      </w:r>
    </w:p>
    <w:p w:rsidR="00E9392C" w:rsidRDefault="00E9392C" w:rsidP="00E9392C">
      <w:pPr>
        <w:pStyle w:val="Paragraphedeliste"/>
        <w:numPr>
          <w:ilvl w:val="0"/>
          <w:numId w:val="24"/>
        </w:numPr>
        <w:spacing w:line="256" w:lineRule="auto"/>
      </w:pPr>
      <w:r>
        <w:t xml:space="preserve">Routes </w:t>
      </w:r>
    </w:p>
    <w:p w:rsidR="00E9392C" w:rsidRDefault="00E9392C" w:rsidP="00E9392C">
      <w:pPr>
        <w:pStyle w:val="Paragraphedeliste"/>
        <w:numPr>
          <w:ilvl w:val="0"/>
          <w:numId w:val="24"/>
        </w:numPr>
        <w:spacing w:line="256" w:lineRule="auto"/>
      </w:pPr>
      <w:r>
        <w:t>Autres infrastructures</w:t>
      </w:r>
    </w:p>
    <w:p w:rsidR="00E9392C" w:rsidRDefault="00E9392C" w:rsidP="00E9392C">
      <w:pPr>
        <w:pStyle w:val="Paragraphedeliste"/>
        <w:numPr>
          <w:ilvl w:val="0"/>
          <w:numId w:val="24"/>
        </w:numPr>
        <w:spacing w:line="256" w:lineRule="auto"/>
      </w:pPr>
      <w:r>
        <w:t xml:space="preserve">Bâtiments et équipements  collectifs </w:t>
      </w:r>
    </w:p>
    <w:p w:rsidR="00E9392C" w:rsidRDefault="00E9392C" w:rsidP="00E9392C">
      <w:pPr>
        <w:pStyle w:val="Paragraphedeliste"/>
      </w:pPr>
      <w:r>
        <w:rPr>
          <w:rFonts w:ascii="Tahoma" w:hAnsi="Tahoma" w:cs="Tahoma"/>
          <w:sz w:val="24"/>
          <w:szCs w:val="24"/>
        </w:rPr>
        <w:t xml:space="preserve">                                                                    </w:t>
      </w:r>
    </w:p>
    <w:p w:rsidR="00E9392C" w:rsidRDefault="00E9392C" w:rsidP="00E9392C">
      <w:pPr>
        <w:pStyle w:val="Paragraphedeliste"/>
        <w:numPr>
          <w:ilvl w:val="0"/>
          <w:numId w:val="23"/>
        </w:numPr>
        <w:spacing w:line="256" w:lineRule="auto"/>
        <w:rPr>
          <w:b/>
        </w:rPr>
      </w:pPr>
      <w:r>
        <w:rPr>
          <w:b/>
        </w:rPr>
        <w:t>Types de prestations sollicitées par l’entreprise</w:t>
      </w:r>
    </w:p>
    <w:p w:rsidR="00E9392C" w:rsidRDefault="00E9392C" w:rsidP="00E9392C">
      <w:pPr>
        <w:pStyle w:val="Paragraphedeliste"/>
        <w:rPr>
          <w:b/>
        </w:rPr>
      </w:pPr>
    </w:p>
    <w:p w:rsidR="00E9392C" w:rsidRDefault="00940814" w:rsidP="00E9392C">
      <w:pPr>
        <w:pStyle w:val="Paragraphedeliste"/>
        <w:numPr>
          <w:ilvl w:val="0"/>
          <w:numId w:val="25"/>
        </w:numPr>
        <w:spacing w:line="256" w:lineRule="auto"/>
      </w:pPr>
      <w:r>
        <w:pict>
          <v:rect id="_x0000_s1039" style="position:absolute;left:0;text-align:left;margin-left:234.35pt;margin-top:2.5pt;width:11.25pt;height:9pt;z-index:251654656"/>
        </w:pict>
      </w:r>
      <w:r w:rsidR="00E9392C">
        <w:t>SMS</w:t>
      </w:r>
    </w:p>
    <w:p w:rsidR="00E9392C" w:rsidRDefault="00940814" w:rsidP="00E9392C">
      <w:pPr>
        <w:pStyle w:val="Paragraphedeliste"/>
        <w:numPr>
          <w:ilvl w:val="0"/>
          <w:numId w:val="25"/>
        </w:numPr>
        <w:spacing w:line="256" w:lineRule="auto"/>
      </w:pPr>
      <w:r>
        <w:pict>
          <v:rect id="_x0000_s1038" style="position:absolute;left:0;text-align:left;margin-left:234.35pt;margin-top:2.4pt;width:11.25pt;height:9pt;z-index:251655680"/>
        </w:pict>
      </w:r>
      <w:r w:rsidR="00E9392C">
        <w:t>Suivi  particulier</w:t>
      </w:r>
    </w:p>
    <w:p w:rsidR="00E9392C" w:rsidRDefault="00940814" w:rsidP="00E9392C">
      <w:pPr>
        <w:pStyle w:val="Paragraphedeliste"/>
        <w:numPr>
          <w:ilvl w:val="0"/>
          <w:numId w:val="25"/>
        </w:numPr>
        <w:spacing w:line="256" w:lineRule="auto"/>
      </w:pPr>
      <w:r>
        <w:pict>
          <v:rect id="_x0000_s1037" style="position:absolute;left:0;text-align:left;margin-left:234.35pt;margin-top:2.05pt;width:11.25pt;height:9pt;z-index:251656704"/>
        </w:pict>
      </w:r>
      <w:r w:rsidR="00E9392C">
        <w:t xml:space="preserve">Planification des projets                                   </w:t>
      </w:r>
    </w:p>
    <w:p w:rsidR="00E9392C" w:rsidRDefault="00940814" w:rsidP="00E9392C">
      <w:pPr>
        <w:pStyle w:val="Paragraphedeliste"/>
        <w:numPr>
          <w:ilvl w:val="0"/>
          <w:numId w:val="25"/>
        </w:numPr>
        <w:spacing w:line="256" w:lineRule="auto"/>
      </w:pPr>
      <w:r>
        <w:pict>
          <v:rect id="_x0000_s1034" style="position:absolute;left:0;text-align:left;margin-left:234.35pt;margin-top:3.75pt;width:11.25pt;height:9pt;z-index:251657728"/>
        </w:pict>
      </w:r>
      <w:r w:rsidR="00E9392C">
        <w:t>Contentieux des marchés publics</w:t>
      </w:r>
    </w:p>
    <w:p w:rsidR="00E9392C" w:rsidRDefault="00940814" w:rsidP="00E9392C">
      <w:pPr>
        <w:pStyle w:val="Paragraphedeliste"/>
        <w:numPr>
          <w:ilvl w:val="0"/>
          <w:numId w:val="25"/>
        </w:numPr>
        <w:spacing w:line="256" w:lineRule="auto"/>
      </w:pPr>
      <w:r>
        <w:pict>
          <v:rect id="_x0000_s1035" style="position:absolute;left:0;text-align:left;margin-left:234.35pt;margin-top:4.2pt;width:11.25pt;height:9pt;z-index:251658752"/>
        </w:pict>
      </w:r>
      <w:r w:rsidR="00E9392C">
        <w:t>Etude technique</w:t>
      </w:r>
    </w:p>
    <w:p w:rsidR="00E9392C" w:rsidRDefault="00940814" w:rsidP="00E9392C">
      <w:pPr>
        <w:pStyle w:val="Paragraphedeliste"/>
        <w:numPr>
          <w:ilvl w:val="0"/>
          <w:numId w:val="25"/>
        </w:numPr>
        <w:spacing w:line="256" w:lineRule="auto"/>
      </w:pPr>
      <w:r>
        <w:pict>
          <v:rect id="_x0000_s1036" style="position:absolute;left:0;text-align:left;margin-left:234.35pt;margin-top:4.1pt;width:11.25pt;height:9pt;z-index:251659776"/>
        </w:pict>
      </w:r>
      <w:r w:rsidR="00E9392C">
        <w:t xml:space="preserve">Expertise technique et juridique              </w:t>
      </w:r>
    </w:p>
    <w:p w:rsidR="00E9392C" w:rsidRDefault="00E9392C" w:rsidP="00E9392C">
      <w:pPr>
        <w:pStyle w:val="Paragraphedeliste"/>
        <w:ind w:left="1440"/>
        <w:rPr>
          <w:b/>
        </w:rPr>
      </w:pPr>
    </w:p>
    <w:p w:rsidR="00E9392C" w:rsidRDefault="00E9392C" w:rsidP="00E9392C">
      <w:pPr>
        <w:pStyle w:val="Paragraphedeliste"/>
        <w:numPr>
          <w:ilvl w:val="0"/>
          <w:numId w:val="23"/>
        </w:numPr>
        <w:spacing w:line="256" w:lineRule="auto"/>
        <w:rPr>
          <w:b/>
        </w:rPr>
      </w:pPr>
      <w:r>
        <w:rPr>
          <w:b/>
        </w:rPr>
        <w:t>Mode de paiement                                                             Montants :</w:t>
      </w:r>
      <w:r>
        <w:t xml:space="preserve"> </w:t>
      </w:r>
      <w:r>
        <w:rPr>
          <w:b/>
        </w:rPr>
        <w:t xml:space="preserve">                                   </w:t>
      </w:r>
    </w:p>
    <w:p w:rsidR="00E9392C" w:rsidRDefault="00940814" w:rsidP="00E9392C">
      <w:pPr>
        <w:tabs>
          <w:tab w:val="left" w:pos="5220"/>
        </w:tabs>
        <w:ind w:firstLine="360"/>
      </w:pPr>
      <w:r>
        <w:pict>
          <v:rect id="_x0000_s1033" style="position:absolute;left:0;text-align:left;margin-left:84.35pt;margin-top:5.2pt;width:15pt;height:12.75pt;z-index:251660800"/>
        </w:pict>
      </w:r>
      <w:r w:rsidR="00E9392C">
        <w:t>Mensuel :</w:t>
      </w:r>
      <w:r w:rsidR="00E9392C">
        <w:tab/>
        <w:t xml:space="preserve">      ________________________________</w:t>
      </w:r>
    </w:p>
    <w:p w:rsidR="00E9392C" w:rsidRDefault="00940814" w:rsidP="00E9392C">
      <w:pPr>
        <w:tabs>
          <w:tab w:val="center" w:pos="4715"/>
          <w:tab w:val="left" w:pos="5220"/>
        </w:tabs>
        <w:ind w:firstLine="360"/>
      </w:pPr>
      <w:r>
        <w:pict>
          <v:rect id="_x0000_s1030" style="position:absolute;left:0;text-align:left;margin-left:84.35pt;margin-top:2.8pt;width:15pt;height:12.75pt;z-index:251661824"/>
        </w:pict>
      </w:r>
      <w:r w:rsidR="00E9392C">
        <w:t>Trimestriel :</w:t>
      </w:r>
      <w:r w:rsidR="00E9392C">
        <w:tab/>
      </w:r>
      <w:r w:rsidR="00E9392C">
        <w:tab/>
        <w:t xml:space="preserve">      ________________________________</w:t>
      </w:r>
    </w:p>
    <w:p w:rsidR="00E9392C" w:rsidRDefault="00940814" w:rsidP="00E9392C">
      <w:pPr>
        <w:tabs>
          <w:tab w:val="left" w:pos="5220"/>
        </w:tabs>
        <w:ind w:firstLine="360"/>
      </w:pPr>
      <w:r>
        <w:pict>
          <v:rect id="_x0000_s1031" style="position:absolute;left:0;text-align:left;margin-left:84.35pt;margin-top:2.55pt;width:15pt;height:12.75pt;z-index:251662848"/>
        </w:pict>
      </w:r>
      <w:r w:rsidR="00E9392C">
        <w:t>Semestriel :</w:t>
      </w:r>
      <w:r w:rsidR="00E9392C">
        <w:tab/>
        <w:t xml:space="preserve">      ________________________________</w:t>
      </w:r>
    </w:p>
    <w:p w:rsidR="00E9392C" w:rsidRDefault="00940814" w:rsidP="00E9392C">
      <w:pPr>
        <w:tabs>
          <w:tab w:val="left" w:pos="5220"/>
        </w:tabs>
        <w:ind w:firstLine="360"/>
      </w:pPr>
      <w:r>
        <w:pict>
          <v:rect id="_x0000_s1032" style="position:absolute;left:0;text-align:left;margin-left:84.35pt;margin-top:4.45pt;width:15pt;height:12.75pt;z-index:251663872"/>
        </w:pict>
      </w:r>
      <w:r w:rsidR="00E9392C">
        <w:t>Annuel :</w:t>
      </w:r>
      <w:r w:rsidR="00E9392C">
        <w:tab/>
        <w:t xml:space="preserve">      ________________________________</w:t>
      </w:r>
    </w:p>
    <w:p w:rsidR="00E9392C" w:rsidRDefault="00E9392C" w:rsidP="00E9392C">
      <w:pPr>
        <w:pStyle w:val="Paragraphedeliste"/>
      </w:pPr>
      <w:r>
        <w:t>________________________________________________________________________________________________________________________________________________________</w:t>
      </w:r>
    </w:p>
    <w:p w:rsidR="00E9392C" w:rsidRDefault="00E9392C" w:rsidP="00E9392C">
      <w:pPr>
        <w:pStyle w:val="Paragraphedeliste"/>
      </w:pPr>
    </w:p>
    <w:p w:rsidR="00E9392C" w:rsidRDefault="00E9392C" w:rsidP="00E9392C">
      <w:pPr>
        <w:pStyle w:val="Paragraphedeliste"/>
        <w:numPr>
          <w:ilvl w:val="0"/>
          <w:numId w:val="23"/>
        </w:numPr>
        <w:spacing w:line="256" w:lineRule="auto"/>
        <w:rPr>
          <w:b/>
        </w:rPr>
      </w:pPr>
      <w:r>
        <w:rPr>
          <w:b/>
        </w:rPr>
        <w:t>Modalités de paiement :</w:t>
      </w:r>
    </w:p>
    <w:p w:rsidR="00E9392C" w:rsidRDefault="00E9392C" w:rsidP="00E9392C">
      <w:pPr>
        <w:pStyle w:val="Paragraphedeliste"/>
        <w:rPr>
          <w:b/>
        </w:rPr>
      </w:pPr>
    </w:p>
    <w:p w:rsidR="00E9392C" w:rsidRDefault="00E9392C" w:rsidP="00E9392C">
      <w:pPr>
        <w:pStyle w:val="Paragraphedeliste"/>
        <w:numPr>
          <w:ilvl w:val="0"/>
          <w:numId w:val="26"/>
        </w:numPr>
        <w:spacing w:line="256" w:lineRule="auto"/>
      </w:pPr>
      <w:r>
        <w:t>Espèce…………………………………………………………………………………………………………………………………....</w:t>
      </w:r>
    </w:p>
    <w:p w:rsidR="00E9392C" w:rsidRDefault="00E9392C" w:rsidP="00E9392C">
      <w:pPr>
        <w:pStyle w:val="Paragraphedeliste"/>
        <w:numPr>
          <w:ilvl w:val="0"/>
          <w:numId w:val="26"/>
        </w:numPr>
        <w:spacing w:line="256" w:lineRule="auto"/>
      </w:pPr>
      <w:r>
        <w:t>Orange money………………………………………………………………………………………………………………………..</w:t>
      </w:r>
    </w:p>
    <w:p w:rsidR="00E9392C" w:rsidRDefault="00E9392C" w:rsidP="00E9392C">
      <w:pPr>
        <w:pStyle w:val="Paragraphedeliste"/>
        <w:numPr>
          <w:ilvl w:val="0"/>
          <w:numId w:val="26"/>
        </w:numPr>
        <w:spacing w:line="256" w:lineRule="auto"/>
      </w:pPr>
      <w:r>
        <w:t>Virement bancaire…………………………………………………………………………………………………………………..</w:t>
      </w:r>
    </w:p>
    <w:p w:rsidR="00E9392C" w:rsidRDefault="00E9392C" w:rsidP="00E9392C">
      <w:pPr>
        <w:pStyle w:val="Paragraphedeliste"/>
        <w:numPr>
          <w:ilvl w:val="0"/>
          <w:numId w:val="26"/>
        </w:numPr>
        <w:spacing w:line="256" w:lineRule="auto"/>
      </w:pPr>
      <w:r>
        <w:t>Par chèque………………………………………………………………………………………………………………………………</w:t>
      </w:r>
    </w:p>
    <w:p w:rsidR="00E9392C" w:rsidRDefault="00E9392C" w:rsidP="00E9392C">
      <w:r>
        <w:t>Date : du ……………………………………………………………..Au …………………………………………………………………………</w:t>
      </w:r>
    </w:p>
    <w:p w:rsidR="00E9392C" w:rsidRDefault="00E9392C" w:rsidP="00E9392C">
      <w:r>
        <w:rPr>
          <w:u w:val="single"/>
        </w:rPr>
        <w:t>NB</w:t>
      </w:r>
      <w:r>
        <w:t> : (relance) une semaine avant expiration.</w:t>
      </w:r>
    </w:p>
    <w:p w:rsidR="00E9392C" w:rsidRDefault="00E9392C" w:rsidP="00E9392C">
      <w:pPr>
        <w:tabs>
          <w:tab w:val="left" w:pos="1050"/>
        </w:tabs>
        <w:rPr>
          <w:sz w:val="28"/>
          <w:szCs w:val="28"/>
        </w:rPr>
      </w:pPr>
      <w:r>
        <w:lastRenderedPageBreak/>
        <w:tab/>
      </w:r>
      <w:r>
        <w:rPr>
          <w:sz w:val="28"/>
          <w:szCs w:val="28"/>
        </w:rPr>
        <w:t xml:space="preserve">                                       </w:t>
      </w:r>
      <w:r w:rsidR="00910386">
        <w:rPr>
          <w:sz w:val="28"/>
          <w:szCs w:val="28"/>
        </w:rPr>
        <w:t xml:space="preserve">                           </w:t>
      </w:r>
      <w:r>
        <w:rPr>
          <w:sz w:val="28"/>
          <w:szCs w:val="28"/>
        </w:rPr>
        <w:t xml:space="preserve">            </w:t>
      </w:r>
    </w:p>
    <w:p w:rsidR="00AB2E78" w:rsidRDefault="00705137" w:rsidP="00E9392C">
      <w:pPr>
        <w:tabs>
          <w:tab w:val="left" w:pos="1050"/>
        </w:tabs>
        <w:rPr>
          <w:sz w:val="28"/>
          <w:szCs w:val="28"/>
        </w:rPr>
      </w:pPr>
      <w:r>
        <w:rPr>
          <w:sz w:val="28"/>
          <w:szCs w:val="28"/>
        </w:rPr>
        <w:tab/>
      </w:r>
      <w:r>
        <w:rPr>
          <w:sz w:val="28"/>
          <w:szCs w:val="28"/>
        </w:rPr>
        <w:tab/>
      </w:r>
      <w:r w:rsidR="00E9392C">
        <w:rPr>
          <w:sz w:val="28"/>
          <w:szCs w:val="28"/>
        </w:rPr>
        <w:tab/>
      </w:r>
    </w:p>
    <w:p w:rsidR="00E9392C" w:rsidRDefault="00AB2E78" w:rsidP="00E9392C">
      <w:pPr>
        <w:tabs>
          <w:tab w:val="left" w:pos="1050"/>
        </w:tabs>
        <w:rPr>
          <w:b/>
          <w:sz w:val="32"/>
          <w:szCs w:val="32"/>
        </w:rPr>
      </w:pPr>
      <w:r>
        <w:rPr>
          <w:sz w:val="28"/>
          <w:szCs w:val="28"/>
        </w:rPr>
        <w:t xml:space="preserve">                                                                                                </w:t>
      </w:r>
      <w:r w:rsidR="00E9392C">
        <w:rPr>
          <w:sz w:val="28"/>
          <w:szCs w:val="28"/>
        </w:rPr>
        <w:t xml:space="preserve"> </w:t>
      </w:r>
      <w:r w:rsidR="00E9392C">
        <w:rPr>
          <w:b/>
          <w:sz w:val="32"/>
          <w:szCs w:val="32"/>
        </w:rPr>
        <w:t>A</w:t>
      </w:r>
      <w:r w:rsidR="00E9392C">
        <w:rPr>
          <w:sz w:val="32"/>
          <w:szCs w:val="32"/>
        </w:rPr>
        <w:t xml:space="preserve">                                                                             </w:t>
      </w:r>
    </w:p>
    <w:p w:rsidR="00E9392C" w:rsidRDefault="00E9392C" w:rsidP="00E9392C">
      <w:pPr>
        <w:tabs>
          <w:tab w:val="left" w:pos="6090"/>
        </w:tabs>
      </w:pPr>
      <w:r>
        <w:t xml:space="preserve">                                                                                       </w:t>
      </w:r>
    </w:p>
    <w:p w:rsidR="00E9392C" w:rsidRDefault="00E9392C" w:rsidP="00E9392C">
      <w:pPr>
        <w:tabs>
          <w:tab w:val="left" w:pos="6390"/>
        </w:tabs>
        <w:rPr>
          <w:b/>
          <w:sz w:val="28"/>
          <w:szCs w:val="28"/>
        </w:rPr>
      </w:pPr>
      <w:r>
        <w:t xml:space="preserve">                                                                              </w:t>
      </w:r>
      <w:r>
        <w:rPr>
          <w:rFonts w:ascii="Tahoma" w:hAnsi="Tahoma" w:cs="Tahoma"/>
          <w:b/>
          <w:sz w:val="28"/>
          <w:szCs w:val="28"/>
        </w:rPr>
        <w:t>MONSIEUR LE DIRECTEUR GENERAL</w:t>
      </w:r>
    </w:p>
    <w:p w:rsidR="00E9392C" w:rsidRDefault="00E9392C" w:rsidP="00E9392C"/>
    <w:p w:rsidR="00E9392C" w:rsidRDefault="00E9392C" w:rsidP="00E9392C">
      <w:pPr>
        <w:rPr>
          <w:rFonts w:ascii="Tahoma" w:hAnsi="Tahoma" w:cs="Tahoma"/>
          <w:b/>
          <w:sz w:val="36"/>
          <w:szCs w:val="36"/>
          <w:u w:val="single"/>
        </w:rPr>
      </w:pPr>
    </w:p>
    <w:p w:rsidR="00E9392C" w:rsidRDefault="00E9392C" w:rsidP="00E9392C">
      <w:pPr>
        <w:rPr>
          <w:rFonts w:ascii="Tahoma" w:hAnsi="Tahoma" w:cs="Tahoma"/>
          <w:sz w:val="24"/>
          <w:szCs w:val="24"/>
        </w:rPr>
      </w:pPr>
      <w:r>
        <w:rPr>
          <w:rFonts w:ascii="Tahoma" w:hAnsi="Tahoma" w:cs="Tahoma"/>
          <w:b/>
          <w:sz w:val="36"/>
          <w:szCs w:val="36"/>
          <w:u w:val="single"/>
        </w:rPr>
        <w:t>Objet</w:t>
      </w:r>
      <w:r>
        <w:rPr>
          <w:rFonts w:ascii="Tahoma" w:hAnsi="Tahoma" w:cs="Tahoma"/>
          <w:b/>
          <w:sz w:val="36"/>
          <w:szCs w:val="36"/>
        </w:rPr>
        <w:t> : OFFRE DE SERVICE</w:t>
      </w:r>
    </w:p>
    <w:p w:rsidR="00E9392C" w:rsidRDefault="00E9392C" w:rsidP="00E9392C">
      <w:pPr>
        <w:jc w:val="both"/>
        <w:rPr>
          <w:rFonts w:ascii="Tahoma" w:hAnsi="Tahoma" w:cs="Tahoma"/>
          <w:sz w:val="24"/>
          <w:szCs w:val="24"/>
        </w:rPr>
      </w:pPr>
    </w:p>
    <w:p w:rsidR="00E9392C" w:rsidRDefault="00E9392C" w:rsidP="00E9392C">
      <w:pPr>
        <w:ind w:firstLine="708"/>
        <w:jc w:val="both"/>
        <w:rPr>
          <w:rFonts w:ascii="Tahoma" w:hAnsi="Tahoma" w:cs="Tahoma"/>
          <w:sz w:val="24"/>
          <w:szCs w:val="24"/>
        </w:rPr>
      </w:pPr>
      <w:r>
        <w:rPr>
          <w:rFonts w:ascii="Tahoma" w:hAnsi="Tahoma" w:cs="Tahoma"/>
          <w:sz w:val="24"/>
          <w:szCs w:val="24"/>
        </w:rPr>
        <w:t>Monsieur le Directeur Général,</w:t>
      </w:r>
    </w:p>
    <w:p w:rsidR="00E9392C" w:rsidRDefault="00E9392C" w:rsidP="00E9392C">
      <w:pPr>
        <w:tabs>
          <w:tab w:val="left" w:pos="1050"/>
        </w:tabs>
        <w:spacing w:line="240" w:lineRule="auto"/>
        <w:jc w:val="both"/>
        <w:rPr>
          <w:rFonts w:ascii="Tahoma" w:hAnsi="Tahoma" w:cs="Tahoma"/>
          <w:sz w:val="24"/>
          <w:szCs w:val="24"/>
        </w:rPr>
      </w:pPr>
      <w:r>
        <w:rPr>
          <w:rFonts w:ascii="Tahoma" w:hAnsi="Tahoma" w:cs="Tahoma"/>
          <w:sz w:val="24"/>
          <w:szCs w:val="24"/>
        </w:rPr>
        <w:tab/>
      </w:r>
    </w:p>
    <w:p w:rsidR="00E9392C" w:rsidRDefault="00E9392C" w:rsidP="00E9392C">
      <w:pPr>
        <w:tabs>
          <w:tab w:val="left" w:pos="1050"/>
        </w:tabs>
        <w:spacing w:line="240" w:lineRule="auto"/>
        <w:jc w:val="both"/>
        <w:rPr>
          <w:rFonts w:ascii="Tahoma" w:hAnsi="Tahoma" w:cs="Tahoma"/>
          <w:sz w:val="24"/>
          <w:szCs w:val="24"/>
        </w:rPr>
      </w:pPr>
      <w:r>
        <w:rPr>
          <w:rFonts w:ascii="Tahoma" w:hAnsi="Tahoma" w:cs="Tahoma"/>
          <w:sz w:val="24"/>
          <w:szCs w:val="24"/>
        </w:rPr>
        <w:t xml:space="preserve">         Nous avons le plaisir de vous présenter notre offre de service : </w:t>
      </w:r>
      <w:r w:rsidRPr="00267FAF">
        <w:rPr>
          <w:rFonts w:ascii="Tahoma" w:hAnsi="Tahoma" w:cs="Tahoma"/>
          <w:b/>
          <w:sz w:val="24"/>
          <w:szCs w:val="24"/>
        </w:rPr>
        <w:t>Société d’Ingénierie OGIVE</w:t>
      </w:r>
      <w:r>
        <w:rPr>
          <w:rFonts w:ascii="Tahoma" w:hAnsi="Tahoma" w:cs="Tahoma"/>
          <w:sz w:val="24"/>
          <w:szCs w:val="24"/>
        </w:rPr>
        <w:t xml:space="preserve"> dans le domaine de l’information sur les Marchés Publics offres de services diversifiés dotés des experts très compétents et à mesure de répondre à toute vos sollicitations dans les domaines ci-après :</w:t>
      </w:r>
    </w:p>
    <w:p w:rsidR="00E9392C" w:rsidRDefault="00E9392C" w:rsidP="00E9392C">
      <w:pPr>
        <w:pStyle w:val="Paragraphedeliste"/>
        <w:numPr>
          <w:ilvl w:val="0"/>
          <w:numId w:val="27"/>
        </w:numPr>
        <w:tabs>
          <w:tab w:val="left" w:pos="1050"/>
        </w:tabs>
        <w:spacing w:line="256" w:lineRule="auto"/>
        <w:jc w:val="both"/>
        <w:rPr>
          <w:rFonts w:ascii="Tahoma" w:hAnsi="Tahoma" w:cs="Tahoma"/>
          <w:sz w:val="24"/>
          <w:szCs w:val="24"/>
        </w:rPr>
      </w:pPr>
      <w:r>
        <w:rPr>
          <w:rFonts w:ascii="Tahoma" w:hAnsi="Tahoma" w:cs="Tahoma"/>
          <w:sz w:val="24"/>
          <w:szCs w:val="24"/>
        </w:rPr>
        <w:t>Appels d’Offres Infos (SMS) ;</w:t>
      </w:r>
    </w:p>
    <w:p w:rsidR="00E9392C" w:rsidRDefault="00E9392C" w:rsidP="00E9392C">
      <w:pPr>
        <w:pStyle w:val="Paragraphedeliste"/>
        <w:numPr>
          <w:ilvl w:val="0"/>
          <w:numId w:val="27"/>
        </w:numPr>
        <w:tabs>
          <w:tab w:val="left" w:pos="1050"/>
        </w:tabs>
        <w:spacing w:line="256" w:lineRule="auto"/>
        <w:jc w:val="both"/>
        <w:rPr>
          <w:rFonts w:ascii="Tahoma" w:hAnsi="Tahoma" w:cs="Tahoma"/>
          <w:sz w:val="24"/>
          <w:szCs w:val="24"/>
        </w:rPr>
      </w:pPr>
      <w:r>
        <w:rPr>
          <w:rFonts w:ascii="Tahoma" w:hAnsi="Tahoma" w:cs="Tahoma"/>
          <w:sz w:val="24"/>
          <w:szCs w:val="24"/>
        </w:rPr>
        <w:t>Planification des projets ;</w:t>
      </w:r>
    </w:p>
    <w:p w:rsidR="00E9392C" w:rsidRDefault="00E9392C" w:rsidP="00E9392C">
      <w:pPr>
        <w:pStyle w:val="Paragraphedeliste"/>
        <w:numPr>
          <w:ilvl w:val="0"/>
          <w:numId w:val="27"/>
        </w:numPr>
        <w:tabs>
          <w:tab w:val="left" w:pos="1050"/>
        </w:tabs>
        <w:spacing w:line="256" w:lineRule="auto"/>
        <w:jc w:val="both"/>
        <w:rPr>
          <w:rFonts w:ascii="Tahoma" w:hAnsi="Tahoma" w:cs="Tahoma"/>
          <w:sz w:val="24"/>
          <w:szCs w:val="24"/>
        </w:rPr>
      </w:pPr>
      <w:r>
        <w:rPr>
          <w:rFonts w:ascii="Tahoma" w:hAnsi="Tahoma" w:cs="Tahoma"/>
          <w:sz w:val="24"/>
          <w:szCs w:val="24"/>
        </w:rPr>
        <w:t>Contentieux des Marchés Publics ;</w:t>
      </w:r>
    </w:p>
    <w:p w:rsidR="00E9392C" w:rsidRDefault="00E9392C" w:rsidP="00E9392C">
      <w:pPr>
        <w:pStyle w:val="Paragraphedeliste"/>
        <w:numPr>
          <w:ilvl w:val="0"/>
          <w:numId w:val="27"/>
        </w:numPr>
        <w:tabs>
          <w:tab w:val="left" w:pos="1050"/>
        </w:tabs>
        <w:spacing w:line="256" w:lineRule="auto"/>
        <w:jc w:val="both"/>
        <w:rPr>
          <w:rFonts w:ascii="Tahoma" w:hAnsi="Tahoma" w:cs="Tahoma"/>
          <w:sz w:val="24"/>
          <w:szCs w:val="24"/>
        </w:rPr>
      </w:pPr>
      <w:r>
        <w:rPr>
          <w:rFonts w:ascii="Tahoma" w:hAnsi="Tahoma" w:cs="Tahoma"/>
          <w:sz w:val="24"/>
          <w:szCs w:val="24"/>
        </w:rPr>
        <w:t>Etude technique ;</w:t>
      </w:r>
    </w:p>
    <w:p w:rsidR="00E9392C" w:rsidRDefault="00E9392C" w:rsidP="00E9392C">
      <w:pPr>
        <w:pStyle w:val="Paragraphedeliste"/>
        <w:numPr>
          <w:ilvl w:val="0"/>
          <w:numId w:val="27"/>
        </w:numPr>
        <w:tabs>
          <w:tab w:val="left" w:pos="1050"/>
        </w:tabs>
        <w:spacing w:line="256" w:lineRule="auto"/>
        <w:jc w:val="both"/>
        <w:rPr>
          <w:rFonts w:ascii="Tahoma" w:hAnsi="Tahoma" w:cs="Tahoma"/>
          <w:sz w:val="24"/>
          <w:szCs w:val="24"/>
        </w:rPr>
      </w:pPr>
      <w:r>
        <w:rPr>
          <w:rFonts w:ascii="Tahoma" w:hAnsi="Tahoma" w:cs="Tahoma"/>
          <w:sz w:val="24"/>
          <w:szCs w:val="24"/>
        </w:rPr>
        <w:t>Expertise technique et juridique dans les projets.</w:t>
      </w:r>
    </w:p>
    <w:p w:rsidR="00E9392C" w:rsidRDefault="00E9392C" w:rsidP="00E9392C">
      <w:pPr>
        <w:spacing w:before="120" w:after="120" w:line="240" w:lineRule="auto"/>
        <w:ind w:firstLine="709"/>
        <w:jc w:val="both"/>
        <w:rPr>
          <w:rFonts w:ascii="Tahoma" w:hAnsi="Tahoma" w:cs="Tahoma"/>
          <w:sz w:val="24"/>
          <w:szCs w:val="24"/>
        </w:rPr>
      </w:pPr>
      <w:r>
        <w:rPr>
          <w:rFonts w:ascii="Tahoma" w:hAnsi="Tahoma" w:cs="Tahoma"/>
          <w:sz w:val="24"/>
          <w:szCs w:val="24"/>
        </w:rPr>
        <w:t>Aussi, serions-nous très heureux de solliciter un rendez-vous à votre convenance avec vos services compétents afin de vous présenter toute notre activité.</w:t>
      </w:r>
    </w:p>
    <w:p w:rsidR="00E9392C" w:rsidRDefault="00E9392C" w:rsidP="00E9392C">
      <w:pPr>
        <w:spacing w:before="120" w:after="120" w:line="240" w:lineRule="auto"/>
        <w:ind w:firstLine="709"/>
        <w:jc w:val="both"/>
        <w:rPr>
          <w:rFonts w:ascii="Tahoma" w:hAnsi="Tahoma" w:cs="Tahoma"/>
          <w:sz w:val="24"/>
          <w:szCs w:val="24"/>
        </w:rPr>
      </w:pPr>
    </w:p>
    <w:p w:rsidR="00E9392C" w:rsidRDefault="00E9392C" w:rsidP="00E9392C">
      <w:pPr>
        <w:spacing w:before="120" w:after="120" w:line="240" w:lineRule="auto"/>
        <w:ind w:firstLine="709"/>
        <w:jc w:val="both"/>
        <w:rPr>
          <w:rFonts w:ascii="Tahoma" w:hAnsi="Tahoma" w:cs="Tahoma"/>
          <w:sz w:val="24"/>
          <w:szCs w:val="24"/>
        </w:rPr>
      </w:pPr>
    </w:p>
    <w:p w:rsidR="00E9392C" w:rsidRDefault="00E9392C" w:rsidP="00E9392C">
      <w:pPr>
        <w:spacing w:before="120" w:after="120" w:line="240" w:lineRule="auto"/>
        <w:ind w:firstLine="709"/>
        <w:jc w:val="both"/>
        <w:rPr>
          <w:rFonts w:ascii="Tahoma" w:hAnsi="Tahoma" w:cs="Tahoma"/>
          <w:sz w:val="24"/>
          <w:szCs w:val="24"/>
        </w:rPr>
      </w:pPr>
    </w:p>
    <w:p w:rsidR="00E9392C" w:rsidRDefault="00E9392C" w:rsidP="00E9392C">
      <w:pPr>
        <w:spacing w:before="120" w:after="120" w:line="240" w:lineRule="auto"/>
        <w:ind w:firstLine="709"/>
        <w:jc w:val="both"/>
        <w:rPr>
          <w:rFonts w:ascii="Tahoma" w:hAnsi="Tahoma" w:cs="Tahoma"/>
          <w:sz w:val="24"/>
          <w:szCs w:val="24"/>
        </w:rPr>
      </w:pPr>
    </w:p>
    <w:p w:rsidR="00E9392C" w:rsidRDefault="00E9392C" w:rsidP="00E9392C">
      <w:pPr>
        <w:spacing w:before="120" w:after="120" w:line="240" w:lineRule="auto"/>
        <w:ind w:firstLine="709"/>
        <w:jc w:val="both"/>
        <w:rPr>
          <w:rFonts w:ascii="Tahoma" w:hAnsi="Tahoma" w:cs="Tahoma"/>
          <w:sz w:val="24"/>
          <w:szCs w:val="24"/>
        </w:rPr>
      </w:pPr>
    </w:p>
    <w:p w:rsidR="00E9392C" w:rsidRDefault="00E9392C" w:rsidP="00E9392C">
      <w:pPr>
        <w:spacing w:before="120" w:after="120" w:line="240" w:lineRule="auto"/>
        <w:ind w:firstLine="709"/>
        <w:jc w:val="both"/>
        <w:rPr>
          <w:rFonts w:ascii="Tahoma" w:hAnsi="Tahoma" w:cs="Tahoma"/>
          <w:sz w:val="24"/>
          <w:szCs w:val="24"/>
        </w:rPr>
      </w:pPr>
    </w:p>
    <w:p w:rsidR="00E9392C" w:rsidRDefault="00E9392C" w:rsidP="00E9392C">
      <w:pPr>
        <w:spacing w:before="120" w:after="120" w:line="240" w:lineRule="auto"/>
        <w:ind w:firstLine="709"/>
        <w:jc w:val="both"/>
        <w:rPr>
          <w:rFonts w:ascii="Tahoma" w:hAnsi="Tahoma" w:cs="Tahoma"/>
          <w:sz w:val="24"/>
          <w:szCs w:val="24"/>
        </w:rPr>
      </w:pPr>
    </w:p>
    <w:p w:rsidR="00E9392C" w:rsidRDefault="00E9392C" w:rsidP="00E9392C">
      <w:pPr>
        <w:tabs>
          <w:tab w:val="left" w:pos="1050"/>
        </w:tabs>
        <w:rPr>
          <w:sz w:val="28"/>
          <w:szCs w:val="28"/>
        </w:rPr>
      </w:pPr>
    </w:p>
    <w:p w:rsidR="00E9392C" w:rsidRDefault="00E9392C" w:rsidP="00133107">
      <w:pPr>
        <w:spacing w:before="120" w:after="120" w:line="240" w:lineRule="auto"/>
        <w:rPr>
          <w:rFonts w:ascii="Tahoma" w:hAnsi="Tahoma" w:cs="Tahoma"/>
          <w:b/>
          <w:sz w:val="32"/>
          <w:szCs w:val="32"/>
          <w:u w:val="single"/>
        </w:rPr>
      </w:pPr>
    </w:p>
    <w:p w:rsidR="00E9392C" w:rsidRDefault="00E9392C" w:rsidP="00E9392C">
      <w:pPr>
        <w:spacing w:before="120" w:after="120" w:line="240" w:lineRule="auto"/>
        <w:jc w:val="center"/>
        <w:rPr>
          <w:rFonts w:ascii="Tahoma" w:hAnsi="Tahoma" w:cs="Tahoma"/>
          <w:b/>
          <w:sz w:val="32"/>
          <w:szCs w:val="32"/>
          <w:u w:val="single"/>
        </w:rPr>
      </w:pPr>
      <w:r>
        <w:rPr>
          <w:rFonts w:ascii="Tahoma" w:hAnsi="Tahoma" w:cs="Tahoma"/>
          <w:b/>
          <w:sz w:val="32"/>
          <w:szCs w:val="32"/>
          <w:u w:val="single"/>
        </w:rPr>
        <w:t>COLLECTTE DE L’INFORMATION</w:t>
      </w:r>
    </w:p>
    <w:p w:rsidR="00E9392C" w:rsidRDefault="00E9392C" w:rsidP="00E9392C">
      <w:pPr>
        <w:rPr>
          <w:rFonts w:ascii="Tahoma" w:hAnsi="Tahoma" w:cs="Tahoma"/>
          <w:sz w:val="24"/>
          <w:szCs w:val="24"/>
        </w:rPr>
      </w:pPr>
    </w:p>
    <w:p w:rsidR="00E9392C" w:rsidRDefault="00E9392C" w:rsidP="00E9392C">
      <w:pPr>
        <w:jc w:val="both"/>
        <w:rPr>
          <w:rFonts w:ascii="Tahoma" w:hAnsi="Tahoma" w:cs="Tahoma"/>
          <w:sz w:val="24"/>
          <w:szCs w:val="24"/>
        </w:rPr>
      </w:pPr>
      <w:r>
        <w:rPr>
          <w:rFonts w:ascii="Tahoma" w:hAnsi="Tahoma" w:cs="Tahoma"/>
          <w:b/>
          <w:sz w:val="24"/>
          <w:szCs w:val="24"/>
          <w:u w:val="single"/>
        </w:rPr>
        <w:t>Sources</w:t>
      </w:r>
      <w:r>
        <w:rPr>
          <w:rFonts w:ascii="Tahoma" w:hAnsi="Tahoma" w:cs="Tahoma"/>
          <w:sz w:val="24"/>
          <w:szCs w:val="24"/>
        </w:rPr>
        <w:t> :</w:t>
      </w:r>
    </w:p>
    <w:p w:rsidR="00E9392C" w:rsidRDefault="00E9392C" w:rsidP="00E9392C">
      <w:pPr>
        <w:pStyle w:val="Paragraphedeliste"/>
        <w:numPr>
          <w:ilvl w:val="0"/>
          <w:numId w:val="28"/>
        </w:numPr>
        <w:spacing w:line="256" w:lineRule="auto"/>
        <w:jc w:val="both"/>
        <w:rPr>
          <w:rFonts w:ascii="Tahoma" w:hAnsi="Tahoma" w:cs="Tahoma"/>
          <w:sz w:val="24"/>
          <w:szCs w:val="24"/>
        </w:rPr>
      </w:pPr>
      <w:r>
        <w:rPr>
          <w:rFonts w:ascii="Tahoma" w:hAnsi="Tahoma" w:cs="Tahoma"/>
          <w:sz w:val="24"/>
          <w:szCs w:val="24"/>
        </w:rPr>
        <w:t>ARMP</w:t>
      </w:r>
    </w:p>
    <w:p w:rsidR="00E9392C" w:rsidRDefault="00E9392C" w:rsidP="00E9392C">
      <w:pPr>
        <w:pStyle w:val="Paragraphedeliste"/>
        <w:numPr>
          <w:ilvl w:val="0"/>
          <w:numId w:val="28"/>
        </w:numPr>
        <w:spacing w:line="256" w:lineRule="auto"/>
        <w:jc w:val="both"/>
        <w:rPr>
          <w:rFonts w:ascii="Tahoma" w:hAnsi="Tahoma" w:cs="Tahoma"/>
          <w:sz w:val="24"/>
          <w:szCs w:val="24"/>
        </w:rPr>
      </w:pPr>
      <w:r>
        <w:rPr>
          <w:rFonts w:ascii="Tahoma" w:hAnsi="Tahoma" w:cs="Tahoma"/>
          <w:sz w:val="24"/>
          <w:szCs w:val="24"/>
        </w:rPr>
        <w:t>MINMAP</w:t>
      </w:r>
    </w:p>
    <w:p w:rsidR="00E9392C" w:rsidRDefault="00E9392C" w:rsidP="00E9392C">
      <w:pPr>
        <w:pStyle w:val="Paragraphedeliste"/>
        <w:numPr>
          <w:ilvl w:val="0"/>
          <w:numId w:val="28"/>
        </w:numPr>
        <w:spacing w:line="256" w:lineRule="auto"/>
        <w:jc w:val="both"/>
        <w:rPr>
          <w:rFonts w:ascii="Tahoma" w:hAnsi="Tahoma" w:cs="Tahoma"/>
          <w:sz w:val="24"/>
          <w:szCs w:val="24"/>
        </w:rPr>
      </w:pPr>
      <w:r>
        <w:rPr>
          <w:rFonts w:ascii="Tahoma" w:hAnsi="Tahoma" w:cs="Tahoma"/>
          <w:sz w:val="24"/>
          <w:szCs w:val="24"/>
        </w:rPr>
        <w:t xml:space="preserve">Services des Marchés (Maitres d’Ouvrage)   </w:t>
      </w:r>
    </w:p>
    <w:p w:rsidR="00E9392C" w:rsidRDefault="00E9392C" w:rsidP="00E9392C">
      <w:pPr>
        <w:pStyle w:val="Paragraphedeliste"/>
        <w:jc w:val="both"/>
        <w:rPr>
          <w:rFonts w:ascii="Tahoma" w:hAnsi="Tahoma" w:cs="Tahoma"/>
          <w:sz w:val="24"/>
          <w:szCs w:val="24"/>
        </w:rPr>
      </w:pPr>
    </w:p>
    <w:p w:rsidR="00E9392C" w:rsidRDefault="00E9392C" w:rsidP="00E9392C">
      <w:pPr>
        <w:pStyle w:val="Paragraphedeliste"/>
        <w:numPr>
          <w:ilvl w:val="0"/>
          <w:numId w:val="29"/>
        </w:numPr>
        <w:spacing w:line="256" w:lineRule="auto"/>
        <w:jc w:val="both"/>
        <w:rPr>
          <w:rFonts w:ascii="Tahoma" w:hAnsi="Tahoma" w:cs="Tahoma"/>
          <w:sz w:val="24"/>
          <w:szCs w:val="24"/>
        </w:rPr>
      </w:pPr>
      <w:r>
        <w:rPr>
          <w:rFonts w:ascii="Tahoma" w:hAnsi="Tahoma" w:cs="Tahoma"/>
          <w:sz w:val="24"/>
          <w:szCs w:val="24"/>
        </w:rPr>
        <w:t>Gestion de l’information ;</w:t>
      </w:r>
    </w:p>
    <w:p w:rsidR="00E9392C" w:rsidRDefault="00E9392C" w:rsidP="00E9392C">
      <w:pPr>
        <w:pStyle w:val="Paragraphedeliste"/>
        <w:numPr>
          <w:ilvl w:val="0"/>
          <w:numId w:val="29"/>
        </w:numPr>
        <w:spacing w:line="256" w:lineRule="auto"/>
        <w:jc w:val="both"/>
        <w:rPr>
          <w:rFonts w:ascii="Tahoma" w:hAnsi="Tahoma" w:cs="Tahoma"/>
          <w:sz w:val="24"/>
          <w:szCs w:val="24"/>
        </w:rPr>
      </w:pPr>
      <w:r>
        <w:rPr>
          <w:rFonts w:ascii="Tahoma" w:hAnsi="Tahoma" w:cs="Tahoma"/>
          <w:sz w:val="24"/>
          <w:szCs w:val="24"/>
        </w:rPr>
        <w:t>Réception ;</w:t>
      </w:r>
    </w:p>
    <w:p w:rsidR="00E9392C" w:rsidRDefault="00E9392C" w:rsidP="00E9392C">
      <w:pPr>
        <w:pStyle w:val="Paragraphedeliste"/>
        <w:numPr>
          <w:ilvl w:val="0"/>
          <w:numId w:val="29"/>
        </w:numPr>
        <w:spacing w:line="256" w:lineRule="auto"/>
        <w:jc w:val="both"/>
        <w:rPr>
          <w:rFonts w:ascii="Tahoma" w:hAnsi="Tahoma" w:cs="Tahoma"/>
          <w:sz w:val="24"/>
          <w:szCs w:val="24"/>
        </w:rPr>
      </w:pPr>
      <w:r>
        <w:rPr>
          <w:rFonts w:ascii="Tahoma" w:hAnsi="Tahoma" w:cs="Tahoma"/>
          <w:sz w:val="24"/>
          <w:szCs w:val="24"/>
        </w:rPr>
        <w:t>Traitement des messages types pour chaque domaine précisant le coût, lieu, Maitre d’Ouvrage, date d’ouverture ;</w:t>
      </w:r>
    </w:p>
    <w:p w:rsidR="00E9392C" w:rsidRDefault="00E9392C" w:rsidP="00E9392C">
      <w:pPr>
        <w:pStyle w:val="Paragraphedeliste"/>
        <w:numPr>
          <w:ilvl w:val="0"/>
          <w:numId w:val="29"/>
        </w:numPr>
        <w:spacing w:line="256" w:lineRule="auto"/>
        <w:jc w:val="both"/>
        <w:rPr>
          <w:rFonts w:ascii="Tahoma" w:hAnsi="Tahoma" w:cs="Tahoma"/>
          <w:sz w:val="24"/>
          <w:szCs w:val="24"/>
        </w:rPr>
      </w:pPr>
      <w:r>
        <w:rPr>
          <w:rFonts w:ascii="Tahoma" w:hAnsi="Tahoma" w:cs="Tahoma"/>
          <w:sz w:val="24"/>
          <w:szCs w:val="24"/>
        </w:rPr>
        <w:t xml:space="preserve">Dispatching par groupe selon le domaine d’activité ; </w:t>
      </w:r>
    </w:p>
    <w:p w:rsidR="00E9392C" w:rsidRDefault="00E9392C" w:rsidP="00E9392C">
      <w:pPr>
        <w:pStyle w:val="Paragraphedeliste"/>
        <w:numPr>
          <w:ilvl w:val="0"/>
          <w:numId w:val="29"/>
        </w:numPr>
        <w:spacing w:line="256" w:lineRule="auto"/>
        <w:jc w:val="both"/>
        <w:rPr>
          <w:rFonts w:ascii="Tahoma" w:hAnsi="Tahoma" w:cs="Tahoma"/>
          <w:sz w:val="24"/>
          <w:szCs w:val="24"/>
        </w:rPr>
      </w:pPr>
      <w:r>
        <w:rPr>
          <w:rFonts w:ascii="Tahoma" w:hAnsi="Tahoma" w:cs="Tahoma"/>
          <w:sz w:val="24"/>
          <w:szCs w:val="24"/>
        </w:rPr>
        <w:t>Gestion de fichier des abonnés ;</w:t>
      </w:r>
    </w:p>
    <w:p w:rsidR="00E9392C" w:rsidRDefault="00E9392C" w:rsidP="00E9392C">
      <w:pPr>
        <w:pStyle w:val="Paragraphedeliste"/>
        <w:numPr>
          <w:ilvl w:val="0"/>
          <w:numId w:val="29"/>
        </w:numPr>
        <w:spacing w:line="256" w:lineRule="auto"/>
        <w:jc w:val="both"/>
        <w:rPr>
          <w:rFonts w:ascii="Tahoma" w:hAnsi="Tahoma" w:cs="Tahoma"/>
          <w:sz w:val="24"/>
          <w:szCs w:val="24"/>
        </w:rPr>
      </w:pPr>
      <w:r>
        <w:rPr>
          <w:rFonts w:ascii="Tahoma" w:hAnsi="Tahoma" w:cs="Tahoma"/>
          <w:sz w:val="24"/>
          <w:szCs w:val="24"/>
        </w:rPr>
        <w:t xml:space="preserve">Mise à jour du fichier </w:t>
      </w:r>
      <w:proofErr w:type="spellStart"/>
      <w:r>
        <w:rPr>
          <w:rFonts w:ascii="Tahoma" w:hAnsi="Tahoma" w:cs="Tahoma"/>
          <w:sz w:val="24"/>
          <w:szCs w:val="24"/>
        </w:rPr>
        <w:t>journalièrement</w:t>
      </w:r>
      <w:proofErr w:type="spellEnd"/>
      <w:r>
        <w:rPr>
          <w:rFonts w:ascii="Tahoma" w:hAnsi="Tahoma" w:cs="Tahoma"/>
          <w:sz w:val="24"/>
          <w:szCs w:val="24"/>
        </w:rPr>
        <w:t xml:space="preserve">. </w:t>
      </w:r>
    </w:p>
    <w:p w:rsidR="00E9392C" w:rsidRDefault="00E9392C" w:rsidP="00E9392C"/>
    <w:p w:rsidR="00E9392C" w:rsidRDefault="00E9392C" w:rsidP="00E9392C"/>
    <w:p w:rsidR="00E9392C" w:rsidRDefault="00E9392C" w:rsidP="00E9392C"/>
    <w:p w:rsidR="00E9392C" w:rsidRDefault="00E9392C" w:rsidP="00E9392C"/>
    <w:p w:rsidR="00E9392C" w:rsidRDefault="00E9392C" w:rsidP="00E9392C">
      <w:pPr>
        <w:tabs>
          <w:tab w:val="left" w:pos="1050"/>
        </w:tabs>
        <w:rPr>
          <w:sz w:val="28"/>
          <w:szCs w:val="28"/>
        </w:rPr>
      </w:pPr>
    </w:p>
    <w:p w:rsidR="00E9392C" w:rsidRDefault="00E9392C" w:rsidP="00E9392C">
      <w:pPr>
        <w:tabs>
          <w:tab w:val="left" w:pos="1050"/>
        </w:tabs>
        <w:rPr>
          <w:sz w:val="28"/>
          <w:szCs w:val="28"/>
        </w:rPr>
      </w:pPr>
    </w:p>
    <w:p w:rsidR="00E9392C" w:rsidRDefault="00E9392C" w:rsidP="00E9392C">
      <w:pPr>
        <w:tabs>
          <w:tab w:val="left" w:pos="1050"/>
        </w:tabs>
        <w:rPr>
          <w:sz w:val="28"/>
          <w:szCs w:val="28"/>
        </w:rPr>
      </w:pPr>
    </w:p>
    <w:p w:rsidR="00E9392C" w:rsidRDefault="00E9392C" w:rsidP="00E9392C">
      <w:pPr>
        <w:tabs>
          <w:tab w:val="left" w:pos="1050"/>
        </w:tabs>
        <w:rPr>
          <w:sz w:val="28"/>
          <w:szCs w:val="28"/>
        </w:rPr>
      </w:pPr>
    </w:p>
    <w:p w:rsidR="00E9392C" w:rsidRDefault="00E9392C" w:rsidP="00E9392C">
      <w:pPr>
        <w:tabs>
          <w:tab w:val="left" w:pos="1050"/>
        </w:tabs>
        <w:rPr>
          <w:sz w:val="28"/>
          <w:szCs w:val="28"/>
        </w:rPr>
      </w:pPr>
    </w:p>
    <w:p w:rsidR="00E9392C" w:rsidRDefault="00E9392C" w:rsidP="00E9392C">
      <w:pPr>
        <w:tabs>
          <w:tab w:val="left" w:pos="1050"/>
        </w:tabs>
        <w:rPr>
          <w:sz w:val="28"/>
          <w:szCs w:val="28"/>
        </w:rPr>
      </w:pPr>
    </w:p>
    <w:p w:rsidR="00E9392C" w:rsidRDefault="00E9392C" w:rsidP="00E9392C">
      <w:pPr>
        <w:tabs>
          <w:tab w:val="left" w:pos="1050"/>
        </w:tabs>
        <w:rPr>
          <w:sz w:val="28"/>
          <w:szCs w:val="28"/>
        </w:rPr>
      </w:pPr>
    </w:p>
    <w:p w:rsidR="00E9392C" w:rsidRDefault="00E9392C" w:rsidP="00E9392C">
      <w:pPr>
        <w:tabs>
          <w:tab w:val="left" w:pos="1050"/>
        </w:tabs>
        <w:rPr>
          <w:sz w:val="28"/>
          <w:szCs w:val="28"/>
        </w:rPr>
      </w:pPr>
    </w:p>
    <w:p w:rsidR="00E9392C" w:rsidRDefault="00E9392C" w:rsidP="00E9392C">
      <w:pPr>
        <w:tabs>
          <w:tab w:val="left" w:pos="1050"/>
        </w:tabs>
        <w:rPr>
          <w:sz w:val="28"/>
          <w:szCs w:val="28"/>
        </w:rPr>
      </w:pPr>
    </w:p>
    <w:p w:rsidR="00E9392C" w:rsidRDefault="00E9392C" w:rsidP="00E9392C">
      <w:pPr>
        <w:rPr>
          <w:b/>
          <w:sz w:val="28"/>
          <w:szCs w:val="28"/>
          <w:u w:val="single"/>
        </w:rPr>
      </w:pPr>
    </w:p>
    <w:p w:rsidR="00E9392C" w:rsidRDefault="00E9392C" w:rsidP="00E9392C">
      <w:pPr>
        <w:jc w:val="center"/>
        <w:rPr>
          <w:b/>
          <w:sz w:val="28"/>
          <w:szCs w:val="28"/>
          <w:u w:val="single"/>
        </w:rPr>
      </w:pPr>
    </w:p>
    <w:p w:rsidR="00E9392C" w:rsidRDefault="00E9392C" w:rsidP="00E9392C">
      <w:pPr>
        <w:jc w:val="center"/>
        <w:rPr>
          <w:b/>
          <w:sz w:val="28"/>
          <w:szCs w:val="28"/>
          <w:u w:val="single"/>
        </w:rPr>
      </w:pPr>
      <w:r>
        <w:rPr>
          <w:b/>
          <w:sz w:val="28"/>
          <w:szCs w:val="28"/>
          <w:u w:val="single"/>
        </w:rPr>
        <w:t>CONSTITUTION DU FICHIER</w:t>
      </w:r>
    </w:p>
    <w:p w:rsidR="00E9392C" w:rsidRDefault="00E9392C" w:rsidP="00E9392C">
      <w:pPr>
        <w:pStyle w:val="Paragraphedeliste"/>
        <w:numPr>
          <w:ilvl w:val="0"/>
          <w:numId w:val="30"/>
        </w:numPr>
        <w:spacing w:line="256" w:lineRule="auto"/>
        <w:rPr>
          <w:rFonts w:ascii="Tahoma" w:hAnsi="Tahoma" w:cs="Tahoma"/>
          <w:sz w:val="24"/>
          <w:szCs w:val="24"/>
        </w:rPr>
      </w:pPr>
      <w:r>
        <w:rPr>
          <w:rFonts w:ascii="Tahoma" w:hAnsi="Tahoma" w:cs="Tahoma"/>
          <w:sz w:val="24"/>
          <w:szCs w:val="24"/>
        </w:rPr>
        <w:t>Exploitation du fichier des soumissionnaires ;</w:t>
      </w:r>
    </w:p>
    <w:p w:rsidR="00E9392C" w:rsidRDefault="00E9392C" w:rsidP="00E9392C">
      <w:pPr>
        <w:pStyle w:val="Paragraphedeliste"/>
        <w:numPr>
          <w:ilvl w:val="0"/>
          <w:numId w:val="31"/>
        </w:numPr>
        <w:spacing w:line="256" w:lineRule="auto"/>
        <w:rPr>
          <w:rFonts w:ascii="Tahoma" w:hAnsi="Tahoma" w:cs="Tahoma"/>
          <w:sz w:val="24"/>
          <w:szCs w:val="24"/>
        </w:rPr>
      </w:pPr>
      <w:r>
        <w:rPr>
          <w:rFonts w:ascii="Tahoma" w:hAnsi="Tahoma" w:cs="Tahoma"/>
          <w:sz w:val="24"/>
          <w:szCs w:val="24"/>
        </w:rPr>
        <w:t>Contact  et localisation des établissements ;</w:t>
      </w:r>
    </w:p>
    <w:p w:rsidR="00E9392C" w:rsidRDefault="00E9392C" w:rsidP="00E9392C">
      <w:pPr>
        <w:pStyle w:val="Paragraphedeliste"/>
        <w:numPr>
          <w:ilvl w:val="0"/>
          <w:numId w:val="31"/>
        </w:numPr>
        <w:spacing w:line="256" w:lineRule="auto"/>
        <w:rPr>
          <w:rFonts w:ascii="Tahoma" w:hAnsi="Tahoma" w:cs="Tahoma"/>
          <w:sz w:val="24"/>
          <w:szCs w:val="24"/>
        </w:rPr>
      </w:pPr>
      <w:r>
        <w:rPr>
          <w:rFonts w:ascii="Tahoma" w:hAnsi="Tahoma" w:cs="Tahoma"/>
          <w:sz w:val="24"/>
          <w:szCs w:val="24"/>
        </w:rPr>
        <w:t>Répartition par quartier ;</w:t>
      </w:r>
    </w:p>
    <w:p w:rsidR="00E9392C" w:rsidRDefault="00E9392C" w:rsidP="00E9392C">
      <w:pPr>
        <w:pStyle w:val="Paragraphedeliste"/>
        <w:numPr>
          <w:ilvl w:val="0"/>
          <w:numId w:val="31"/>
        </w:numPr>
        <w:spacing w:line="256" w:lineRule="auto"/>
        <w:rPr>
          <w:rFonts w:ascii="Tahoma" w:hAnsi="Tahoma" w:cs="Tahoma"/>
          <w:sz w:val="24"/>
          <w:szCs w:val="24"/>
        </w:rPr>
      </w:pPr>
      <w:r>
        <w:rPr>
          <w:rFonts w:ascii="Tahoma" w:hAnsi="Tahoma" w:cs="Tahoma"/>
          <w:sz w:val="24"/>
          <w:szCs w:val="24"/>
        </w:rPr>
        <w:t xml:space="preserve">Rencontre et présentation du produit </w:t>
      </w:r>
      <w:r>
        <w:rPr>
          <w:rFonts w:ascii="Tahoma" w:hAnsi="Tahoma" w:cs="Tahoma"/>
          <w:b/>
          <w:sz w:val="24"/>
          <w:szCs w:val="24"/>
        </w:rPr>
        <w:t>« Appels d’Offres Infos »</w:t>
      </w:r>
      <w:r>
        <w:rPr>
          <w:rFonts w:ascii="Tahoma" w:hAnsi="Tahoma" w:cs="Tahoma"/>
          <w:sz w:val="24"/>
          <w:szCs w:val="24"/>
        </w:rPr>
        <w:t> ;</w:t>
      </w:r>
    </w:p>
    <w:p w:rsidR="00E9392C" w:rsidRDefault="00E9392C" w:rsidP="00E9392C">
      <w:pPr>
        <w:pStyle w:val="Paragraphedeliste"/>
        <w:numPr>
          <w:ilvl w:val="0"/>
          <w:numId w:val="31"/>
        </w:numPr>
        <w:spacing w:line="256" w:lineRule="auto"/>
        <w:rPr>
          <w:rFonts w:ascii="Tahoma" w:hAnsi="Tahoma" w:cs="Tahoma"/>
          <w:sz w:val="24"/>
          <w:szCs w:val="24"/>
        </w:rPr>
      </w:pPr>
      <w:r>
        <w:rPr>
          <w:rFonts w:ascii="Tahoma" w:hAnsi="Tahoma" w:cs="Tahoma"/>
          <w:sz w:val="24"/>
          <w:szCs w:val="24"/>
        </w:rPr>
        <w:t>Muni d’un carnet de reçu ;</w:t>
      </w:r>
    </w:p>
    <w:p w:rsidR="00E9392C" w:rsidRDefault="00E9392C" w:rsidP="00E9392C">
      <w:pPr>
        <w:pStyle w:val="Paragraphedeliste"/>
        <w:numPr>
          <w:ilvl w:val="0"/>
          <w:numId w:val="31"/>
        </w:numPr>
        <w:spacing w:line="256" w:lineRule="auto"/>
        <w:rPr>
          <w:rFonts w:ascii="Tahoma" w:hAnsi="Tahoma" w:cs="Tahoma"/>
          <w:sz w:val="24"/>
          <w:szCs w:val="24"/>
        </w:rPr>
      </w:pPr>
      <w:r>
        <w:rPr>
          <w:rFonts w:ascii="Tahoma" w:hAnsi="Tahoma" w:cs="Tahoma"/>
          <w:sz w:val="24"/>
          <w:szCs w:val="24"/>
        </w:rPr>
        <w:t>Etablissement d’une fiche d’abonnée au siège d’OGIVE.</w:t>
      </w:r>
    </w:p>
    <w:p w:rsidR="00E9392C" w:rsidRDefault="00E9392C" w:rsidP="00E9392C"/>
    <w:p w:rsidR="00E9392C" w:rsidRDefault="00E9392C" w:rsidP="00E9392C"/>
    <w:p w:rsidR="00E9392C" w:rsidRDefault="00E9392C" w:rsidP="00E9392C"/>
    <w:p w:rsidR="00E9392C" w:rsidRDefault="00E9392C" w:rsidP="00E9392C"/>
    <w:p w:rsidR="00E9392C" w:rsidRDefault="00E9392C" w:rsidP="00E9392C">
      <w:pPr>
        <w:tabs>
          <w:tab w:val="left" w:pos="1050"/>
        </w:tabs>
        <w:rPr>
          <w:sz w:val="28"/>
          <w:szCs w:val="28"/>
        </w:rPr>
      </w:pPr>
    </w:p>
    <w:p w:rsidR="00E9392C" w:rsidRDefault="00E9392C" w:rsidP="00E9392C">
      <w:pPr>
        <w:tabs>
          <w:tab w:val="left" w:pos="1050"/>
        </w:tabs>
        <w:rPr>
          <w:sz w:val="28"/>
          <w:szCs w:val="28"/>
        </w:rPr>
      </w:pPr>
    </w:p>
    <w:p w:rsidR="00E9392C" w:rsidRDefault="00E9392C" w:rsidP="00E9392C">
      <w:pPr>
        <w:tabs>
          <w:tab w:val="left" w:pos="1050"/>
        </w:tabs>
      </w:pPr>
    </w:p>
    <w:p w:rsidR="00E9392C" w:rsidRDefault="00E9392C" w:rsidP="00E9392C">
      <w:pPr>
        <w:tabs>
          <w:tab w:val="left" w:pos="1050"/>
        </w:tabs>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p>
    <w:p w:rsidR="00E9392C" w:rsidRDefault="00E9392C" w:rsidP="00E9392C">
      <w:pPr>
        <w:tabs>
          <w:tab w:val="left" w:pos="1050"/>
        </w:tabs>
        <w:rPr>
          <w:sz w:val="28"/>
          <w:szCs w:val="28"/>
        </w:rPr>
      </w:pPr>
    </w:p>
    <w:p w:rsidR="00E9392C" w:rsidRDefault="00E9392C" w:rsidP="00E9392C">
      <w:pPr>
        <w:tabs>
          <w:tab w:val="left" w:pos="1050"/>
        </w:tabs>
        <w:rPr>
          <w:sz w:val="28"/>
          <w:szCs w:val="28"/>
        </w:rPr>
      </w:pPr>
    </w:p>
    <w:p w:rsidR="00E9392C" w:rsidRDefault="00E9392C" w:rsidP="00E9392C">
      <w:pPr>
        <w:tabs>
          <w:tab w:val="left" w:pos="1050"/>
        </w:tabs>
        <w:rPr>
          <w:sz w:val="28"/>
          <w:szCs w:val="28"/>
        </w:rPr>
      </w:pPr>
    </w:p>
    <w:p w:rsidR="00E9392C" w:rsidRDefault="00E9392C" w:rsidP="00E9392C">
      <w:pPr>
        <w:tabs>
          <w:tab w:val="left" w:pos="1050"/>
        </w:tabs>
        <w:rPr>
          <w:sz w:val="28"/>
          <w:szCs w:val="28"/>
        </w:rPr>
      </w:pPr>
    </w:p>
    <w:p w:rsidR="00E9392C" w:rsidRDefault="00E9392C" w:rsidP="00E9392C">
      <w:pPr>
        <w:tabs>
          <w:tab w:val="left" w:pos="1050"/>
        </w:tabs>
        <w:rPr>
          <w:sz w:val="28"/>
          <w:szCs w:val="28"/>
        </w:rPr>
      </w:pPr>
    </w:p>
    <w:p w:rsidR="00E9392C" w:rsidRDefault="00E9392C" w:rsidP="00E9392C">
      <w:pPr>
        <w:spacing w:before="120" w:after="120" w:line="240" w:lineRule="auto"/>
        <w:jc w:val="both"/>
        <w:rPr>
          <w:rFonts w:ascii="Tahoma" w:hAnsi="Tahoma" w:cs="Tahoma"/>
          <w:sz w:val="24"/>
          <w:szCs w:val="24"/>
        </w:rPr>
      </w:pPr>
    </w:p>
    <w:p w:rsidR="00E9392C" w:rsidRDefault="00E9392C" w:rsidP="00E9392C">
      <w:pPr>
        <w:spacing w:before="120" w:after="120" w:line="240" w:lineRule="auto"/>
        <w:rPr>
          <w:rFonts w:ascii="Tahoma" w:hAnsi="Tahoma" w:cs="Tahoma"/>
          <w:b/>
          <w:sz w:val="32"/>
          <w:szCs w:val="32"/>
          <w:u w:val="single"/>
        </w:rPr>
      </w:pPr>
    </w:p>
    <w:p w:rsidR="00E9392C" w:rsidRDefault="00E9392C" w:rsidP="00E9392C">
      <w:pPr>
        <w:spacing w:before="120" w:after="120" w:line="240" w:lineRule="auto"/>
        <w:rPr>
          <w:rFonts w:ascii="Tahoma" w:hAnsi="Tahoma" w:cs="Tahoma"/>
          <w:b/>
          <w:sz w:val="32"/>
          <w:szCs w:val="32"/>
        </w:rPr>
      </w:pPr>
    </w:p>
    <w:p w:rsidR="00E9392C" w:rsidRDefault="00E9392C" w:rsidP="00E9392C"/>
    <w:p w:rsidR="00454620" w:rsidRDefault="00454620" w:rsidP="00E9392C"/>
    <w:p w:rsidR="00454620" w:rsidRDefault="00454620" w:rsidP="00E9392C"/>
    <w:p w:rsidR="00E9392C" w:rsidRDefault="00E9392C" w:rsidP="00E9392C"/>
    <w:p w:rsidR="00CD3DCD" w:rsidRPr="00F62E0F" w:rsidRDefault="00CD3DCD" w:rsidP="00CD3DCD">
      <w:pPr>
        <w:tabs>
          <w:tab w:val="left" w:pos="2355"/>
        </w:tabs>
        <w:jc w:val="center"/>
        <w:rPr>
          <w:rFonts w:ascii="Tahoma" w:hAnsi="Tahoma" w:cs="Tahoma"/>
          <w:b/>
          <w:sz w:val="24"/>
          <w:szCs w:val="24"/>
        </w:rPr>
      </w:pPr>
      <w:r w:rsidRPr="00F62E0F">
        <w:rPr>
          <w:rFonts w:ascii="Tahoma" w:hAnsi="Tahoma" w:cs="Tahoma"/>
          <w:b/>
          <w:sz w:val="24"/>
          <w:szCs w:val="24"/>
          <w:u w:val="single"/>
        </w:rPr>
        <w:lastRenderedPageBreak/>
        <w:t>APPELS D’OFFRES INFOS</w:t>
      </w:r>
      <w:r>
        <w:rPr>
          <w:rFonts w:ascii="Tahoma" w:hAnsi="Tahoma" w:cs="Tahoma"/>
          <w:b/>
          <w:sz w:val="24"/>
          <w:szCs w:val="24"/>
        </w:rPr>
        <w:t xml:space="preserve"> : </w:t>
      </w:r>
      <w:r w:rsidRPr="00F62E0F">
        <w:rPr>
          <w:rFonts w:ascii="Tahoma" w:hAnsi="Tahoma" w:cs="Tahoma"/>
          <w:b/>
          <w:sz w:val="24"/>
          <w:szCs w:val="24"/>
        </w:rPr>
        <w:t>CONTRAT D’ABONNEMENT.</w:t>
      </w:r>
    </w:p>
    <w:p w:rsidR="00CD3DCD" w:rsidRDefault="00CD3DCD" w:rsidP="00CD3DCD">
      <w:pPr>
        <w:pStyle w:val="Paragraphedeliste"/>
        <w:numPr>
          <w:ilvl w:val="0"/>
          <w:numId w:val="32"/>
        </w:numPr>
        <w:tabs>
          <w:tab w:val="left" w:pos="2355"/>
        </w:tabs>
        <w:rPr>
          <w:rFonts w:ascii="Tahoma" w:hAnsi="Tahoma" w:cs="Tahoma"/>
          <w:b/>
          <w:sz w:val="14"/>
          <w:szCs w:val="14"/>
        </w:rPr>
      </w:pPr>
      <w:r w:rsidRPr="00B238A3">
        <w:rPr>
          <w:rFonts w:ascii="Tahoma" w:hAnsi="Tahoma" w:cs="Tahoma"/>
          <w:b/>
          <w:sz w:val="14"/>
          <w:szCs w:val="14"/>
        </w:rPr>
        <w:t>CONDITIONS PARTICULIERES</w:t>
      </w:r>
    </w:p>
    <w:p w:rsidR="00CD3DCD" w:rsidRPr="00595823" w:rsidRDefault="00CD3DCD" w:rsidP="00CD3DCD">
      <w:pPr>
        <w:pStyle w:val="Paragraphedeliste"/>
        <w:tabs>
          <w:tab w:val="left" w:pos="2355"/>
        </w:tabs>
        <w:rPr>
          <w:rFonts w:ascii="Tahoma" w:hAnsi="Tahoma" w:cs="Tahoma"/>
          <w:b/>
          <w:sz w:val="14"/>
          <w:szCs w:val="14"/>
        </w:rPr>
      </w:pPr>
    </w:p>
    <w:p w:rsidR="00CD3DCD" w:rsidRPr="00B238A3" w:rsidRDefault="00705137" w:rsidP="00CD3DCD">
      <w:pPr>
        <w:pStyle w:val="Paragraphedeliste"/>
        <w:numPr>
          <w:ilvl w:val="0"/>
          <w:numId w:val="35"/>
        </w:numPr>
        <w:tabs>
          <w:tab w:val="left" w:pos="2355"/>
        </w:tabs>
        <w:spacing w:before="120"/>
        <w:ind w:left="1066" w:hanging="357"/>
        <w:rPr>
          <w:rFonts w:ascii="Tahoma" w:hAnsi="Tahoma" w:cs="Tahoma"/>
          <w:b/>
          <w:sz w:val="14"/>
          <w:szCs w:val="14"/>
        </w:rPr>
      </w:pPr>
      <w:r>
        <w:rPr>
          <w:rFonts w:ascii="Tahoma" w:hAnsi="Tahoma" w:cs="Tahoma"/>
          <w:b/>
          <w:sz w:val="14"/>
          <w:szCs w:val="14"/>
        </w:rPr>
        <w:t xml:space="preserve">COORDONNEES DE L’ABONNE </w:t>
      </w:r>
    </w:p>
    <w:p w:rsidR="00CD3DCD" w:rsidRPr="00B238A3" w:rsidRDefault="00CD3DCD" w:rsidP="00CD3DCD">
      <w:pPr>
        <w:tabs>
          <w:tab w:val="left" w:pos="2355"/>
        </w:tabs>
        <w:jc w:val="both"/>
        <w:rPr>
          <w:rFonts w:ascii="Tahoma" w:hAnsi="Tahoma" w:cs="Tahoma"/>
          <w:sz w:val="14"/>
          <w:szCs w:val="14"/>
        </w:rPr>
      </w:pPr>
      <w:r w:rsidRPr="00B238A3">
        <w:rPr>
          <w:rFonts w:ascii="Tahoma" w:hAnsi="Tahoma" w:cs="Tahoma"/>
          <w:sz w:val="14"/>
          <w:szCs w:val="14"/>
        </w:rPr>
        <w:t>Raison sociale : ____________________________________________________________________________________________________</w:t>
      </w:r>
      <w:r>
        <w:rPr>
          <w:rFonts w:ascii="Tahoma" w:hAnsi="Tahoma" w:cs="Tahoma"/>
          <w:sz w:val="14"/>
          <w:szCs w:val="14"/>
        </w:rPr>
        <w:t>_____</w:t>
      </w:r>
    </w:p>
    <w:p w:rsidR="00CD3DCD" w:rsidRPr="00B238A3" w:rsidRDefault="00CD3DCD" w:rsidP="00CD3DCD">
      <w:pPr>
        <w:tabs>
          <w:tab w:val="left" w:pos="2355"/>
        </w:tabs>
        <w:jc w:val="both"/>
        <w:rPr>
          <w:rFonts w:ascii="Tahoma" w:hAnsi="Tahoma" w:cs="Tahoma"/>
          <w:sz w:val="14"/>
          <w:szCs w:val="14"/>
        </w:rPr>
      </w:pPr>
      <w:r w:rsidRPr="00B238A3">
        <w:rPr>
          <w:rFonts w:ascii="Tahoma" w:hAnsi="Tahoma" w:cs="Tahoma"/>
          <w:sz w:val="14"/>
          <w:szCs w:val="14"/>
        </w:rPr>
        <w:t>Noms et Prénoms du principal dirigeant : _______________________________________________________________________</w:t>
      </w:r>
      <w:r>
        <w:rPr>
          <w:rFonts w:ascii="Tahoma" w:hAnsi="Tahoma" w:cs="Tahoma"/>
          <w:sz w:val="14"/>
          <w:szCs w:val="14"/>
        </w:rPr>
        <w:t>______________</w:t>
      </w:r>
    </w:p>
    <w:p w:rsidR="00CD3DCD" w:rsidRPr="00B238A3" w:rsidRDefault="00CD3DCD" w:rsidP="00CD3DCD">
      <w:pPr>
        <w:tabs>
          <w:tab w:val="left" w:pos="2355"/>
        </w:tabs>
        <w:jc w:val="both"/>
        <w:rPr>
          <w:rFonts w:ascii="Tahoma" w:hAnsi="Tahoma" w:cs="Tahoma"/>
          <w:sz w:val="14"/>
          <w:szCs w:val="14"/>
        </w:rPr>
      </w:pPr>
      <w:r w:rsidRPr="00B238A3">
        <w:rPr>
          <w:rFonts w:ascii="Tahoma" w:hAnsi="Tahoma" w:cs="Tahoma"/>
          <w:sz w:val="14"/>
          <w:szCs w:val="14"/>
        </w:rPr>
        <w:t>Nationalité : _</w:t>
      </w:r>
      <w:r>
        <w:rPr>
          <w:rFonts w:ascii="Tahoma" w:hAnsi="Tahoma" w:cs="Tahoma"/>
          <w:sz w:val="14"/>
          <w:szCs w:val="14"/>
        </w:rPr>
        <w:t>____________________</w:t>
      </w:r>
      <w:r w:rsidRPr="00F62E0F">
        <w:rPr>
          <w:rFonts w:ascii="Tahoma" w:hAnsi="Tahoma" w:cs="Tahoma"/>
          <w:sz w:val="14"/>
          <w:szCs w:val="14"/>
        </w:rPr>
        <w:t xml:space="preserve"> </w:t>
      </w:r>
      <w:r w:rsidRPr="00B238A3">
        <w:rPr>
          <w:rFonts w:ascii="Tahoma" w:hAnsi="Tahoma" w:cs="Tahoma"/>
          <w:sz w:val="14"/>
          <w:szCs w:val="14"/>
        </w:rPr>
        <w:t xml:space="preserve">Pays : </w:t>
      </w:r>
      <w:proofErr w:type="spellStart"/>
      <w:r w:rsidRPr="00B238A3">
        <w:rPr>
          <w:rFonts w:ascii="Tahoma" w:hAnsi="Tahoma" w:cs="Tahoma"/>
          <w:sz w:val="14"/>
          <w:szCs w:val="14"/>
        </w:rPr>
        <w:t>_______________________Localité</w:t>
      </w:r>
      <w:proofErr w:type="spellEnd"/>
      <w:r w:rsidRPr="00B238A3">
        <w:rPr>
          <w:rFonts w:ascii="Tahoma" w:hAnsi="Tahoma" w:cs="Tahoma"/>
          <w:sz w:val="14"/>
          <w:szCs w:val="14"/>
        </w:rPr>
        <w:t xml:space="preserve"> __________</w:t>
      </w:r>
      <w:r>
        <w:rPr>
          <w:rFonts w:ascii="Tahoma" w:hAnsi="Tahoma" w:cs="Tahoma"/>
          <w:sz w:val="14"/>
          <w:szCs w:val="14"/>
        </w:rPr>
        <w:t>________</w:t>
      </w:r>
      <w:r w:rsidRPr="00F62E0F">
        <w:rPr>
          <w:rFonts w:ascii="Tahoma" w:hAnsi="Tahoma" w:cs="Tahoma"/>
          <w:sz w:val="14"/>
          <w:szCs w:val="14"/>
        </w:rPr>
        <w:t xml:space="preserve"> </w:t>
      </w:r>
      <w:r w:rsidRPr="00B238A3">
        <w:rPr>
          <w:rFonts w:ascii="Tahoma" w:hAnsi="Tahoma" w:cs="Tahoma"/>
          <w:sz w:val="14"/>
          <w:szCs w:val="14"/>
        </w:rPr>
        <w:t>Adresse complè</w:t>
      </w:r>
      <w:r>
        <w:rPr>
          <w:rFonts w:ascii="Tahoma" w:hAnsi="Tahoma" w:cs="Tahoma"/>
          <w:sz w:val="14"/>
          <w:szCs w:val="14"/>
        </w:rPr>
        <w:t>te </w:t>
      </w:r>
      <w:proofErr w:type="gramStart"/>
      <w:r>
        <w:rPr>
          <w:rFonts w:ascii="Tahoma" w:hAnsi="Tahoma" w:cs="Tahoma"/>
          <w:sz w:val="14"/>
          <w:szCs w:val="14"/>
        </w:rPr>
        <w:t>:_</w:t>
      </w:r>
      <w:proofErr w:type="gramEnd"/>
      <w:r>
        <w:rPr>
          <w:rFonts w:ascii="Tahoma" w:hAnsi="Tahoma" w:cs="Tahoma"/>
          <w:sz w:val="14"/>
          <w:szCs w:val="14"/>
        </w:rPr>
        <w:t>________________</w:t>
      </w:r>
    </w:p>
    <w:p w:rsidR="00CD3DCD" w:rsidRPr="00B238A3" w:rsidRDefault="00CD3DCD" w:rsidP="00CD3DCD">
      <w:pPr>
        <w:tabs>
          <w:tab w:val="left" w:pos="2355"/>
        </w:tabs>
        <w:jc w:val="both"/>
        <w:rPr>
          <w:rFonts w:ascii="Tahoma" w:hAnsi="Tahoma" w:cs="Tahoma"/>
          <w:sz w:val="14"/>
          <w:szCs w:val="14"/>
        </w:rPr>
      </w:pPr>
      <w:r w:rsidRPr="00B238A3">
        <w:rPr>
          <w:rFonts w:ascii="Tahoma" w:hAnsi="Tahoma" w:cs="Tahoma"/>
          <w:sz w:val="14"/>
          <w:szCs w:val="14"/>
        </w:rPr>
        <w:t xml:space="preserve">Tél. mobile : 1) _____________________2) </w:t>
      </w:r>
      <w:proofErr w:type="spellStart"/>
      <w:r w:rsidRPr="00B238A3">
        <w:rPr>
          <w:rFonts w:ascii="Tahoma" w:hAnsi="Tahoma" w:cs="Tahoma"/>
          <w:sz w:val="14"/>
          <w:szCs w:val="14"/>
        </w:rPr>
        <w:t>____________________Autres</w:t>
      </w:r>
      <w:proofErr w:type="spellEnd"/>
      <w:r w:rsidRPr="00B238A3">
        <w:rPr>
          <w:rFonts w:ascii="Tahoma" w:hAnsi="Tahoma" w:cs="Tahoma"/>
          <w:sz w:val="14"/>
          <w:szCs w:val="14"/>
        </w:rPr>
        <w:t>______________</w:t>
      </w:r>
      <w:r>
        <w:rPr>
          <w:rFonts w:ascii="Tahoma" w:hAnsi="Tahoma" w:cs="Tahoma"/>
          <w:sz w:val="14"/>
          <w:szCs w:val="14"/>
        </w:rPr>
        <w:t>___</w:t>
      </w:r>
      <w:r w:rsidRPr="00B238A3">
        <w:rPr>
          <w:rFonts w:ascii="Tahoma" w:hAnsi="Tahoma" w:cs="Tahoma"/>
          <w:sz w:val="14"/>
          <w:szCs w:val="14"/>
        </w:rPr>
        <w:t xml:space="preserve"> e-mail ___________________________</w:t>
      </w:r>
      <w:r>
        <w:rPr>
          <w:rFonts w:ascii="Tahoma" w:hAnsi="Tahoma" w:cs="Tahoma"/>
          <w:sz w:val="14"/>
          <w:szCs w:val="14"/>
        </w:rPr>
        <w:t>_______</w:t>
      </w:r>
    </w:p>
    <w:p w:rsidR="00CD3DCD" w:rsidRDefault="00CD3DCD" w:rsidP="00CD3DCD">
      <w:pPr>
        <w:tabs>
          <w:tab w:val="left" w:pos="2355"/>
        </w:tabs>
        <w:spacing w:after="0"/>
        <w:jc w:val="both"/>
        <w:rPr>
          <w:rFonts w:ascii="Tahoma" w:hAnsi="Tahoma" w:cs="Tahoma"/>
          <w:sz w:val="14"/>
          <w:szCs w:val="14"/>
        </w:rPr>
      </w:pPr>
      <w:r w:rsidRPr="00B238A3">
        <w:rPr>
          <w:rFonts w:ascii="Tahoma" w:hAnsi="Tahoma" w:cs="Tahoma"/>
          <w:sz w:val="14"/>
          <w:szCs w:val="14"/>
        </w:rPr>
        <w:t xml:space="preserve">Déclare souscrire à Appels d’Offres Infos d’OGIVE SAS, en ma qualité de promoteur/dirigeant, un abonnement pour la fourniture des informations relatives aux </w:t>
      </w:r>
      <w:r>
        <w:rPr>
          <w:rFonts w:ascii="Tahoma" w:hAnsi="Tahoma" w:cs="Tahoma"/>
          <w:sz w:val="14"/>
          <w:szCs w:val="14"/>
        </w:rPr>
        <w:t>Appels d’Offres lancés par les autorités contractantes</w:t>
      </w:r>
      <w:r w:rsidRPr="00B238A3">
        <w:rPr>
          <w:rFonts w:ascii="Tahoma" w:hAnsi="Tahoma" w:cs="Tahoma"/>
          <w:sz w:val="14"/>
          <w:szCs w:val="14"/>
        </w:rPr>
        <w:t xml:space="preserve">. Aux conditions particulières et générales ci-après dont j’accepte les clauses et éventuelles modifications. </w:t>
      </w:r>
    </w:p>
    <w:p w:rsidR="00CD3DCD" w:rsidRPr="00B238A3" w:rsidRDefault="00CD3DCD" w:rsidP="00CD3DCD">
      <w:pPr>
        <w:tabs>
          <w:tab w:val="left" w:pos="2355"/>
        </w:tabs>
        <w:spacing w:after="0"/>
        <w:jc w:val="both"/>
        <w:rPr>
          <w:rFonts w:ascii="Tahoma" w:hAnsi="Tahoma" w:cs="Tahoma"/>
          <w:sz w:val="14"/>
          <w:szCs w:val="14"/>
        </w:rPr>
      </w:pPr>
    </w:p>
    <w:p w:rsidR="00CD3DCD" w:rsidRPr="00B238A3" w:rsidRDefault="00CD3DCD" w:rsidP="00CD3DCD">
      <w:pPr>
        <w:tabs>
          <w:tab w:val="left" w:pos="851"/>
        </w:tabs>
        <w:jc w:val="both"/>
        <w:rPr>
          <w:rFonts w:ascii="Tahoma" w:hAnsi="Tahoma" w:cs="Tahoma"/>
          <w:sz w:val="14"/>
          <w:szCs w:val="14"/>
        </w:rPr>
      </w:pPr>
      <w:r w:rsidRPr="00B238A3">
        <w:rPr>
          <w:rFonts w:ascii="Tahoma" w:hAnsi="Tahoma" w:cs="Tahoma"/>
          <w:b/>
          <w:sz w:val="14"/>
          <w:szCs w:val="14"/>
        </w:rPr>
        <w:tab/>
        <w:t>II-</w:t>
      </w:r>
      <w:r w:rsidRPr="00B238A3">
        <w:rPr>
          <w:rFonts w:ascii="Tahoma" w:hAnsi="Tahoma" w:cs="Tahoma"/>
          <w:sz w:val="14"/>
          <w:szCs w:val="14"/>
        </w:rPr>
        <w:t xml:space="preserve">  </w:t>
      </w:r>
      <w:r w:rsidRPr="00B238A3">
        <w:rPr>
          <w:rFonts w:ascii="Tahoma" w:hAnsi="Tahoma" w:cs="Tahoma"/>
          <w:b/>
          <w:sz w:val="14"/>
          <w:szCs w:val="14"/>
        </w:rPr>
        <w:t>DURREE D’ABONNEMENT</w:t>
      </w:r>
    </w:p>
    <w:p w:rsidR="00CD3DCD" w:rsidRPr="00B238A3" w:rsidRDefault="00CD3DCD" w:rsidP="00CD3DCD">
      <w:pPr>
        <w:tabs>
          <w:tab w:val="left" w:pos="851"/>
        </w:tabs>
        <w:jc w:val="both"/>
        <w:rPr>
          <w:rFonts w:ascii="Tahoma" w:hAnsi="Tahoma" w:cs="Tahoma"/>
          <w:sz w:val="14"/>
          <w:szCs w:val="14"/>
        </w:rPr>
      </w:pPr>
      <w:r w:rsidRPr="00B238A3">
        <w:rPr>
          <w:rFonts w:ascii="Tahoma" w:hAnsi="Tahoma" w:cs="Tahoma"/>
          <w:sz w:val="14"/>
          <w:szCs w:val="14"/>
        </w:rPr>
        <w:t xml:space="preserve">L’abonné est tenu d’exécuter son obligation contractuelle qui est de payer sa facture. </w:t>
      </w:r>
    </w:p>
    <w:p w:rsidR="00CD3DCD" w:rsidRDefault="00CD3DCD" w:rsidP="00CD3DCD">
      <w:pPr>
        <w:pStyle w:val="Paragraphedeliste"/>
        <w:numPr>
          <w:ilvl w:val="0"/>
          <w:numId w:val="34"/>
        </w:numPr>
        <w:tabs>
          <w:tab w:val="left" w:pos="2355"/>
        </w:tabs>
        <w:rPr>
          <w:rFonts w:ascii="Tahoma" w:hAnsi="Tahoma" w:cs="Tahoma"/>
          <w:b/>
          <w:sz w:val="14"/>
          <w:szCs w:val="14"/>
        </w:rPr>
      </w:pPr>
      <w:r w:rsidRPr="00B238A3">
        <w:rPr>
          <w:rFonts w:ascii="Tahoma" w:hAnsi="Tahoma" w:cs="Tahoma"/>
          <w:b/>
          <w:sz w:val="14"/>
          <w:szCs w:val="14"/>
        </w:rPr>
        <w:t>Durée d’abonnement :                                                   Montants :</w:t>
      </w:r>
    </w:p>
    <w:p w:rsidR="00CD3DCD" w:rsidRPr="00147067" w:rsidRDefault="00940814" w:rsidP="00CD3DCD">
      <w:pPr>
        <w:tabs>
          <w:tab w:val="left" w:pos="2355"/>
        </w:tabs>
        <w:rPr>
          <w:rFonts w:ascii="Tahoma" w:hAnsi="Tahoma" w:cs="Tahoma"/>
          <w:sz w:val="14"/>
          <w:szCs w:val="14"/>
        </w:rPr>
      </w:pPr>
      <w:r w:rsidRPr="00940814">
        <w:rPr>
          <w:noProof/>
          <w:lang w:eastAsia="fr-FR"/>
        </w:rPr>
        <w:pict>
          <v:shape id="_x0000_s1049" type="#_x0000_t32" style="position:absolute;margin-left:55.9pt;margin-top:5.5pt;width:149.25pt;height:0;z-index:251674112" o:connectortype="straight">
            <v:stroke endarrow="block"/>
          </v:shape>
        </w:pict>
      </w:r>
      <w:r w:rsidRPr="00940814">
        <w:rPr>
          <w:noProof/>
          <w:lang w:eastAsia="fr-FR"/>
        </w:rPr>
        <w:pict>
          <v:rect id="_x0000_s1043" style="position:absolute;margin-left:35.65pt;margin-top:1.6pt;width:12pt;height:8.25pt;z-index:251667968"/>
        </w:pict>
      </w:r>
      <w:r w:rsidR="00CD3DCD" w:rsidRPr="00A86E61">
        <w:rPr>
          <w:rFonts w:ascii="Tahoma" w:hAnsi="Tahoma" w:cs="Tahoma"/>
          <w:sz w:val="14"/>
          <w:szCs w:val="14"/>
        </w:rPr>
        <w:t>1</w:t>
      </w:r>
      <w:r w:rsidR="00CD3DCD">
        <w:rPr>
          <w:rFonts w:ascii="Tahoma" w:hAnsi="Tahoma" w:cs="Tahoma"/>
          <w:sz w:val="14"/>
          <w:szCs w:val="14"/>
        </w:rPr>
        <w:t xml:space="preserve"> </w:t>
      </w:r>
      <w:r w:rsidR="00CD3DCD" w:rsidRPr="00A86E61">
        <w:rPr>
          <w:rFonts w:ascii="Tahoma" w:hAnsi="Tahoma" w:cs="Tahoma"/>
          <w:sz w:val="14"/>
          <w:szCs w:val="14"/>
        </w:rPr>
        <w:t xml:space="preserve"> mois                                                                                         </w:t>
      </w:r>
      <w:r w:rsidR="00CD3DCD">
        <w:rPr>
          <w:rFonts w:ascii="Tahoma" w:hAnsi="Tahoma" w:cs="Tahoma"/>
          <w:sz w:val="14"/>
          <w:szCs w:val="14"/>
        </w:rPr>
        <w:t>10 000 frs CFA (soit € 15</w:t>
      </w:r>
      <w:r w:rsidR="00CD3DCD" w:rsidRPr="00147067">
        <w:rPr>
          <w:rFonts w:ascii="Tahoma" w:hAnsi="Tahoma" w:cs="Tahoma"/>
          <w:sz w:val="14"/>
          <w:szCs w:val="14"/>
        </w:rPr>
        <w:t xml:space="preserve"> ou $</w:t>
      </w:r>
      <w:r w:rsidR="00CD3DCD">
        <w:rPr>
          <w:rFonts w:ascii="Tahoma" w:hAnsi="Tahoma" w:cs="Tahoma"/>
          <w:sz w:val="14"/>
          <w:szCs w:val="14"/>
        </w:rPr>
        <w:t xml:space="preserve"> 20</w:t>
      </w:r>
      <w:r w:rsidR="00CD3DCD" w:rsidRPr="00147067">
        <w:rPr>
          <w:rFonts w:ascii="Tahoma" w:hAnsi="Tahoma" w:cs="Tahoma"/>
          <w:sz w:val="14"/>
          <w:szCs w:val="14"/>
        </w:rPr>
        <w:t>)</w:t>
      </w:r>
    </w:p>
    <w:p w:rsidR="00CD3DCD" w:rsidRPr="00147067" w:rsidRDefault="00940814" w:rsidP="00CD3DCD">
      <w:pPr>
        <w:tabs>
          <w:tab w:val="left" w:pos="600"/>
          <w:tab w:val="center" w:pos="4536"/>
          <w:tab w:val="right" w:pos="9072"/>
        </w:tabs>
        <w:rPr>
          <w:rFonts w:ascii="Tahoma" w:hAnsi="Tahoma" w:cs="Tahoma"/>
          <w:sz w:val="14"/>
          <w:szCs w:val="14"/>
        </w:rPr>
      </w:pPr>
      <w:r>
        <w:rPr>
          <w:rFonts w:ascii="Tahoma" w:hAnsi="Tahoma" w:cs="Tahoma"/>
          <w:noProof/>
          <w:sz w:val="14"/>
          <w:szCs w:val="14"/>
          <w:lang w:eastAsia="fr-FR"/>
        </w:rPr>
        <w:pict>
          <v:shape id="_x0000_s1050" type="#_x0000_t32" style="position:absolute;margin-left:55.9pt;margin-top:6.85pt;width:149.25pt;height:.05pt;z-index:251675136" o:connectortype="straight">
            <v:stroke endarrow="block"/>
          </v:shape>
        </w:pict>
      </w:r>
      <w:r>
        <w:rPr>
          <w:rFonts w:ascii="Tahoma" w:hAnsi="Tahoma" w:cs="Tahoma"/>
          <w:noProof/>
          <w:sz w:val="14"/>
          <w:szCs w:val="14"/>
          <w:lang w:eastAsia="fr-FR"/>
        </w:rPr>
        <w:pict>
          <v:rect id="_x0000_s1042" style="position:absolute;margin-left:35.65pt;margin-top:19.05pt;width:12pt;height:8.25pt;z-index:251666944"/>
        </w:pict>
      </w:r>
      <w:r>
        <w:rPr>
          <w:rFonts w:ascii="Tahoma" w:hAnsi="Tahoma" w:cs="Tahoma"/>
          <w:noProof/>
          <w:sz w:val="14"/>
          <w:szCs w:val="14"/>
          <w:lang w:eastAsia="fr-FR"/>
        </w:rPr>
        <w:pict>
          <v:rect id="_x0000_s1041" style="position:absolute;margin-left:35.65pt;margin-top:3.1pt;width:12pt;height:8.25pt;z-index:251665920"/>
        </w:pict>
      </w:r>
      <w:r w:rsidR="00CD3DCD" w:rsidRPr="00147067">
        <w:rPr>
          <w:rFonts w:ascii="Tahoma" w:hAnsi="Tahoma" w:cs="Tahoma"/>
          <w:sz w:val="14"/>
          <w:szCs w:val="14"/>
        </w:rPr>
        <w:t xml:space="preserve"> 3</w:t>
      </w:r>
      <w:r w:rsidR="00CD3DCD">
        <w:rPr>
          <w:rFonts w:ascii="Tahoma" w:hAnsi="Tahoma" w:cs="Tahoma"/>
          <w:sz w:val="14"/>
          <w:szCs w:val="14"/>
        </w:rPr>
        <w:t xml:space="preserve"> </w:t>
      </w:r>
      <w:r w:rsidR="00CD3DCD" w:rsidRPr="00147067">
        <w:rPr>
          <w:rFonts w:ascii="Tahoma" w:hAnsi="Tahoma" w:cs="Tahoma"/>
          <w:sz w:val="14"/>
          <w:szCs w:val="14"/>
        </w:rPr>
        <w:t xml:space="preserve"> mois</w:t>
      </w:r>
      <w:r w:rsidR="00CD3DCD">
        <w:rPr>
          <w:rFonts w:ascii="Tahoma" w:hAnsi="Tahoma" w:cs="Tahoma"/>
          <w:sz w:val="14"/>
          <w:szCs w:val="14"/>
        </w:rPr>
        <w:t xml:space="preserve">              </w:t>
      </w:r>
      <w:r w:rsidR="00CD3DCD" w:rsidRPr="00147067">
        <w:rPr>
          <w:rFonts w:ascii="Tahoma" w:hAnsi="Tahoma" w:cs="Tahoma"/>
          <w:sz w:val="14"/>
          <w:szCs w:val="14"/>
        </w:rPr>
        <w:t xml:space="preserve">                                                                          30 000 frs CFA (</w:t>
      </w:r>
      <w:r w:rsidR="00CD3DCD">
        <w:rPr>
          <w:rFonts w:ascii="Tahoma" w:hAnsi="Tahoma" w:cs="Tahoma"/>
          <w:sz w:val="14"/>
          <w:szCs w:val="14"/>
        </w:rPr>
        <w:t>soit € 45</w:t>
      </w:r>
      <w:r w:rsidR="00CD3DCD" w:rsidRPr="00147067">
        <w:rPr>
          <w:rFonts w:ascii="Tahoma" w:hAnsi="Tahoma" w:cs="Tahoma"/>
          <w:sz w:val="14"/>
          <w:szCs w:val="14"/>
        </w:rPr>
        <w:t xml:space="preserve"> ou $</w:t>
      </w:r>
      <w:r w:rsidR="00CD3DCD">
        <w:rPr>
          <w:rFonts w:ascii="Tahoma" w:hAnsi="Tahoma" w:cs="Tahoma"/>
          <w:sz w:val="14"/>
          <w:szCs w:val="14"/>
        </w:rPr>
        <w:t xml:space="preserve"> 60</w:t>
      </w:r>
      <w:r w:rsidR="00CD3DCD" w:rsidRPr="00147067">
        <w:rPr>
          <w:rFonts w:ascii="Tahoma" w:hAnsi="Tahoma" w:cs="Tahoma"/>
          <w:sz w:val="14"/>
          <w:szCs w:val="14"/>
        </w:rPr>
        <w:t>)</w:t>
      </w:r>
    </w:p>
    <w:p w:rsidR="00CD3DCD" w:rsidRDefault="00940814" w:rsidP="00CD3DCD">
      <w:pPr>
        <w:tabs>
          <w:tab w:val="left" w:pos="600"/>
          <w:tab w:val="center" w:pos="4536"/>
          <w:tab w:val="right" w:pos="9072"/>
        </w:tabs>
        <w:rPr>
          <w:rFonts w:ascii="Tahoma" w:hAnsi="Tahoma" w:cs="Tahoma"/>
          <w:sz w:val="14"/>
          <w:szCs w:val="14"/>
        </w:rPr>
      </w:pPr>
      <w:r>
        <w:rPr>
          <w:rFonts w:ascii="Tahoma" w:hAnsi="Tahoma" w:cs="Tahoma"/>
          <w:noProof/>
          <w:sz w:val="14"/>
          <w:szCs w:val="14"/>
          <w:lang w:eastAsia="fr-FR"/>
        </w:rPr>
        <w:pict>
          <v:shape id="_x0000_s1051" type="#_x0000_t32" style="position:absolute;margin-left:56.65pt;margin-top:6.2pt;width:148.5pt;height:0;z-index:251676160" o:connectortype="straight">
            <v:stroke endarrow="block"/>
          </v:shape>
        </w:pict>
      </w:r>
      <w:r>
        <w:rPr>
          <w:rFonts w:ascii="Tahoma" w:hAnsi="Tahoma" w:cs="Tahoma"/>
          <w:noProof/>
          <w:sz w:val="14"/>
          <w:szCs w:val="14"/>
          <w:lang w:eastAsia="fr-FR"/>
        </w:rPr>
        <w:pict>
          <v:rect id="_x0000_s1044" style="position:absolute;margin-left:35.65pt;margin-top:16.55pt;width:12pt;height:8.25pt;z-index:251668992"/>
        </w:pict>
      </w:r>
      <w:r w:rsidR="00CD3DCD" w:rsidRPr="00B238A3">
        <w:rPr>
          <w:rFonts w:ascii="Tahoma" w:hAnsi="Tahoma" w:cs="Tahoma"/>
          <w:sz w:val="14"/>
          <w:szCs w:val="14"/>
        </w:rPr>
        <w:t>6</w:t>
      </w:r>
      <w:r w:rsidR="00CD3DCD">
        <w:rPr>
          <w:rFonts w:ascii="Tahoma" w:hAnsi="Tahoma" w:cs="Tahoma"/>
          <w:sz w:val="14"/>
          <w:szCs w:val="14"/>
        </w:rPr>
        <w:t xml:space="preserve"> </w:t>
      </w:r>
      <w:r w:rsidR="00CD3DCD" w:rsidRPr="00B238A3">
        <w:rPr>
          <w:rFonts w:ascii="Tahoma" w:hAnsi="Tahoma" w:cs="Tahoma"/>
          <w:sz w:val="14"/>
          <w:szCs w:val="14"/>
        </w:rPr>
        <w:t xml:space="preserve"> mois</w:t>
      </w:r>
      <w:r w:rsidR="00CD3DCD">
        <w:rPr>
          <w:rFonts w:ascii="Tahoma" w:hAnsi="Tahoma" w:cs="Tahoma"/>
          <w:sz w:val="14"/>
          <w:szCs w:val="14"/>
        </w:rPr>
        <w:t xml:space="preserve">                                                                                         55 000 </w:t>
      </w:r>
      <w:r w:rsidR="00CD3DCD" w:rsidRPr="00147067">
        <w:rPr>
          <w:rFonts w:ascii="Tahoma" w:hAnsi="Tahoma" w:cs="Tahoma"/>
          <w:sz w:val="14"/>
          <w:szCs w:val="14"/>
        </w:rPr>
        <w:t xml:space="preserve">frs CFA </w:t>
      </w:r>
      <w:r w:rsidR="00CD3DCD">
        <w:rPr>
          <w:rFonts w:ascii="Tahoma" w:hAnsi="Tahoma" w:cs="Tahoma"/>
          <w:sz w:val="14"/>
          <w:szCs w:val="14"/>
        </w:rPr>
        <w:t>(soit € 83.9</w:t>
      </w:r>
      <w:r w:rsidR="00CD3DCD" w:rsidRPr="00147067">
        <w:rPr>
          <w:rFonts w:ascii="Tahoma" w:hAnsi="Tahoma" w:cs="Tahoma"/>
          <w:sz w:val="14"/>
          <w:szCs w:val="14"/>
        </w:rPr>
        <w:t xml:space="preserve"> ou $</w:t>
      </w:r>
      <w:r w:rsidR="00CD3DCD">
        <w:rPr>
          <w:rFonts w:ascii="Tahoma" w:hAnsi="Tahoma" w:cs="Tahoma"/>
          <w:sz w:val="14"/>
          <w:szCs w:val="14"/>
        </w:rPr>
        <w:t xml:space="preserve"> 110</w:t>
      </w:r>
      <w:r w:rsidR="00CD3DCD" w:rsidRPr="00147067">
        <w:rPr>
          <w:rFonts w:ascii="Tahoma" w:hAnsi="Tahoma" w:cs="Tahoma"/>
          <w:sz w:val="14"/>
          <w:szCs w:val="14"/>
        </w:rPr>
        <w:t xml:space="preserve">)                                                                                                               </w:t>
      </w:r>
      <w:r w:rsidR="00CD3DCD">
        <w:rPr>
          <w:rFonts w:ascii="Tahoma" w:hAnsi="Tahoma" w:cs="Tahoma"/>
          <w:sz w:val="14"/>
          <w:szCs w:val="14"/>
        </w:rPr>
        <w:t xml:space="preserve">                                                                                                                                          </w:t>
      </w:r>
    </w:p>
    <w:p w:rsidR="00CD3DCD" w:rsidRPr="00B238A3" w:rsidRDefault="00940814" w:rsidP="00CD3DCD">
      <w:pPr>
        <w:tabs>
          <w:tab w:val="left" w:pos="600"/>
          <w:tab w:val="center" w:pos="4536"/>
          <w:tab w:val="right" w:pos="9072"/>
        </w:tabs>
        <w:rPr>
          <w:rFonts w:ascii="Tahoma" w:hAnsi="Tahoma" w:cs="Tahoma"/>
          <w:sz w:val="14"/>
          <w:szCs w:val="14"/>
        </w:rPr>
      </w:pPr>
      <w:r>
        <w:rPr>
          <w:rFonts w:ascii="Tahoma" w:hAnsi="Tahoma" w:cs="Tahoma"/>
          <w:noProof/>
          <w:sz w:val="14"/>
          <w:szCs w:val="14"/>
          <w:lang w:eastAsia="fr-FR"/>
        </w:rPr>
        <w:pict>
          <v:shape id="_x0000_s1052" type="#_x0000_t32" style="position:absolute;margin-left:56.65pt;margin-top:3.4pt;width:148.5pt;height:.05pt;z-index:251677184" o:connectortype="straight">
            <v:stroke endarrow="block"/>
          </v:shape>
        </w:pict>
      </w:r>
      <w:r w:rsidR="00CD3DCD">
        <w:rPr>
          <w:rFonts w:ascii="Tahoma" w:hAnsi="Tahoma" w:cs="Tahoma"/>
          <w:sz w:val="14"/>
          <w:szCs w:val="14"/>
        </w:rPr>
        <w:t xml:space="preserve">12 </w:t>
      </w:r>
      <w:r w:rsidR="00CD3DCD" w:rsidRPr="00B238A3">
        <w:rPr>
          <w:rFonts w:ascii="Tahoma" w:hAnsi="Tahoma" w:cs="Tahoma"/>
          <w:sz w:val="14"/>
          <w:szCs w:val="14"/>
        </w:rPr>
        <w:t xml:space="preserve"> mois</w:t>
      </w:r>
      <w:r w:rsidR="00CD3DCD" w:rsidRPr="00B238A3">
        <w:rPr>
          <w:rFonts w:ascii="Tahoma" w:hAnsi="Tahoma" w:cs="Tahoma"/>
          <w:sz w:val="14"/>
          <w:szCs w:val="14"/>
        </w:rPr>
        <w:tab/>
        <w:t xml:space="preserve">     </w:t>
      </w:r>
      <w:r w:rsidR="00CD3DCD">
        <w:rPr>
          <w:rFonts w:ascii="Tahoma" w:hAnsi="Tahoma" w:cs="Tahoma"/>
          <w:sz w:val="14"/>
          <w:szCs w:val="14"/>
        </w:rPr>
        <w:t xml:space="preserve">                                                                                100 000  </w:t>
      </w:r>
      <w:r w:rsidR="00CD3DCD" w:rsidRPr="00147067">
        <w:rPr>
          <w:rFonts w:ascii="Tahoma" w:hAnsi="Tahoma" w:cs="Tahoma"/>
          <w:sz w:val="14"/>
          <w:szCs w:val="14"/>
        </w:rPr>
        <w:t xml:space="preserve">frs CFA </w:t>
      </w:r>
      <w:r w:rsidR="00CD3DCD">
        <w:rPr>
          <w:rFonts w:ascii="Tahoma" w:hAnsi="Tahoma" w:cs="Tahoma"/>
          <w:sz w:val="14"/>
          <w:szCs w:val="14"/>
        </w:rPr>
        <w:t>(soit € 150</w:t>
      </w:r>
      <w:r w:rsidR="00CD3DCD" w:rsidRPr="00147067">
        <w:rPr>
          <w:rFonts w:ascii="Tahoma" w:hAnsi="Tahoma" w:cs="Tahoma"/>
          <w:sz w:val="14"/>
          <w:szCs w:val="14"/>
        </w:rPr>
        <w:t xml:space="preserve"> ou $</w:t>
      </w:r>
      <w:r w:rsidR="00CD3DCD">
        <w:rPr>
          <w:rFonts w:ascii="Tahoma" w:hAnsi="Tahoma" w:cs="Tahoma"/>
          <w:sz w:val="14"/>
          <w:szCs w:val="14"/>
        </w:rPr>
        <w:t xml:space="preserve"> 200</w:t>
      </w:r>
      <w:r w:rsidR="00CD3DCD" w:rsidRPr="00147067">
        <w:rPr>
          <w:rFonts w:ascii="Tahoma" w:hAnsi="Tahoma" w:cs="Tahoma"/>
          <w:sz w:val="14"/>
          <w:szCs w:val="14"/>
        </w:rPr>
        <w:t xml:space="preserve">)                                                                                                              </w:t>
      </w:r>
    </w:p>
    <w:p w:rsidR="00CD3DCD" w:rsidRPr="00B238A3" w:rsidRDefault="00CD3DCD" w:rsidP="00CD3DCD">
      <w:pPr>
        <w:pStyle w:val="Paragraphedeliste"/>
        <w:numPr>
          <w:ilvl w:val="0"/>
          <w:numId w:val="33"/>
        </w:numPr>
        <w:rPr>
          <w:rFonts w:ascii="Tahoma" w:hAnsi="Tahoma" w:cs="Tahoma"/>
          <w:b/>
          <w:sz w:val="14"/>
          <w:szCs w:val="14"/>
        </w:rPr>
      </w:pPr>
      <w:r w:rsidRPr="00B238A3">
        <w:rPr>
          <w:rFonts w:ascii="Tahoma" w:hAnsi="Tahoma" w:cs="Tahoma"/>
          <w:b/>
          <w:sz w:val="14"/>
          <w:szCs w:val="14"/>
        </w:rPr>
        <w:t xml:space="preserve">Options </w:t>
      </w:r>
    </w:p>
    <w:p w:rsidR="00CD3DCD" w:rsidRPr="00B238A3" w:rsidRDefault="00CD3DCD" w:rsidP="00CD3DCD">
      <w:pPr>
        <w:rPr>
          <w:rFonts w:ascii="Tahoma" w:hAnsi="Tahoma" w:cs="Tahoma"/>
          <w:sz w:val="14"/>
          <w:szCs w:val="14"/>
        </w:rPr>
      </w:pPr>
      <w:r>
        <w:rPr>
          <w:rFonts w:ascii="Tahoma" w:hAnsi="Tahoma" w:cs="Tahoma"/>
          <w:sz w:val="14"/>
          <w:szCs w:val="14"/>
        </w:rPr>
        <w:t>Suivi particulier de l’évolution de la procédure</w:t>
      </w:r>
      <w:r w:rsidRPr="00B238A3">
        <w:rPr>
          <w:rFonts w:ascii="Tahoma" w:hAnsi="Tahoma" w:cs="Tahoma"/>
          <w:sz w:val="14"/>
          <w:szCs w:val="14"/>
        </w:rPr>
        <w:t xml:space="preserve"> (sous réserve d’en avoir fait la demande lors de la souscription ou du réabonnement).</w:t>
      </w:r>
    </w:p>
    <w:p w:rsidR="00CD3DCD" w:rsidRPr="00B238A3" w:rsidRDefault="00940814" w:rsidP="00CD3DCD">
      <w:pPr>
        <w:ind w:firstLine="709"/>
        <w:rPr>
          <w:rFonts w:ascii="Tahoma" w:hAnsi="Tahoma" w:cs="Tahoma"/>
          <w:sz w:val="14"/>
          <w:szCs w:val="14"/>
        </w:rPr>
      </w:pPr>
      <w:r>
        <w:rPr>
          <w:rFonts w:ascii="Tahoma" w:hAnsi="Tahoma" w:cs="Tahoma"/>
          <w:noProof/>
          <w:sz w:val="14"/>
          <w:szCs w:val="14"/>
          <w:lang w:eastAsia="fr-FR"/>
        </w:rPr>
        <w:pict>
          <v:rect id="_x0000_s1047" style="position:absolute;left:0;text-align:left;margin-left:229.15pt;margin-top:16.05pt;width:12pt;height:8.25pt;z-index:251672064"/>
        </w:pict>
      </w:r>
      <w:r>
        <w:rPr>
          <w:rFonts w:ascii="Tahoma" w:hAnsi="Tahoma" w:cs="Tahoma"/>
          <w:noProof/>
          <w:sz w:val="14"/>
          <w:szCs w:val="14"/>
          <w:lang w:eastAsia="fr-FR"/>
        </w:rPr>
        <w:pict>
          <v:rect id="_x0000_s1045" style="position:absolute;left:0;text-align:left;margin-left:35.65pt;margin-top:16.05pt;width:12pt;height:8.25pt;z-index:251670016"/>
        </w:pict>
      </w:r>
      <w:r w:rsidR="00CD3DCD" w:rsidRPr="00B238A3">
        <w:rPr>
          <w:rFonts w:ascii="Tahoma" w:hAnsi="Tahoma" w:cs="Tahoma"/>
          <w:b/>
          <w:sz w:val="14"/>
          <w:szCs w:val="14"/>
        </w:rPr>
        <w:t>III-</w:t>
      </w:r>
      <w:r w:rsidR="00CD3DCD" w:rsidRPr="00B238A3">
        <w:rPr>
          <w:rFonts w:ascii="Tahoma" w:hAnsi="Tahoma" w:cs="Tahoma"/>
          <w:sz w:val="14"/>
          <w:szCs w:val="14"/>
        </w:rPr>
        <w:t xml:space="preserve">  </w:t>
      </w:r>
      <w:r w:rsidR="00CD3DCD" w:rsidRPr="00B238A3">
        <w:rPr>
          <w:rFonts w:ascii="Tahoma" w:hAnsi="Tahoma" w:cs="Tahoma"/>
          <w:b/>
          <w:sz w:val="14"/>
          <w:szCs w:val="14"/>
        </w:rPr>
        <w:t xml:space="preserve">MODE DE REGLEMENT                                                     </w:t>
      </w:r>
    </w:p>
    <w:p w:rsidR="00CD3DCD" w:rsidRPr="00B238A3" w:rsidRDefault="00CD3DCD" w:rsidP="00CD3DCD">
      <w:pPr>
        <w:tabs>
          <w:tab w:val="left" w:pos="1965"/>
        </w:tabs>
        <w:jc w:val="both"/>
        <w:rPr>
          <w:rFonts w:ascii="Tahoma" w:hAnsi="Tahoma" w:cs="Tahoma"/>
          <w:sz w:val="14"/>
          <w:szCs w:val="14"/>
        </w:rPr>
      </w:pPr>
      <w:r w:rsidRPr="00B238A3">
        <w:rPr>
          <w:rFonts w:ascii="Tahoma" w:hAnsi="Tahoma" w:cs="Tahoma"/>
          <w:sz w:val="14"/>
          <w:szCs w:val="14"/>
        </w:rPr>
        <w:t>Espèces</w:t>
      </w:r>
      <w:r w:rsidRPr="00B238A3">
        <w:rPr>
          <w:rFonts w:ascii="Tahoma" w:hAnsi="Tahoma" w:cs="Tahoma"/>
          <w:sz w:val="14"/>
          <w:szCs w:val="14"/>
        </w:rPr>
        <w:tab/>
        <w:t xml:space="preserve">           </w:t>
      </w:r>
      <w:r>
        <w:rPr>
          <w:rFonts w:ascii="Tahoma" w:hAnsi="Tahoma" w:cs="Tahoma"/>
          <w:sz w:val="14"/>
          <w:szCs w:val="14"/>
        </w:rPr>
        <w:t xml:space="preserve">     </w:t>
      </w:r>
      <w:r w:rsidRPr="00B238A3">
        <w:rPr>
          <w:rFonts w:ascii="Tahoma" w:hAnsi="Tahoma" w:cs="Tahoma"/>
          <w:sz w:val="14"/>
          <w:szCs w:val="14"/>
        </w:rPr>
        <w:t xml:space="preserve"> Orange</w:t>
      </w:r>
      <w:r>
        <w:rPr>
          <w:rFonts w:ascii="Tahoma" w:hAnsi="Tahoma" w:cs="Tahoma"/>
          <w:sz w:val="14"/>
          <w:szCs w:val="14"/>
        </w:rPr>
        <w:t>/ MTN Mobile</w:t>
      </w:r>
      <w:r w:rsidRPr="00B238A3">
        <w:rPr>
          <w:rFonts w:ascii="Tahoma" w:hAnsi="Tahoma" w:cs="Tahoma"/>
          <w:sz w:val="14"/>
          <w:szCs w:val="14"/>
        </w:rPr>
        <w:t xml:space="preserve"> Money</w:t>
      </w:r>
    </w:p>
    <w:p w:rsidR="00CD3DCD" w:rsidRDefault="00940814" w:rsidP="00CD3DCD">
      <w:pPr>
        <w:tabs>
          <w:tab w:val="left" w:pos="6210"/>
        </w:tabs>
        <w:rPr>
          <w:rFonts w:ascii="Tahoma" w:hAnsi="Tahoma" w:cs="Tahoma"/>
          <w:sz w:val="14"/>
          <w:szCs w:val="14"/>
        </w:rPr>
      </w:pPr>
      <w:r>
        <w:rPr>
          <w:rFonts w:ascii="Tahoma" w:hAnsi="Tahoma" w:cs="Tahoma"/>
          <w:noProof/>
          <w:sz w:val="14"/>
          <w:szCs w:val="14"/>
          <w:lang w:eastAsia="fr-FR"/>
        </w:rPr>
        <w:pict>
          <v:rect id="_x0000_s1048" style="position:absolute;margin-left:229.15pt;margin-top:1.35pt;width:12pt;height:8.25pt;z-index:251673088"/>
        </w:pict>
      </w:r>
      <w:r>
        <w:rPr>
          <w:rFonts w:ascii="Tahoma" w:hAnsi="Tahoma" w:cs="Tahoma"/>
          <w:noProof/>
          <w:sz w:val="14"/>
          <w:szCs w:val="14"/>
          <w:lang w:eastAsia="fr-FR"/>
        </w:rPr>
        <w:pict>
          <v:rect id="_x0000_s1046" style="position:absolute;margin-left:35.65pt;margin-top:1.35pt;width:12pt;height:8.25pt;z-index:251671040"/>
        </w:pict>
      </w:r>
      <w:r w:rsidR="00CD3DCD" w:rsidRPr="00B238A3">
        <w:rPr>
          <w:rFonts w:ascii="Tahoma" w:hAnsi="Tahoma" w:cs="Tahoma"/>
          <w:sz w:val="14"/>
          <w:szCs w:val="14"/>
        </w:rPr>
        <w:t xml:space="preserve">Virement            </w:t>
      </w:r>
      <w:r w:rsidR="00CD3DCD">
        <w:rPr>
          <w:rFonts w:ascii="Tahoma" w:hAnsi="Tahoma" w:cs="Tahoma"/>
          <w:sz w:val="14"/>
          <w:szCs w:val="14"/>
        </w:rPr>
        <w:t xml:space="preserve">                                                          chèque</w:t>
      </w:r>
      <w:r w:rsidR="00CD3DCD">
        <w:rPr>
          <w:rFonts w:ascii="Tahoma" w:hAnsi="Tahoma" w:cs="Tahoma"/>
          <w:sz w:val="14"/>
          <w:szCs w:val="14"/>
        </w:rPr>
        <w:tab/>
        <w:t xml:space="preserve">                                                             </w:t>
      </w:r>
    </w:p>
    <w:p w:rsidR="00CD3DCD" w:rsidRPr="002462C8" w:rsidRDefault="00CD3DCD" w:rsidP="00CD3DCD">
      <w:pPr>
        <w:pStyle w:val="Paragraphedeliste"/>
        <w:numPr>
          <w:ilvl w:val="0"/>
          <w:numId w:val="32"/>
        </w:numPr>
        <w:tabs>
          <w:tab w:val="left" w:pos="6210"/>
        </w:tabs>
        <w:jc w:val="both"/>
        <w:rPr>
          <w:rFonts w:ascii="Tahoma" w:hAnsi="Tahoma" w:cs="Tahoma"/>
          <w:b/>
          <w:sz w:val="14"/>
          <w:szCs w:val="14"/>
        </w:rPr>
      </w:pPr>
      <w:r w:rsidRPr="002462C8">
        <w:rPr>
          <w:rFonts w:ascii="Tahoma" w:hAnsi="Tahoma" w:cs="Tahoma"/>
          <w:b/>
          <w:sz w:val="14"/>
          <w:szCs w:val="14"/>
        </w:rPr>
        <w:t>CONDITIONS GENERALES</w:t>
      </w:r>
    </w:p>
    <w:p w:rsidR="00CD3DCD" w:rsidRDefault="00CD3DCD" w:rsidP="00CD3DCD">
      <w:pPr>
        <w:spacing w:after="0"/>
        <w:ind w:firstLine="709"/>
        <w:jc w:val="both"/>
        <w:rPr>
          <w:rFonts w:ascii="Tahoma" w:hAnsi="Tahoma" w:cs="Tahoma"/>
          <w:b/>
          <w:sz w:val="14"/>
          <w:szCs w:val="14"/>
        </w:rPr>
      </w:pPr>
      <w:r>
        <w:rPr>
          <w:rFonts w:ascii="Tahoma" w:hAnsi="Tahoma" w:cs="Tahoma"/>
          <w:b/>
          <w:sz w:val="14"/>
          <w:szCs w:val="14"/>
        </w:rPr>
        <w:t>IV-    OBLIGATION DU FOURNISSEUR DU SERVICE</w:t>
      </w:r>
    </w:p>
    <w:p w:rsidR="00CD3DCD" w:rsidRPr="002462C8" w:rsidRDefault="00CD3DCD" w:rsidP="00CD3DCD">
      <w:pPr>
        <w:spacing w:after="0"/>
        <w:jc w:val="both"/>
        <w:rPr>
          <w:rFonts w:ascii="Tahoma" w:hAnsi="Tahoma" w:cs="Tahoma"/>
          <w:sz w:val="14"/>
          <w:szCs w:val="14"/>
        </w:rPr>
      </w:pPr>
      <w:r w:rsidRPr="00172AB6">
        <w:rPr>
          <w:rFonts w:ascii="Tahoma" w:hAnsi="Tahoma" w:cs="Tahoma"/>
          <w:sz w:val="14"/>
          <w:szCs w:val="14"/>
        </w:rPr>
        <w:t xml:space="preserve"> </w:t>
      </w:r>
      <w:r w:rsidRPr="00C12535">
        <w:rPr>
          <w:rFonts w:ascii="Tahoma" w:hAnsi="Tahoma" w:cs="Tahoma"/>
          <w:sz w:val="14"/>
          <w:szCs w:val="14"/>
        </w:rPr>
        <w:t>Le fourn</w:t>
      </w:r>
      <w:r>
        <w:rPr>
          <w:rFonts w:ascii="Tahoma" w:hAnsi="Tahoma" w:cs="Tahoma"/>
          <w:sz w:val="14"/>
          <w:szCs w:val="14"/>
        </w:rPr>
        <w:t xml:space="preserve">isseur est tenu de mettre à la disposition de l’abonné par </w:t>
      </w:r>
      <w:proofErr w:type="spellStart"/>
      <w:r>
        <w:rPr>
          <w:rFonts w:ascii="Tahoma" w:hAnsi="Tahoma" w:cs="Tahoma"/>
          <w:sz w:val="14"/>
          <w:szCs w:val="14"/>
        </w:rPr>
        <w:t>sms</w:t>
      </w:r>
      <w:proofErr w:type="spellEnd"/>
      <w:r>
        <w:rPr>
          <w:rFonts w:ascii="Tahoma" w:hAnsi="Tahoma" w:cs="Tahoma"/>
          <w:sz w:val="14"/>
          <w:szCs w:val="14"/>
        </w:rPr>
        <w:t xml:space="preserve"> ou par mail quotidiennement et en temps réel, toutes les informations relatives aux procédures des Marchés Publics : AAO ; ASMI ; additifs et décisions d’attributions lancées par les  Autorités Contractantes.</w:t>
      </w:r>
    </w:p>
    <w:p w:rsidR="00CD3DCD" w:rsidRPr="00F021A9" w:rsidRDefault="00CD3DCD" w:rsidP="00CD3DCD">
      <w:pPr>
        <w:pStyle w:val="Paragraphedeliste"/>
        <w:numPr>
          <w:ilvl w:val="0"/>
          <w:numId w:val="36"/>
        </w:numPr>
        <w:spacing w:before="60" w:after="60"/>
        <w:ind w:left="1066" w:hanging="357"/>
        <w:jc w:val="both"/>
        <w:rPr>
          <w:rFonts w:ascii="Tahoma" w:hAnsi="Tahoma" w:cs="Tahoma"/>
          <w:b/>
          <w:sz w:val="14"/>
          <w:szCs w:val="14"/>
        </w:rPr>
      </w:pPr>
      <w:r w:rsidRPr="00172AB6">
        <w:rPr>
          <w:rFonts w:ascii="Tahoma" w:hAnsi="Tahoma" w:cs="Tahoma"/>
          <w:b/>
          <w:sz w:val="14"/>
          <w:szCs w:val="14"/>
        </w:rPr>
        <w:t>CONTINUITE DE LA FOURNITURE DU SERVICE</w:t>
      </w:r>
    </w:p>
    <w:p w:rsidR="00CD3DCD" w:rsidRPr="00B238A3" w:rsidRDefault="00CD3DCD" w:rsidP="00CD3DCD">
      <w:pPr>
        <w:spacing w:after="0"/>
        <w:jc w:val="both"/>
        <w:rPr>
          <w:rFonts w:ascii="Tahoma" w:hAnsi="Tahoma" w:cs="Tahoma"/>
          <w:sz w:val="14"/>
          <w:szCs w:val="14"/>
        </w:rPr>
      </w:pPr>
      <w:r w:rsidRPr="00B238A3">
        <w:rPr>
          <w:rFonts w:ascii="Tahoma" w:hAnsi="Tahoma" w:cs="Tahoma"/>
          <w:sz w:val="14"/>
          <w:szCs w:val="14"/>
        </w:rPr>
        <w:t>La fourniture garantie par l’abonnement souscrit sera en principe tenue en permanence à la disposition de l’abonné. Toutefois, OGIVE SAS aura la faculté d’interrompre la fourniture du service pour l’entretien et les réparations urgentes à faire sur son réseau.</w:t>
      </w:r>
      <w:r w:rsidRPr="00B36890">
        <w:rPr>
          <w:rFonts w:ascii="Tahoma" w:hAnsi="Tahoma" w:cs="Tahoma"/>
          <w:sz w:val="14"/>
          <w:szCs w:val="14"/>
        </w:rPr>
        <w:t xml:space="preserve"> </w:t>
      </w:r>
      <w:r w:rsidRPr="00B238A3">
        <w:rPr>
          <w:rFonts w:ascii="Tahoma" w:hAnsi="Tahoma" w:cs="Tahoma"/>
          <w:sz w:val="14"/>
          <w:szCs w:val="14"/>
        </w:rPr>
        <w:t>OGIVE SAS informera les abonnés dans les délais raisonnables pour toute interruption résultant des travaux programmables.</w:t>
      </w:r>
    </w:p>
    <w:p w:rsidR="00CD3DCD" w:rsidRDefault="00CD3DCD" w:rsidP="00CD3DCD">
      <w:pPr>
        <w:pStyle w:val="Paragraphedeliste"/>
        <w:numPr>
          <w:ilvl w:val="0"/>
          <w:numId w:val="37"/>
        </w:numPr>
        <w:spacing w:before="60" w:after="60"/>
        <w:jc w:val="both"/>
        <w:rPr>
          <w:rFonts w:ascii="Tahoma" w:hAnsi="Tahoma" w:cs="Tahoma"/>
          <w:b/>
          <w:sz w:val="14"/>
          <w:szCs w:val="14"/>
        </w:rPr>
      </w:pPr>
      <w:r w:rsidRPr="002462C8">
        <w:rPr>
          <w:rFonts w:ascii="Tahoma" w:hAnsi="Tahoma" w:cs="Tahoma"/>
          <w:b/>
          <w:sz w:val="14"/>
          <w:szCs w:val="14"/>
        </w:rPr>
        <w:t>UN NUMERO DE TELEHONE OU E-MAIL</w:t>
      </w:r>
    </w:p>
    <w:p w:rsidR="00CD3DCD" w:rsidRPr="00B238A3" w:rsidRDefault="00CD3DCD" w:rsidP="00CD3DCD">
      <w:pPr>
        <w:spacing w:after="0"/>
        <w:jc w:val="both"/>
        <w:rPr>
          <w:rFonts w:ascii="Tahoma" w:hAnsi="Tahoma" w:cs="Tahoma"/>
          <w:sz w:val="14"/>
          <w:szCs w:val="14"/>
        </w:rPr>
      </w:pPr>
      <w:r w:rsidRPr="00B238A3">
        <w:rPr>
          <w:rFonts w:ascii="Tahoma" w:hAnsi="Tahoma" w:cs="Tahoma"/>
          <w:sz w:val="14"/>
          <w:szCs w:val="14"/>
        </w:rPr>
        <w:t>Un numéro de téléphone ou e-mail  donne droit à un abonnement. Par conséquent, plusieurs numéros de téléphones ou d’e-mails équivalent à autant d’abonnements.</w:t>
      </w:r>
    </w:p>
    <w:p w:rsidR="00CD3DCD" w:rsidRDefault="00CD3DCD" w:rsidP="00CD3DCD">
      <w:pPr>
        <w:pStyle w:val="Paragraphedeliste"/>
        <w:numPr>
          <w:ilvl w:val="0"/>
          <w:numId w:val="37"/>
        </w:numPr>
        <w:spacing w:before="60" w:after="60"/>
        <w:jc w:val="both"/>
        <w:rPr>
          <w:rFonts w:ascii="Tahoma" w:hAnsi="Tahoma" w:cs="Tahoma"/>
          <w:sz w:val="14"/>
          <w:szCs w:val="14"/>
        </w:rPr>
      </w:pPr>
      <w:r w:rsidRPr="00352769">
        <w:rPr>
          <w:rFonts w:ascii="Tahoma" w:hAnsi="Tahoma" w:cs="Tahoma"/>
          <w:sz w:val="14"/>
          <w:szCs w:val="14"/>
        </w:rPr>
        <w:t xml:space="preserve">En communiquant mon e-mail et mon numéro de téléphone portable, j’autorise OGIVE SAS à utiliser pour me communiquer </w:t>
      </w:r>
      <w:r w:rsidRPr="00F021A9">
        <w:rPr>
          <w:rFonts w:ascii="Tahoma" w:hAnsi="Tahoma" w:cs="Tahoma"/>
          <w:sz w:val="14"/>
          <w:szCs w:val="14"/>
        </w:rPr>
        <w:t>toutes les informations relatives à mon abonnement.</w:t>
      </w:r>
    </w:p>
    <w:p w:rsidR="00CD3DCD" w:rsidRPr="00F021A9" w:rsidRDefault="00CD3DCD" w:rsidP="00CD3DCD">
      <w:pPr>
        <w:pStyle w:val="Paragraphedeliste"/>
        <w:spacing w:before="60" w:after="60"/>
        <w:ind w:left="1429"/>
        <w:jc w:val="both"/>
        <w:rPr>
          <w:rFonts w:ascii="Tahoma" w:hAnsi="Tahoma" w:cs="Tahoma"/>
          <w:sz w:val="14"/>
          <w:szCs w:val="14"/>
        </w:rPr>
      </w:pPr>
    </w:p>
    <w:p w:rsidR="00CD3DCD" w:rsidRPr="00172AB6" w:rsidRDefault="00CD3DCD" w:rsidP="00CD3DCD">
      <w:pPr>
        <w:pStyle w:val="Paragraphedeliste"/>
        <w:numPr>
          <w:ilvl w:val="0"/>
          <w:numId w:val="37"/>
        </w:numPr>
        <w:spacing w:before="120" w:after="0" w:line="276" w:lineRule="auto"/>
        <w:jc w:val="both"/>
        <w:rPr>
          <w:rFonts w:ascii="Tahoma" w:hAnsi="Tahoma" w:cs="Tahoma"/>
          <w:sz w:val="14"/>
          <w:szCs w:val="14"/>
        </w:rPr>
      </w:pPr>
      <w:r>
        <w:rPr>
          <w:rFonts w:ascii="Tahoma" w:hAnsi="Tahoma" w:cs="Tahoma"/>
          <w:sz w:val="14"/>
          <w:szCs w:val="14"/>
        </w:rPr>
        <w:t xml:space="preserve">L’abonné </w:t>
      </w:r>
      <w:r w:rsidRPr="00172AB6">
        <w:rPr>
          <w:rFonts w:ascii="Tahoma" w:hAnsi="Tahoma" w:cs="Tahoma"/>
          <w:sz w:val="14"/>
          <w:szCs w:val="14"/>
        </w:rPr>
        <w:t>disp</w:t>
      </w:r>
      <w:r>
        <w:rPr>
          <w:rFonts w:ascii="Tahoma" w:hAnsi="Tahoma" w:cs="Tahoma"/>
          <w:sz w:val="14"/>
          <w:szCs w:val="14"/>
        </w:rPr>
        <w:t>os d’un droit d’accès et de rectification des données personnelles le</w:t>
      </w:r>
      <w:r w:rsidRPr="00172AB6">
        <w:rPr>
          <w:rFonts w:ascii="Tahoma" w:hAnsi="Tahoma" w:cs="Tahoma"/>
          <w:sz w:val="14"/>
          <w:szCs w:val="14"/>
        </w:rPr>
        <w:t xml:space="preserve"> concernant qu’il peut faire valoir à tout </w:t>
      </w:r>
    </w:p>
    <w:p w:rsidR="00CD3DCD" w:rsidRDefault="00CD3DCD" w:rsidP="00CD3DCD">
      <w:pPr>
        <w:jc w:val="both"/>
        <w:rPr>
          <w:rFonts w:ascii="Tahoma" w:hAnsi="Tahoma" w:cs="Tahoma"/>
          <w:sz w:val="14"/>
          <w:szCs w:val="14"/>
        </w:rPr>
      </w:pPr>
      <w:r>
        <w:rPr>
          <w:rFonts w:ascii="Tahoma" w:hAnsi="Tahoma" w:cs="Tahoma"/>
          <w:sz w:val="14"/>
          <w:szCs w:val="14"/>
        </w:rPr>
        <w:t xml:space="preserve"> </w:t>
      </w:r>
      <w:proofErr w:type="gramStart"/>
      <w:r>
        <w:rPr>
          <w:rFonts w:ascii="Tahoma" w:hAnsi="Tahoma" w:cs="Tahoma"/>
          <w:sz w:val="14"/>
          <w:szCs w:val="14"/>
        </w:rPr>
        <w:t>moment</w:t>
      </w:r>
      <w:proofErr w:type="gramEnd"/>
      <w:r>
        <w:rPr>
          <w:rFonts w:ascii="Tahoma" w:hAnsi="Tahoma" w:cs="Tahoma"/>
          <w:sz w:val="14"/>
          <w:szCs w:val="14"/>
        </w:rPr>
        <w:t xml:space="preserve"> </w:t>
      </w:r>
      <w:r w:rsidRPr="007067CC">
        <w:rPr>
          <w:rFonts w:ascii="Tahoma" w:hAnsi="Tahoma" w:cs="Tahoma"/>
          <w:sz w:val="14"/>
          <w:szCs w:val="14"/>
        </w:rPr>
        <w:t>auprès du service relations clients D’OGIVE SAS</w:t>
      </w:r>
      <w:r>
        <w:rPr>
          <w:rFonts w:ascii="Tahoma" w:hAnsi="Tahoma" w:cs="Tahoma"/>
          <w:sz w:val="14"/>
          <w:szCs w:val="14"/>
        </w:rPr>
        <w:t>.</w:t>
      </w:r>
      <w:r w:rsidRPr="007067CC">
        <w:rPr>
          <w:rFonts w:ascii="Tahoma" w:hAnsi="Tahoma" w:cs="Tahoma"/>
          <w:sz w:val="14"/>
          <w:szCs w:val="14"/>
        </w:rPr>
        <w:t xml:space="preserve"> </w:t>
      </w:r>
      <w:r>
        <w:rPr>
          <w:rFonts w:ascii="Tahoma" w:hAnsi="Tahoma" w:cs="Tahoma"/>
          <w:sz w:val="14"/>
          <w:szCs w:val="14"/>
        </w:rPr>
        <w:t>Ces données ne doivent en aucun cas faire l’objet d’un traitement ou usage à des fins de prospection commerciale.</w:t>
      </w:r>
    </w:p>
    <w:p w:rsidR="00CD3DCD" w:rsidRDefault="00CD3DCD" w:rsidP="00CD3DCD">
      <w:pPr>
        <w:pStyle w:val="Paragraphedeliste"/>
        <w:numPr>
          <w:ilvl w:val="0"/>
          <w:numId w:val="37"/>
        </w:numPr>
        <w:jc w:val="both"/>
        <w:rPr>
          <w:rFonts w:ascii="Tahoma" w:hAnsi="Tahoma" w:cs="Tahoma"/>
          <w:b/>
          <w:sz w:val="14"/>
          <w:szCs w:val="14"/>
        </w:rPr>
      </w:pPr>
      <w:r w:rsidRPr="00961C71">
        <w:rPr>
          <w:rFonts w:ascii="Tahoma" w:hAnsi="Tahoma" w:cs="Tahoma"/>
          <w:b/>
          <w:sz w:val="14"/>
          <w:szCs w:val="14"/>
        </w:rPr>
        <w:t>RESILIATION DU CONTRAT</w:t>
      </w:r>
    </w:p>
    <w:p w:rsidR="00CD3DCD" w:rsidRDefault="00CD3DCD" w:rsidP="00CD3DCD">
      <w:pPr>
        <w:jc w:val="both"/>
        <w:rPr>
          <w:rFonts w:ascii="Tahoma" w:hAnsi="Tahoma" w:cs="Tahoma"/>
          <w:b/>
          <w:sz w:val="14"/>
          <w:szCs w:val="14"/>
        </w:rPr>
      </w:pPr>
      <w:r w:rsidRPr="00961C71">
        <w:rPr>
          <w:rFonts w:ascii="Tahoma" w:hAnsi="Tahoma" w:cs="Tahoma"/>
          <w:sz w:val="14"/>
          <w:szCs w:val="14"/>
        </w:rPr>
        <w:t>La résiliation est constatée ipso facto dès la fin de l’abonnement et/ou le cas échéant en cas de force majeure</w:t>
      </w:r>
      <w:r>
        <w:rPr>
          <w:rFonts w:ascii="Tahoma" w:hAnsi="Tahoma" w:cs="Tahoma"/>
          <w:b/>
          <w:sz w:val="14"/>
          <w:szCs w:val="14"/>
        </w:rPr>
        <w:t>.</w:t>
      </w:r>
    </w:p>
    <w:p w:rsidR="00634E9C" w:rsidRDefault="00634E9C" w:rsidP="00CD3DCD">
      <w:pPr>
        <w:rPr>
          <w:rFonts w:ascii="Tahoma" w:hAnsi="Tahoma" w:cs="Tahoma"/>
          <w:sz w:val="14"/>
          <w:szCs w:val="14"/>
        </w:rPr>
      </w:pPr>
      <w:r>
        <w:rPr>
          <w:rFonts w:ascii="Tahoma" w:hAnsi="Tahoma" w:cs="Tahoma"/>
          <w:sz w:val="14"/>
          <w:szCs w:val="14"/>
        </w:rPr>
        <w:t xml:space="preserve">                              </w:t>
      </w:r>
      <w:r w:rsidR="00CD3DCD">
        <w:rPr>
          <w:rFonts w:ascii="Tahoma" w:hAnsi="Tahoma" w:cs="Tahoma"/>
          <w:sz w:val="14"/>
          <w:szCs w:val="14"/>
        </w:rPr>
        <w:t xml:space="preserve">                                                            Fait à……………………………………………..le…………………………………………………………</w:t>
      </w:r>
      <w:r w:rsidR="00CD3DCD" w:rsidRPr="00B02CF0">
        <w:rPr>
          <w:rFonts w:ascii="Tahoma" w:hAnsi="Tahoma" w:cs="Tahoma"/>
          <w:b/>
          <w:sz w:val="14"/>
          <w:szCs w:val="14"/>
        </w:rPr>
        <w:t xml:space="preserve"> </w:t>
      </w:r>
    </w:p>
    <w:p w:rsidR="00CD3DCD" w:rsidRPr="00634E9C" w:rsidRDefault="00634E9C" w:rsidP="00910386">
      <w:pPr>
        <w:rPr>
          <w:rFonts w:ascii="Tahoma" w:hAnsi="Tahoma" w:cs="Tahoma"/>
          <w:sz w:val="14"/>
          <w:szCs w:val="14"/>
        </w:rPr>
      </w:pPr>
      <w:r>
        <w:rPr>
          <w:rFonts w:ascii="Tahoma" w:hAnsi="Tahoma" w:cs="Tahoma"/>
          <w:b/>
          <w:sz w:val="14"/>
          <w:szCs w:val="14"/>
        </w:rPr>
        <w:t xml:space="preserve"> Visa de l’abonné                                                                                    </w:t>
      </w:r>
      <w:r w:rsidR="00910386">
        <w:rPr>
          <w:rFonts w:ascii="Tahoma" w:hAnsi="Tahoma" w:cs="Tahoma"/>
          <w:b/>
          <w:sz w:val="14"/>
          <w:szCs w:val="14"/>
        </w:rPr>
        <w:t xml:space="preserve">                                              </w:t>
      </w:r>
      <w:r>
        <w:rPr>
          <w:rFonts w:ascii="Tahoma" w:hAnsi="Tahoma" w:cs="Tahoma"/>
          <w:b/>
          <w:sz w:val="14"/>
          <w:szCs w:val="14"/>
        </w:rPr>
        <w:t xml:space="preserve">Visa du fournisseur de service                                                     </w:t>
      </w:r>
    </w:p>
    <w:p w:rsidR="00150743" w:rsidRPr="00AE40CA" w:rsidRDefault="00CD3DCD" w:rsidP="00AE40CA">
      <w:pPr>
        <w:tabs>
          <w:tab w:val="left" w:pos="6435"/>
        </w:tabs>
        <w:jc w:val="both"/>
        <w:rPr>
          <w:rFonts w:ascii="Tahoma" w:hAnsi="Tahoma" w:cs="Tahoma"/>
          <w:b/>
          <w:sz w:val="14"/>
          <w:szCs w:val="14"/>
        </w:rPr>
      </w:pPr>
      <w:r>
        <w:rPr>
          <w:rFonts w:ascii="Tahoma" w:hAnsi="Tahoma" w:cs="Tahoma"/>
          <w:b/>
          <w:sz w:val="14"/>
          <w:szCs w:val="14"/>
        </w:rPr>
        <w:lastRenderedPageBreak/>
        <w:tab/>
      </w:r>
    </w:p>
    <w:p w:rsidR="00150743" w:rsidRPr="003E2AB9" w:rsidRDefault="00150743" w:rsidP="00150743">
      <w:pPr>
        <w:jc w:val="center"/>
        <w:rPr>
          <w:rFonts w:ascii="Tahoma" w:hAnsi="Tahoma" w:cs="Tahoma"/>
          <w:b/>
          <w:sz w:val="24"/>
          <w:szCs w:val="24"/>
        </w:rPr>
      </w:pPr>
      <w:r w:rsidRPr="00C91C52">
        <w:rPr>
          <w:rFonts w:ascii="Tahoma" w:hAnsi="Tahoma" w:cs="Tahoma"/>
          <w:b/>
          <w:sz w:val="24"/>
          <w:szCs w:val="24"/>
          <w:u w:val="single"/>
        </w:rPr>
        <w:t>CONCEPTION DES MESSAGES TYPES POUR LA CLIENTELE</w:t>
      </w:r>
      <w:r>
        <w:rPr>
          <w:rFonts w:ascii="Tahoma" w:hAnsi="Tahoma" w:cs="Tahoma"/>
          <w:b/>
          <w:sz w:val="24"/>
          <w:szCs w:val="24"/>
        </w:rPr>
        <w:t>.</w:t>
      </w:r>
    </w:p>
    <w:p w:rsidR="00150743" w:rsidRDefault="00150743" w:rsidP="00150743">
      <w:pPr>
        <w:ind w:left="1776" w:firstLine="348"/>
        <w:rPr>
          <w:rFonts w:ascii="Tahoma" w:hAnsi="Tahoma" w:cs="Tahoma"/>
          <w:sz w:val="24"/>
          <w:szCs w:val="24"/>
        </w:rPr>
      </w:pPr>
    </w:p>
    <w:p w:rsidR="00150743" w:rsidRDefault="00150743" w:rsidP="00150743">
      <w:pPr>
        <w:ind w:left="2484" w:firstLine="348"/>
        <w:rPr>
          <w:rFonts w:ascii="Tahoma" w:hAnsi="Tahoma" w:cs="Tahoma"/>
          <w:b/>
          <w:sz w:val="24"/>
          <w:szCs w:val="24"/>
        </w:rPr>
      </w:pPr>
      <w:r>
        <w:rPr>
          <w:rFonts w:ascii="Tahoma" w:hAnsi="Tahoma" w:cs="Tahoma"/>
          <w:b/>
          <w:sz w:val="24"/>
          <w:szCs w:val="24"/>
        </w:rPr>
        <w:t>Appels d’Offres</w:t>
      </w:r>
      <w:r w:rsidR="00606C35" w:rsidRPr="00606C35">
        <w:rPr>
          <w:rFonts w:ascii="Tahoma" w:hAnsi="Tahoma" w:cs="Tahoma"/>
          <w:b/>
          <w:sz w:val="24"/>
          <w:szCs w:val="24"/>
        </w:rPr>
        <w:t xml:space="preserve"> </w:t>
      </w:r>
      <w:r w:rsidR="00606C35">
        <w:rPr>
          <w:rFonts w:ascii="Tahoma" w:hAnsi="Tahoma" w:cs="Tahoma"/>
          <w:b/>
          <w:sz w:val="24"/>
          <w:szCs w:val="24"/>
        </w:rPr>
        <w:t>Infos.</w:t>
      </w:r>
    </w:p>
    <w:p w:rsidR="00150743" w:rsidRDefault="00150743" w:rsidP="00150743">
      <w:pPr>
        <w:ind w:firstLine="360"/>
        <w:rPr>
          <w:rFonts w:ascii="Tahoma" w:hAnsi="Tahoma" w:cs="Tahoma"/>
          <w:b/>
          <w:sz w:val="24"/>
          <w:szCs w:val="24"/>
        </w:rPr>
      </w:pPr>
    </w:p>
    <w:p w:rsidR="00150743" w:rsidRDefault="00150743" w:rsidP="00150743">
      <w:pPr>
        <w:ind w:firstLine="360"/>
        <w:rPr>
          <w:rFonts w:ascii="Tahoma" w:hAnsi="Tahoma" w:cs="Tahoma"/>
          <w:sz w:val="24"/>
          <w:szCs w:val="24"/>
        </w:rPr>
      </w:pPr>
      <w:r w:rsidRPr="00C91C52">
        <w:rPr>
          <w:rFonts w:ascii="Tahoma" w:hAnsi="Tahoma" w:cs="Tahoma"/>
          <w:sz w:val="24"/>
          <w:szCs w:val="24"/>
          <w:u w:val="single"/>
        </w:rPr>
        <w:t>Exemple</w:t>
      </w:r>
      <w:r>
        <w:rPr>
          <w:rFonts w:ascii="Tahoma" w:hAnsi="Tahoma" w:cs="Tahoma"/>
          <w:sz w:val="24"/>
          <w:szCs w:val="24"/>
        </w:rPr>
        <w:t> :</w:t>
      </w:r>
    </w:p>
    <w:p w:rsidR="00150743" w:rsidRDefault="00150743" w:rsidP="00150743">
      <w:pPr>
        <w:ind w:left="360"/>
        <w:jc w:val="both"/>
        <w:rPr>
          <w:rFonts w:ascii="Tahoma" w:hAnsi="Tahoma" w:cs="Tahoma"/>
          <w:sz w:val="24"/>
          <w:szCs w:val="24"/>
        </w:rPr>
      </w:pPr>
      <w:r>
        <w:rPr>
          <w:rFonts w:ascii="Tahoma" w:hAnsi="Tahoma" w:cs="Tahoma"/>
          <w:sz w:val="24"/>
          <w:szCs w:val="24"/>
        </w:rPr>
        <w:t>ASMI : N°148 du 21/11/16 lancé par le MINEE pour la pré-qualification des BET en vue d’assurer la maîtrise d’œuvre complète du projet de construction des lignes mono ternes 225 KV. Dépôt des offres le 19/12/16 à 12h00. (</w:t>
      </w:r>
      <w:r w:rsidRPr="00A21A4E">
        <w:rPr>
          <w:rFonts w:ascii="Tahoma" w:hAnsi="Tahoma" w:cs="Tahoma"/>
          <w:sz w:val="24"/>
          <w:szCs w:val="24"/>
          <w:u w:val="single"/>
        </w:rPr>
        <w:t>Détails</w:t>
      </w:r>
      <w:r>
        <w:rPr>
          <w:rFonts w:ascii="Tahoma" w:hAnsi="Tahoma" w:cs="Tahoma"/>
          <w:sz w:val="24"/>
          <w:szCs w:val="24"/>
          <w:u w:val="single"/>
        </w:rPr>
        <w:t xml:space="preserve"> : </w:t>
      </w:r>
      <w:hyperlink r:id="rId8" w:history="1">
        <w:r w:rsidRPr="00E94450">
          <w:rPr>
            <w:rStyle w:val="Lienhypertexte"/>
            <w:rFonts w:ascii="Tahoma" w:hAnsi="Tahoma" w:cs="Tahoma"/>
            <w:sz w:val="24"/>
            <w:szCs w:val="24"/>
          </w:rPr>
          <w:t>siogivesas@gmail.com</w:t>
        </w:r>
      </w:hyperlink>
      <w:r>
        <w:rPr>
          <w:rFonts w:ascii="Tahoma" w:hAnsi="Tahoma" w:cs="Tahoma"/>
          <w:sz w:val="24"/>
          <w:szCs w:val="24"/>
          <w:u w:val="single"/>
        </w:rPr>
        <w:t>).</w:t>
      </w:r>
    </w:p>
    <w:p w:rsidR="00150743" w:rsidRDefault="00150743" w:rsidP="00150743">
      <w:pPr>
        <w:ind w:left="360"/>
        <w:jc w:val="both"/>
        <w:rPr>
          <w:rFonts w:ascii="Tahoma" w:hAnsi="Tahoma" w:cs="Tahoma"/>
          <w:sz w:val="24"/>
          <w:szCs w:val="24"/>
          <w:u w:val="single"/>
        </w:rPr>
      </w:pPr>
      <w:r>
        <w:rPr>
          <w:rFonts w:ascii="Tahoma" w:hAnsi="Tahoma" w:cs="Tahoma"/>
          <w:sz w:val="24"/>
          <w:szCs w:val="24"/>
        </w:rPr>
        <w:t>ASMI (Avis à Sollicitation à Manifestation d’Intérêts) ;</w:t>
      </w:r>
    </w:p>
    <w:p w:rsidR="00150743" w:rsidRDefault="00150743" w:rsidP="00150743">
      <w:pPr>
        <w:ind w:left="360"/>
        <w:jc w:val="both"/>
        <w:rPr>
          <w:rFonts w:ascii="Tahoma" w:hAnsi="Tahoma" w:cs="Tahoma"/>
          <w:sz w:val="24"/>
          <w:szCs w:val="24"/>
        </w:rPr>
      </w:pPr>
      <w:r>
        <w:rPr>
          <w:rFonts w:ascii="Tahoma" w:hAnsi="Tahoma" w:cs="Tahoma"/>
          <w:sz w:val="24"/>
          <w:szCs w:val="24"/>
        </w:rPr>
        <w:t>AAO (Avis d’Appels d’Offres) ;</w:t>
      </w:r>
    </w:p>
    <w:p w:rsidR="00150743" w:rsidRDefault="00150743" w:rsidP="00150743">
      <w:pPr>
        <w:ind w:left="360"/>
        <w:jc w:val="both"/>
        <w:rPr>
          <w:rFonts w:ascii="Tahoma" w:hAnsi="Tahoma" w:cs="Tahoma"/>
          <w:sz w:val="24"/>
          <w:szCs w:val="24"/>
        </w:rPr>
      </w:pPr>
      <w:r>
        <w:rPr>
          <w:rFonts w:ascii="Tahoma" w:hAnsi="Tahoma" w:cs="Tahoma"/>
          <w:sz w:val="24"/>
          <w:szCs w:val="24"/>
        </w:rPr>
        <w:t>Additif (report des délais ou changement des certaines caractéristiques de l’A.O) ;</w:t>
      </w:r>
    </w:p>
    <w:p w:rsidR="00150743" w:rsidRDefault="00150743" w:rsidP="00150743">
      <w:pPr>
        <w:ind w:left="360"/>
        <w:jc w:val="both"/>
        <w:rPr>
          <w:rFonts w:ascii="Tahoma" w:hAnsi="Tahoma" w:cs="Tahoma"/>
          <w:sz w:val="24"/>
          <w:szCs w:val="24"/>
        </w:rPr>
      </w:pPr>
      <w:r>
        <w:rPr>
          <w:rFonts w:ascii="Tahoma" w:hAnsi="Tahoma" w:cs="Tahoma"/>
          <w:sz w:val="24"/>
          <w:szCs w:val="24"/>
        </w:rPr>
        <w:t>Attribution (publication des résultats) ;</w:t>
      </w:r>
    </w:p>
    <w:p w:rsidR="00150743" w:rsidRPr="00EE019D" w:rsidRDefault="00150743" w:rsidP="00150743">
      <w:pPr>
        <w:ind w:left="360"/>
        <w:jc w:val="both"/>
        <w:rPr>
          <w:rFonts w:ascii="Tahoma" w:hAnsi="Tahoma" w:cs="Tahoma"/>
          <w:sz w:val="24"/>
          <w:szCs w:val="24"/>
        </w:rPr>
      </w:pPr>
      <w:r w:rsidRPr="003E2AB9">
        <w:rPr>
          <w:rFonts w:ascii="Tahoma" w:hAnsi="Tahoma" w:cs="Tahoma"/>
          <w:b/>
          <w:sz w:val="24"/>
          <w:szCs w:val="24"/>
          <w:u w:val="single"/>
        </w:rPr>
        <w:t>Eléments essentiels :</w:t>
      </w:r>
      <w:r>
        <w:rPr>
          <w:rFonts w:ascii="Tahoma" w:hAnsi="Tahoma" w:cs="Tahoma"/>
          <w:sz w:val="24"/>
          <w:szCs w:val="24"/>
        </w:rPr>
        <w:t xml:space="preserve"> références (date de signature et M.O, type de procédure), objet, date et heures de dépôt et/ou des ouvertures.</w:t>
      </w:r>
    </w:p>
    <w:p w:rsidR="00E9392C" w:rsidRDefault="00E9392C" w:rsidP="00E9392C">
      <w:pPr>
        <w:jc w:val="center"/>
        <w:rPr>
          <w:b/>
          <w:sz w:val="28"/>
          <w:szCs w:val="28"/>
          <w:u w:val="single"/>
        </w:rPr>
      </w:pPr>
    </w:p>
    <w:p w:rsidR="00883C9B" w:rsidRDefault="0024393B" w:rsidP="008F7B54">
      <w:pPr>
        <w:tabs>
          <w:tab w:val="left" w:pos="1050"/>
        </w:tabs>
        <w:rPr>
          <w:sz w:val="28"/>
          <w:szCs w:val="28"/>
        </w:rPr>
      </w:pPr>
      <w:r>
        <w:rPr>
          <w:sz w:val="28"/>
          <w:szCs w:val="28"/>
        </w:rPr>
        <w:tab/>
      </w:r>
      <w:r>
        <w:rPr>
          <w:sz w:val="28"/>
          <w:szCs w:val="28"/>
        </w:rPr>
        <w:tab/>
      </w:r>
      <w:r>
        <w:rPr>
          <w:sz w:val="28"/>
          <w:szCs w:val="28"/>
        </w:rPr>
        <w:tab/>
      </w:r>
    </w:p>
    <w:p w:rsidR="00883C9B" w:rsidRDefault="00883C9B" w:rsidP="008F7B54">
      <w:pPr>
        <w:tabs>
          <w:tab w:val="left" w:pos="1050"/>
        </w:tabs>
        <w:rPr>
          <w:sz w:val="28"/>
          <w:szCs w:val="28"/>
        </w:rPr>
      </w:pPr>
    </w:p>
    <w:p w:rsidR="00883C9B" w:rsidRDefault="00883C9B" w:rsidP="008F7B54">
      <w:pPr>
        <w:tabs>
          <w:tab w:val="left" w:pos="1050"/>
        </w:tabs>
        <w:rPr>
          <w:sz w:val="28"/>
          <w:szCs w:val="28"/>
        </w:rPr>
      </w:pPr>
    </w:p>
    <w:p w:rsidR="00883C9B" w:rsidRDefault="00883C9B" w:rsidP="008F7B54">
      <w:pPr>
        <w:tabs>
          <w:tab w:val="left" w:pos="1050"/>
        </w:tabs>
        <w:rPr>
          <w:sz w:val="28"/>
          <w:szCs w:val="28"/>
        </w:rPr>
      </w:pPr>
    </w:p>
    <w:p w:rsidR="00883C9B" w:rsidRDefault="00883C9B" w:rsidP="008F7B54">
      <w:pPr>
        <w:tabs>
          <w:tab w:val="left" w:pos="1050"/>
        </w:tabs>
        <w:rPr>
          <w:sz w:val="28"/>
          <w:szCs w:val="28"/>
        </w:rPr>
      </w:pPr>
    </w:p>
    <w:p w:rsidR="00AC5D74" w:rsidRDefault="00AC5D74" w:rsidP="00C8059C">
      <w:pPr>
        <w:spacing w:before="120" w:after="120" w:line="240" w:lineRule="auto"/>
        <w:jc w:val="both"/>
        <w:rPr>
          <w:rFonts w:ascii="Tahoma" w:hAnsi="Tahoma" w:cs="Tahoma"/>
          <w:sz w:val="24"/>
          <w:szCs w:val="24"/>
        </w:rPr>
      </w:pPr>
    </w:p>
    <w:p w:rsidR="00D16041" w:rsidRDefault="00D16041" w:rsidP="00F84DE4">
      <w:pPr>
        <w:spacing w:before="120" w:after="120" w:line="240" w:lineRule="auto"/>
        <w:rPr>
          <w:rFonts w:ascii="Tahoma" w:hAnsi="Tahoma" w:cs="Tahoma"/>
          <w:b/>
          <w:sz w:val="32"/>
          <w:szCs w:val="32"/>
          <w:u w:val="single"/>
        </w:rPr>
      </w:pPr>
    </w:p>
    <w:p w:rsidR="00AE40CA" w:rsidRDefault="00AE40CA" w:rsidP="00F84DE4">
      <w:pPr>
        <w:spacing w:before="120" w:after="120" w:line="240" w:lineRule="auto"/>
        <w:rPr>
          <w:rFonts w:ascii="Tahoma" w:hAnsi="Tahoma" w:cs="Tahoma"/>
          <w:b/>
          <w:sz w:val="32"/>
          <w:szCs w:val="32"/>
          <w:u w:val="single"/>
        </w:rPr>
      </w:pPr>
    </w:p>
    <w:p w:rsidR="00AE40CA" w:rsidRDefault="00AE40CA" w:rsidP="00F84DE4">
      <w:pPr>
        <w:spacing w:before="120" w:after="120" w:line="240" w:lineRule="auto"/>
        <w:rPr>
          <w:rFonts w:ascii="Tahoma" w:hAnsi="Tahoma" w:cs="Tahoma"/>
          <w:b/>
          <w:sz w:val="32"/>
          <w:szCs w:val="32"/>
          <w:u w:val="single"/>
        </w:rPr>
      </w:pPr>
    </w:p>
    <w:p w:rsidR="00AE40CA" w:rsidRDefault="00AE40CA" w:rsidP="00F84DE4">
      <w:pPr>
        <w:spacing w:before="120" w:after="120" w:line="240" w:lineRule="auto"/>
        <w:rPr>
          <w:rFonts w:ascii="Tahoma" w:hAnsi="Tahoma" w:cs="Tahoma"/>
          <w:b/>
          <w:sz w:val="32"/>
          <w:szCs w:val="32"/>
          <w:u w:val="single"/>
        </w:rPr>
      </w:pPr>
    </w:p>
    <w:p w:rsidR="00F50739" w:rsidRDefault="00F50739" w:rsidP="00F84DE4">
      <w:pPr>
        <w:spacing w:before="120" w:after="120" w:line="240" w:lineRule="auto"/>
        <w:rPr>
          <w:rFonts w:ascii="Tahoma" w:hAnsi="Tahoma" w:cs="Tahoma"/>
          <w:b/>
          <w:sz w:val="32"/>
          <w:szCs w:val="32"/>
          <w:u w:val="single"/>
        </w:rPr>
      </w:pPr>
    </w:p>
    <w:p w:rsidR="000728D9" w:rsidRPr="007A2BC8" w:rsidRDefault="000728D9" w:rsidP="000728D9">
      <w:pPr>
        <w:spacing w:after="0" w:line="240" w:lineRule="auto"/>
        <w:ind w:right="454"/>
        <w:jc w:val="center"/>
        <w:rPr>
          <w:rFonts w:ascii="Tahoma" w:hAnsi="Tahoma" w:cs="Tahoma"/>
          <w:b/>
          <w:sz w:val="28"/>
          <w:szCs w:val="28"/>
          <w:u w:val="single"/>
        </w:rPr>
      </w:pPr>
      <w:r w:rsidRPr="007A2BC8">
        <w:rPr>
          <w:rFonts w:ascii="Tahoma" w:hAnsi="Tahoma" w:cs="Tahoma"/>
          <w:b/>
          <w:sz w:val="28"/>
          <w:szCs w:val="28"/>
          <w:u w:val="single"/>
        </w:rPr>
        <w:t>OFFRES DE SERVICES POUR VOTRE  ABONNEMENT A  L’APPELS  D’OFFRES INFOS.</w:t>
      </w:r>
    </w:p>
    <w:p w:rsidR="000728D9" w:rsidRDefault="000728D9" w:rsidP="000728D9">
      <w:pPr>
        <w:spacing w:after="0" w:line="240" w:lineRule="auto"/>
        <w:ind w:right="454"/>
        <w:jc w:val="center"/>
        <w:rPr>
          <w:rFonts w:ascii="Tahoma" w:hAnsi="Tahoma" w:cs="Tahoma"/>
          <w:sz w:val="24"/>
          <w:szCs w:val="24"/>
        </w:rPr>
      </w:pPr>
    </w:p>
    <w:p w:rsidR="000728D9" w:rsidRDefault="000728D9" w:rsidP="000728D9">
      <w:pPr>
        <w:jc w:val="both"/>
        <w:rPr>
          <w:rFonts w:ascii="Tahoma" w:hAnsi="Tahoma" w:cs="Tahoma"/>
          <w:sz w:val="24"/>
          <w:szCs w:val="24"/>
        </w:rPr>
      </w:pPr>
    </w:p>
    <w:p w:rsidR="000728D9" w:rsidRDefault="000728D9" w:rsidP="000728D9">
      <w:pPr>
        <w:ind w:firstLine="708"/>
        <w:jc w:val="both"/>
        <w:rPr>
          <w:rFonts w:ascii="Tahoma" w:hAnsi="Tahoma" w:cs="Tahoma"/>
          <w:sz w:val="24"/>
          <w:szCs w:val="24"/>
        </w:rPr>
      </w:pPr>
      <w:r>
        <w:rPr>
          <w:rFonts w:ascii="Tahoma" w:hAnsi="Tahoma" w:cs="Tahoma"/>
          <w:sz w:val="24"/>
          <w:szCs w:val="24"/>
        </w:rPr>
        <w:t>En vue de vous aider à mieux participer à la mise en œuvre des projets de développement lancés par l’Etat et ses démembrements, la Société d’Ingénierie OGIVE S.A.S met à votre disposition une véritable Ingénierie des Marchés Publics à travers ses différents domaines d’activités et ses compétences.</w:t>
      </w:r>
    </w:p>
    <w:p w:rsidR="000728D9" w:rsidRDefault="000728D9" w:rsidP="000728D9">
      <w:pPr>
        <w:spacing w:before="240" w:after="120" w:line="240" w:lineRule="auto"/>
        <w:ind w:firstLine="708"/>
        <w:jc w:val="both"/>
        <w:rPr>
          <w:rFonts w:ascii="Tahoma" w:hAnsi="Tahoma" w:cs="Tahoma"/>
          <w:sz w:val="24"/>
          <w:szCs w:val="24"/>
        </w:rPr>
      </w:pPr>
      <w:r>
        <w:rPr>
          <w:rFonts w:ascii="Tahoma" w:hAnsi="Tahoma" w:cs="Tahoma"/>
          <w:sz w:val="24"/>
          <w:szCs w:val="24"/>
        </w:rPr>
        <w:t xml:space="preserve">De ce fait, nous avons le plaisir de vous présenter l’un des produits nouvellement développés, portant sur l’information en temps réels des acteurs des  Marchés Publics, afin de permettre à ceux qui le désire de prendre effectivement part, et sans aucune barrière, à la commande publique en 2017. Cette Offre consiste dont à vous informer quotidiennement par SMS, et/ou par e-mails, sur les Appels d’Offres, additifs aux Appels d’Offres et autres procédures des marchés publics lancés par les différentes autorités contractantes, y compris sur les attributions des marchés. </w:t>
      </w:r>
    </w:p>
    <w:p w:rsidR="000728D9" w:rsidRDefault="000728D9" w:rsidP="000728D9">
      <w:pPr>
        <w:spacing w:before="240" w:after="0" w:line="240" w:lineRule="auto"/>
        <w:ind w:firstLine="708"/>
        <w:jc w:val="both"/>
        <w:rPr>
          <w:rFonts w:ascii="Tahoma" w:hAnsi="Tahoma" w:cs="Tahoma"/>
          <w:sz w:val="24"/>
          <w:szCs w:val="24"/>
        </w:rPr>
      </w:pPr>
      <w:r>
        <w:rPr>
          <w:rFonts w:ascii="Tahoma" w:hAnsi="Tahoma" w:cs="Tahoma"/>
          <w:sz w:val="24"/>
          <w:szCs w:val="24"/>
        </w:rPr>
        <w:t xml:space="preserve">Aussi, serions-nous très heureux d’obtenir un rendez-vous à votre convenance avec vos services compétents, afin de conclure avec vous le contrat d’abonnement à ce service. </w:t>
      </w:r>
    </w:p>
    <w:p w:rsidR="000728D9" w:rsidRDefault="000728D9" w:rsidP="000728D9">
      <w:pPr>
        <w:spacing w:after="0" w:line="240" w:lineRule="auto"/>
        <w:ind w:firstLine="709"/>
        <w:jc w:val="both"/>
        <w:rPr>
          <w:rFonts w:ascii="Tahoma" w:hAnsi="Tahoma" w:cs="Tahoma"/>
          <w:sz w:val="24"/>
          <w:szCs w:val="24"/>
        </w:rPr>
      </w:pPr>
    </w:p>
    <w:p w:rsidR="000728D9" w:rsidRDefault="00940814" w:rsidP="000728D9">
      <w:pPr>
        <w:pStyle w:val="Paragraphedeliste"/>
        <w:numPr>
          <w:ilvl w:val="0"/>
          <w:numId w:val="22"/>
        </w:numPr>
        <w:spacing w:line="256" w:lineRule="auto"/>
        <w:jc w:val="both"/>
        <w:rPr>
          <w:rFonts w:ascii="Tahoma" w:hAnsi="Tahoma" w:cs="Tahoma"/>
          <w:sz w:val="24"/>
          <w:szCs w:val="24"/>
        </w:rPr>
      </w:pPr>
      <w:r w:rsidRPr="00940814">
        <w:pict>
          <v:shape id="_x0000_s1054" type="#_x0000_t32" style="position:absolute;left:0;text-align:left;margin-left:190.85pt;margin-top:6.85pt;width:24pt;height:.05pt;z-index:251679232" o:connectortype="straight">
            <v:stroke endarrow="block"/>
          </v:shape>
        </w:pict>
      </w:r>
      <w:r w:rsidR="000728D9">
        <w:rPr>
          <w:rFonts w:ascii="Tahoma" w:hAnsi="Tahoma" w:cs="Tahoma"/>
          <w:sz w:val="24"/>
          <w:szCs w:val="24"/>
        </w:rPr>
        <w:t>Abonnement mensuel          10 000 FCFA</w:t>
      </w:r>
    </w:p>
    <w:p w:rsidR="000728D9" w:rsidRDefault="00940814" w:rsidP="000728D9">
      <w:pPr>
        <w:pStyle w:val="Paragraphedeliste"/>
        <w:numPr>
          <w:ilvl w:val="0"/>
          <w:numId w:val="22"/>
        </w:numPr>
        <w:spacing w:line="256" w:lineRule="auto"/>
        <w:jc w:val="both"/>
        <w:rPr>
          <w:rFonts w:ascii="Tahoma" w:hAnsi="Tahoma" w:cs="Tahoma"/>
          <w:sz w:val="24"/>
          <w:szCs w:val="24"/>
        </w:rPr>
      </w:pPr>
      <w:r w:rsidRPr="00940814">
        <w:pict>
          <v:shape id="_x0000_s1055" type="#_x0000_t32" style="position:absolute;left:0;text-align:left;margin-left:133.1pt;margin-top:9.55pt;width:81.75pt;height:0;z-index:251680256" o:connectortype="straight">
            <v:stroke endarrow="block"/>
          </v:shape>
        </w:pict>
      </w:r>
      <w:r w:rsidR="000728D9">
        <w:rPr>
          <w:rFonts w:ascii="Tahoma" w:hAnsi="Tahoma" w:cs="Tahoma"/>
          <w:sz w:val="24"/>
          <w:szCs w:val="24"/>
        </w:rPr>
        <w:t>Semestriel                          55 000 FCFA (promotionnel)</w:t>
      </w:r>
    </w:p>
    <w:p w:rsidR="000728D9" w:rsidRDefault="00940814" w:rsidP="000728D9">
      <w:pPr>
        <w:pStyle w:val="Paragraphedeliste"/>
        <w:numPr>
          <w:ilvl w:val="0"/>
          <w:numId w:val="22"/>
        </w:numPr>
        <w:spacing w:line="256" w:lineRule="auto"/>
        <w:jc w:val="both"/>
        <w:rPr>
          <w:rFonts w:ascii="Tahoma" w:hAnsi="Tahoma" w:cs="Tahoma"/>
          <w:sz w:val="24"/>
          <w:szCs w:val="24"/>
        </w:rPr>
      </w:pPr>
      <w:r w:rsidRPr="00940814">
        <w:pict>
          <v:shape id="_x0000_s1056" type="#_x0000_t32" style="position:absolute;left:0;text-align:left;margin-left:112.85pt;margin-top:8.15pt;width:102pt;height:0;z-index:251681280" o:connectortype="straight">
            <v:stroke endarrow="block"/>
          </v:shape>
        </w:pict>
      </w:r>
      <w:r w:rsidR="000728D9">
        <w:rPr>
          <w:rFonts w:ascii="Tahoma" w:hAnsi="Tahoma" w:cs="Tahoma"/>
          <w:sz w:val="24"/>
          <w:szCs w:val="24"/>
        </w:rPr>
        <w:t>Annuel                               100 000 FCFA (promotionnel)</w:t>
      </w:r>
    </w:p>
    <w:p w:rsidR="008A3A8A" w:rsidRPr="008A3A8A" w:rsidRDefault="008A3A8A" w:rsidP="008A3A8A"/>
    <w:p w:rsidR="008A3A8A" w:rsidRDefault="008A3A8A" w:rsidP="008A3A8A"/>
    <w:p w:rsidR="008A3A8A" w:rsidRDefault="008A3A8A" w:rsidP="008A3A8A">
      <w:pPr>
        <w:jc w:val="center"/>
      </w:pPr>
    </w:p>
    <w:p w:rsidR="00B4043E" w:rsidRDefault="00B4043E" w:rsidP="008A3A8A">
      <w:pPr>
        <w:jc w:val="center"/>
      </w:pPr>
    </w:p>
    <w:p w:rsidR="00D16041" w:rsidRDefault="00D16041" w:rsidP="00B4043E">
      <w:pPr>
        <w:jc w:val="center"/>
        <w:rPr>
          <w:b/>
          <w:sz w:val="28"/>
          <w:szCs w:val="28"/>
          <w:u w:val="single"/>
        </w:rPr>
      </w:pPr>
    </w:p>
    <w:p w:rsidR="00F93415" w:rsidRDefault="00F93415" w:rsidP="00B4043E">
      <w:pPr>
        <w:jc w:val="center"/>
        <w:rPr>
          <w:b/>
          <w:sz w:val="28"/>
          <w:szCs w:val="28"/>
          <w:u w:val="single"/>
        </w:rPr>
      </w:pPr>
    </w:p>
    <w:p w:rsidR="00883C9B" w:rsidRDefault="00883C9B" w:rsidP="00B4043E">
      <w:pPr>
        <w:jc w:val="center"/>
        <w:rPr>
          <w:b/>
          <w:sz w:val="28"/>
          <w:szCs w:val="28"/>
          <w:u w:val="single"/>
        </w:rPr>
      </w:pPr>
    </w:p>
    <w:p w:rsidR="004B682C" w:rsidRPr="004B682C" w:rsidRDefault="004B682C" w:rsidP="004B682C"/>
    <w:p w:rsidR="005837EE" w:rsidRDefault="005837EE" w:rsidP="005837EE">
      <w:pPr>
        <w:rPr>
          <w:rFonts w:ascii="Tahoma" w:hAnsi="Tahoma" w:cs="Tahoma"/>
          <w:sz w:val="24"/>
          <w:szCs w:val="24"/>
        </w:rPr>
      </w:pPr>
    </w:p>
    <w:p w:rsidR="005837EE" w:rsidRDefault="005837EE" w:rsidP="005837EE">
      <w:pPr>
        <w:tabs>
          <w:tab w:val="left" w:pos="6390"/>
        </w:tabs>
        <w:rPr>
          <w:rFonts w:ascii="Tahoma" w:hAnsi="Tahoma" w:cs="Tahoma"/>
        </w:rPr>
      </w:pPr>
      <w:r>
        <w:lastRenderedPageBreak/>
        <w:t xml:space="preserve">                                                                                                                             </w:t>
      </w:r>
      <w:r>
        <w:rPr>
          <w:rFonts w:ascii="Tahoma" w:hAnsi="Tahoma" w:cs="Tahoma"/>
        </w:rPr>
        <w:t xml:space="preserve">Yaoundé le </w:t>
      </w:r>
      <w:r>
        <w:rPr>
          <w:rFonts w:ascii="Tahoma" w:hAnsi="Tahoma" w:cs="Tahoma"/>
          <w:u w:val="single"/>
        </w:rPr>
        <w:t>24 Janvier 2017.</w:t>
      </w:r>
    </w:p>
    <w:p w:rsidR="005837EE" w:rsidRDefault="005837EE" w:rsidP="005837EE">
      <w:pPr>
        <w:tabs>
          <w:tab w:val="left" w:pos="6390"/>
        </w:tabs>
        <w:rPr>
          <w:rFonts w:ascii="Tahoma" w:hAnsi="Tahoma" w:cs="Tahoma"/>
        </w:rPr>
      </w:pPr>
    </w:p>
    <w:p w:rsidR="005837EE" w:rsidRDefault="005837EE" w:rsidP="005837EE">
      <w:pPr>
        <w:tabs>
          <w:tab w:val="left" w:pos="6390"/>
        </w:tabs>
        <w:rPr>
          <w:rFonts w:ascii="Tahoma" w:hAnsi="Tahoma" w:cs="Tahoma"/>
        </w:rPr>
      </w:pPr>
    </w:p>
    <w:p w:rsidR="005837EE" w:rsidRDefault="005837EE" w:rsidP="005837EE">
      <w:pPr>
        <w:tabs>
          <w:tab w:val="left" w:pos="6390"/>
        </w:tabs>
        <w:spacing w:before="120" w:after="120" w:line="240" w:lineRule="auto"/>
        <w:jc w:val="center"/>
        <w:rPr>
          <w:rFonts w:ascii="Tahoma" w:hAnsi="Tahoma" w:cs="Tahoma"/>
          <w:b/>
          <w:sz w:val="24"/>
          <w:szCs w:val="24"/>
        </w:rPr>
      </w:pPr>
      <w:r>
        <w:rPr>
          <w:rFonts w:ascii="Tahoma" w:hAnsi="Tahoma" w:cs="Tahoma"/>
          <w:sz w:val="24"/>
          <w:szCs w:val="24"/>
        </w:rPr>
        <w:t xml:space="preserve">                                                             </w:t>
      </w:r>
      <w:r>
        <w:rPr>
          <w:rFonts w:ascii="Tahoma" w:hAnsi="Tahoma" w:cs="Tahoma"/>
          <w:b/>
          <w:sz w:val="24"/>
          <w:szCs w:val="24"/>
        </w:rPr>
        <w:t>LE PRESIDENT DIRECTEUR GENERAL</w:t>
      </w:r>
    </w:p>
    <w:p w:rsidR="005837EE" w:rsidRDefault="005837EE" w:rsidP="005837EE">
      <w:pPr>
        <w:spacing w:before="120" w:after="120" w:line="240" w:lineRule="auto"/>
        <w:jc w:val="center"/>
        <w:rPr>
          <w:rFonts w:ascii="Tahoma" w:hAnsi="Tahoma" w:cs="Tahoma"/>
          <w:b/>
          <w:sz w:val="24"/>
          <w:szCs w:val="24"/>
        </w:rPr>
      </w:pPr>
      <w:r>
        <w:rPr>
          <w:rFonts w:ascii="Tahoma" w:hAnsi="Tahoma" w:cs="Tahoma"/>
          <w:b/>
          <w:sz w:val="24"/>
          <w:szCs w:val="24"/>
        </w:rPr>
        <w:t xml:space="preserve">                                                        A </w:t>
      </w:r>
    </w:p>
    <w:p w:rsidR="005837EE" w:rsidRDefault="005837EE" w:rsidP="005837EE">
      <w:pPr>
        <w:spacing w:before="120" w:after="120" w:line="240" w:lineRule="auto"/>
        <w:rPr>
          <w:rFonts w:ascii="Tahoma" w:hAnsi="Tahoma" w:cs="Tahoma"/>
          <w:b/>
          <w:sz w:val="24"/>
          <w:szCs w:val="24"/>
        </w:rPr>
      </w:pPr>
      <w:r>
        <w:rPr>
          <w:rFonts w:ascii="Tahoma" w:hAnsi="Tahoma" w:cs="Tahoma"/>
          <w:b/>
          <w:sz w:val="24"/>
          <w:szCs w:val="24"/>
        </w:rPr>
        <w:t xml:space="preserve">                                                                  MONSIEUR LE DIRECTEUR GENERAL </w:t>
      </w:r>
    </w:p>
    <w:p w:rsidR="005837EE" w:rsidRDefault="005837EE" w:rsidP="005837EE">
      <w:pPr>
        <w:spacing w:before="120" w:after="120" w:line="240" w:lineRule="auto"/>
        <w:rPr>
          <w:rFonts w:ascii="Tahoma" w:hAnsi="Tahoma" w:cs="Tahoma"/>
          <w:b/>
          <w:sz w:val="24"/>
          <w:szCs w:val="24"/>
        </w:rPr>
      </w:pPr>
      <w:r>
        <w:rPr>
          <w:rFonts w:ascii="Tahoma" w:hAnsi="Tahoma" w:cs="Tahoma"/>
          <w:b/>
          <w:sz w:val="24"/>
          <w:szCs w:val="24"/>
        </w:rPr>
        <w:t xml:space="preserve">                                                                          DE L’ENTREPRISE COMAR                                                                                      </w:t>
      </w:r>
    </w:p>
    <w:p w:rsidR="005837EE" w:rsidRDefault="005837EE" w:rsidP="005837EE">
      <w:pPr>
        <w:spacing w:before="120" w:after="120" w:line="240" w:lineRule="auto"/>
        <w:rPr>
          <w:rFonts w:ascii="Tahoma" w:hAnsi="Tahoma" w:cs="Tahoma"/>
          <w:b/>
          <w:sz w:val="28"/>
          <w:szCs w:val="28"/>
        </w:rPr>
      </w:pPr>
      <w:r>
        <w:rPr>
          <w:rFonts w:ascii="Tahoma" w:hAnsi="Tahoma" w:cs="Tahoma"/>
          <w:b/>
          <w:sz w:val="24"/>
          <w:szCs w:val="24"/>
        </w:rPr>
        <w:t xml:space="preserve">                                                                                   YDE-CAMEROUN</w:t>
      </w:r>
      <w:r>
        <w:rPr>
          <w:rFonts w:cs="Tahoma"/>
          <w:b/>
          <w:sz w:val="28"/>
          <w:szCs w:val="28"/>
        </w:rPr>
        <w:t>.</w:t>
      </w:r>
    </w:p>
    <w:p w:rsidR="005837EE" w:rsidRDefault="005837EE" w:rsidP="005837EE">
      <w:pPr>
        <w:spacing w:after="0"/>
        <w:rPr>
          <w:rFonts w:ascii="Tahoma" w:hAnsi="Tahoma" w:cs="Tahoma"/>
          <w:b/>
          <w:sz w:val="28"/>
          <w:szCs w:val="28"/>
          <w:u w:val="single"/>
        </w:rPr>
      </w:pPr>
    </w:p>
    <w:p w:rsidR="005837EE" w:rsidRDefault="005837EE" w:rsidP="005837EE">
      <w:pPr>
        <w:spacing w:after="0"/>
        <w:rPr>
          <w:rFonts w:ascii="Tahoma" w:hAnsi="Tahoma" w:cs="Tahoma"/>
          <w:b/>
          <w:sz w:val="28"/>
          <w:szCs w:val="28"/>
          <w:u w:val="single"/>
        </w:rPr>
      </w:pPr>
    </w:p>
    <w:p w:rsidR="005837EE" w:rsidRDefault="005837EE" w:rsidP="005837EE">
      <w:pPr>
        <w:spacing w:after="0"/>
        <w:rPr>
          <w:rFonts w:ascii="Tahoma" w:hAnsi="Tahoma" w:cs="Tahoma"/>
        </w:rPr>
      </w:pPr>
      <w:r>
        <w:rPr>
          <w:rFonts w:ascii="Tahoma" w:hAnsi="Tahoma" w:cs="Tahoma"/>
          <w:b/>
          <w:sz w:val="24"/>
          <w:szCs w:val="24"/>
          <w:u w:val="single"/>
        </w:rPr>
        <w:t>OBJET</w:t>
      </w:r>
      <w:r>
        <w:rPr>
          <w:rFonts w:ascii="Tahoma" w:hAnsi="Tahoma" w:cs="Tahoma"/>
          <w:b/>
          <w:sz w:val="24"/>
          <w:szCs w:val="24"/>
        </w:rPr>
        <w:t> </w:t>
      </w:r>
      <w:r>
        <w:rPr>
          <w:rFonts w:ascii="Tahoma" w:hAnsi="Tahoma" w:cs="Tahoma"/>
          <w:b/>
          <w:sz w:val="28"/>
          <w:szCs w:val="28"/>
        </w:rPr>
        <w:t xml:space="preserve">: </w:t>
      </w:r>
      <w:r>
        <w:rPr>
          <w:rFonts w:ascii="Tahoma" w:hAnsi="Tahoma" w:cs="Tahoma"/>
        </w:rPr>
        <w:t xml:space="preserve">Plan de restructuration et manuel </w:t>
      </w:r>
    </w:p>
    <w:p w:rsidR="005837EE" w:rsidRDefault="005837EE" w:rsidP="005837EE">
      <w:pPr>
        <w:spacing w:after="0"/>
        <w:rPr>
          <w:rFonts w:ascii="Tahoma" w:hAnsi="Tahoma" w:cs="Tahoma"/>
        </w:rPr>
      </w:pPr>
      <w:r>
        <w:rPr>
          <w:rFonts w:ascii="Tahoma" w:hAnsi="Tahoma" w:cs="Tahoma"/>
        </w:rPr>
        <w:t xml:space="preserve">        Des procédures internes de l’entreprise.</w:t>
      </w:r>
    </w:p>
    <w:p w:rsidR="005837EE" w:rsidRDefault="005837EE" w:rsidP="005837EE">
      <w:pPr>
        <w:rPr>
          <w:rFonts w:ascii="Tahoma" w:hAnsi="Tahoma" w:cs="Tahoma"/>
          <w:b/>
          <w:u w:val="single"/>
        </w:rPr>
      </w:pPr>
    </w:p>
    <w:p w:rsidR="005837EE" w:rsidRDefault="005837EE" w:rsidP="005837EE">
      <w:pPr>
        <w:rPr>
          <w:rFonts w:ascii="Tahoma" w:hAnsi="Tahoma" w:cs="Tahoma"/>
          <w:b/>
          <w:u w:val="single"/>
        </w:rPr>
      </w:pPr>
    </w:p>
    <w:p w:rsidR="005837EE" w:rsidRDefault="005837EE" w:rsidP="005837EE">
      <w:pPr>
        <w:ind w:firstLine="709"/>
        <w:jc w:val="both"/>
        <w:rPr>
          <w:rFonts w:ascii="Tahoma" w:hAnsi="Tahoma" w:cs="Tahoma"/>
          <w:sz w:val="24"/>
          <w:szCs w:val="24"/>
        </w:rPr>
      </w:pPr>
      <w:r>
        <w:rPr>
          <w:rFonts w:ascii="Tahoma" w:hAnsi="Tahoma" w:cs="Tahoma"/>
          <w:sz w:val="24"/>
          <w:szCs w:val="24"/>
        </w:rPr>
        <w:t>Monsieur le Directeur Général,</w:t>
      </w:r>
    </w:p>
    <w:p w:rsidR="005837EE" w:rsidRDefault="005837EE" w:rsidP="005837EE">
      <w:pPr>
        <w:ind w:firstLine="709"/>
        <w:jc w:val="both"/>
        <w:rPr>
          <w:rFonts w:ascii="Tahoma" w:hAnsi="Tahoma" w:cs="Tahoma"/>
          <w:sz w:val="24"/>
          <w:szCs w:val="24"/>
        </w:rPr>
      </w:pPr>
    </w:p>
    <w:p w:rsidR="005837EE" w:rsidRDefault="005837EE" w:rsidP="005837EE">
      <w:pPr>
        <w:ind w:firstLine="709"/>
        <w:jc w:val="both"/>
        <w:rPr>
          <w:rFonts w:ascii="Tahoma" w:hAnsi="Tahoma" w:cs="Tahoma"/>
          <w:sz w:val="24"/>
          <w:szCs w:val="24"/>
        </w:rPr>
      </w:pPr>
      <w:r>
        <w:rPr>
          <w:rFonts w:ascii="Tahoma" w:hAnsi="Tahoma" w:cs="Tahoma"/>
          <w:sz w:val="24"/>
          <w:szCs w:val="24"/>
        </w:rPr>
        <w:t>Suite à l’entretien que nous avons eus, nous venons par la présente mission vous proposer un plan de restructuration et un projet de rédaction des procédures internes de votre société.</w:t>
      </w:r>
    </w:p>
    <w:p w:rsidR="005837EE" w:rsidRDefault="005837EE" w:rsidP="005837EE">
      <w:pPr>
        <w:ind w:firstLine="709"/>
        <w:jc w:val="both"/>
        <w:rPr>
          <w:rFonts w:ascii="Tahoma" w:hAnsi="Tahoma" w:cs="Tahoma"/>
          <w:sz w:val="24"/>
          <w:szCs w:val="24"/>
        </w:rPr>
      </w:pPr>
      <w:r>
        <w:rPr>
          <w:rFonts w:ascii="Tahoma" w:hAnsi="Tahoma" w:cs="Tahoma"/>
          <w:sz w:val="24"/>
          <w:szCs w:val="24"/>
        </w:rPr>
        <w:t>Nous vous remercions pour la marque de confiance que vous manifester à notre endroit.</w:t>
      </w:r>
    </w:p>
    <w:p w:rsidR="005837EE" w:rsidRDefault="005837EE" w:rsidP="005837EE">
      <w:pPr>
        <w:jc w:val="both"/>
        <w:rPr>
          <w:rFonts w:ascii="Tahoma" w:hAnsi="Tahoma" w:cs="Tahoma"/>
          <w:sz w:val="24"/>
          <w:szCs w:val="24"/>
        </w:rPr>
      </w:pPr>
      <w:r>
        <w:rPr>
          <w:rFonts w:ascii="Tahoma" w:hAnsi="Tahoma" w:cs="Tahoma"/>
          <w:sz w:val="24"/>
          <w:szCs w:val="24"/>
        </w:rPr>
        <w:t>La présente mission est structurée en quatre points à savoir :</w:t>
      </w:r>
    </w:p>
    <w:p w:rsidR="005837EE" w:rsidRDefault="005837EE" w:rsidP="005837EE">
      <w:pPr>
        <w:pStyle w:val="Paragraphedeliste"/>
        <w:numPr>
          <w:ilvl w:val="0"/>
          <w:numId w:val="38"/>
        </w:numPr>
        <w:spacing w:line="256" w:lineRule="auto"/>
        <w:jc w:val="both"/>
        <w:rPr>
          <w:rFonts w:ascii="Tahoma" w:hAnsi="Tahoma" w:cs="Tahoma"/>
          <w:sz w:val="24"/>
          <w:szCs w:val="24"/>
        </w:rPr>
      </w:pPr>
      <w:r>
        <w:rPr>
          <w:rFonts w:ascii="Tahoma" w:hAnsi="Tahoma" w:cs="Tahoma"/>
          <w:sz w:val="24"/>
          <w:szCs w:val="24"/>
        </w:rPr>
        <w:t>Le contexte et objectifs ;</w:t>
      </w:r>
    </w:p>
    <w:p w:rsidR="005837EE" w:rsidRDefault="005837EE" w:rsidP="005837EE">
      <w:pPr>
        <w:pStyle w:val="Paragraphedeliste"/>
        <w:numPr>
          <w:ilvl w:val="0"/>
          <w:numId w:val="38"/>
        </w:numPr>
        <w:spacing w:line="256" w:lineRule="auto"/>
        <w:jc w:val="both"/>
        <w:rPr>
          <w:rFonts w:ascii="Tahoma" w:hAnsi="Tahoma" w:cs="Tahoma"/>
          <w:sz w:val="24"/>
          <w:szCs w:val="24"/>
        </w:rPr>
      </w:pPr>
      <w:r>
        <w:rPr>
          <w:rFonts w:ascii="Tahoma" w:hAnsi="Tahoma" w:cs="Tahoma"/>
          <w:sz w:val="24"/>
          <w:szCs w:val="24"/>
        </w:rPr>
        <w:t>L’approche méthodologique ;</w:t>
      </w:r>
    </w:p>
    <w:p w:rsidR="005837EE" w:rsidRDefault="005837EE" w:rsidP="005837EE">
      <w:pPr>
        <w:pStyle w:val="Paragraphedeliste"/>
        <w:numPr>
          <w:ilvl w:val="0"/>
          <w:numId w:val="38"/>
        </w:numPr>
        <w:spacing w:line="256" w:lineRule="auto"/>
        <w:jc w:val="both"/>
        <w:rPr>
          <w:rFonts w:ascii="Tahoma" w:hAnsi="Tahoma" w:cs="Tahoma"/>
          <w:sz w:val="24"/>
          <w:szCs w:val="24"/>
        </w:rPr>
      </w:pPr>
      <w:r>
        <w:rPr>
          <w:rFonts w:ascii="Tahoma" w:hAnsi="Tahoma" w:cs="Tahoma"/>
          <w:sz w:val="24"/>
          <w:szCs w:val="24"/>
        </w:rPr>
        <w:t>Le pilotage et budget.</w:t>
      </w:r>
    </w:p>
    <w:p w:rsidR="005837EE" w:rsidRDefault="005837EE" w:rsidP="005837EE">
      <w:pPr>
        <w:rPr>
          <w:rFonts w:ascii="Tahoma" w:hAnsi="Tahoma" w:cs="Tahoma"/>
          <w:b/>
          <w:sz w:val="24"/>
          <w:szCs w:val="24"/>
          <w:u w:val="single"/>
        </w:rPr>
      </w:pPr>
    </w:p>
    <w:p w:rsidR="005837EE" w:rsidRDefault="005837EE" w:rsidP="005837EE">
      <w:pPr>
        <w:rPr>
          <w:rFonts w:ascii="Tahoma" w:hAnsi="Tahoma" w:cs="Tahoma"/>
          <w:sz w:val="24"/>
          <w:szCs w:val="24"/>
        </w:rPr>
      </w:pPr>
    </w:p>
    <w:p w:rsidR="005837EE" w:rsidRDefault="005837EE" w:rsidP="005837EE">
      <w:pPr>
        <w:rPr>
          <w:rFonts w:cs="Times New Roman"/>
          <w:b/>
          <w:sz w:val="24"/>
          <w:szCs w:val="24"/>
        </w:rPr>
      </w:pPr>
    </w:p>
    <w:p w:rsidR="00454620" w:rsidRDefault="00454620" w:rsidP="005837EE">
      <w:pPr>
        <w:rPr>
          <w:rFonts w:cs="Times New Roman"/>
          <w:b/>
          <w:sz w:val="24"/>
          <w:szCs w:val="24"/>
        </w:rPr>
      </w:pPr>
    </w:p>
    <w:p w:rsidR="00454620" w:rsidRDefault="00454620" w:rsidP="005837EE">
      <w:pPr>
        <w:rPr>
          <w:rFonts w:cs="Times New Roman"/>
          <w:b/>
          <w:sz w:val="24"/>
          <w:szCs w:val="24"/>
        </w:rPr>
      </w:pPr>
    </w:p>
    <w:p w:rsidR="002D68BE" w:rsidRDefault="002D68BE" w:rsidP="002D68BE">
      <w:pPr>
        <w:pStyle w:val="Paragraphedeliste"/>
        <w:spacing w:line="256" w:lineRule="auto"/>
        <w:ind w:left="1080"/>
        <w:rPr>
          <w:rFonts w:ascii="Tahoma" w:hAnsi="Tahoma" w:cs="Tahoma"/>
          <w:b/>
        </w:rPr>
      </w:pPr>
    </w:p>
    <w:p w:rsidR="005837EE" w:rsidRDefault="005837EE" w:rsidP="005837EE">
      <w:pPr>
        <w:pStyle w:val="Paragraphedeliste"/>
        <w:numPr>
          <w:ilvl w:val="0"/>
          <w:numId w:val="39"/>
        </w:numPr>
        <w:spacing w:line="256" w:lineRule="auto"/>
        <w:rPr>
          <w:rFonts w:ascii="Tahoma" w:hAnsi="Tahoma" w:cs="Tahoma"/>
          <w:b/>
        </w:rPr>
      </w:pPr>
      <w:r>
        <w:rPr>
          <w:rFonts w:ascii="Tahoma" w:hAnsi="Tahoma" w:cs="Tahoma"/>
          <w:b/>
        </w:rPr>
        <w:t>Le contexte de la mission</w:t>
      </w:r>
    </w:p>
    <w:p w:rsidR="005837EE" w:rsidRDefault="005837EE" w:rsidP="005837EE">
      <w:pPr>
        <w:ind w:firstLine="709"/>
        <w:jc w:val="both"/>
        <w:rPr>
          <w:rFonts w:ascii="Tahoma" w:hAnsi="Tahoma" w:cs="Tahoma"/>
        </w:rPr>
      </w:pPr>
      <w:r>
        <w:rPr>
          <w:rFonts w:ascii="Tahoma" w:hAnsi="Tahoma" w:cs="Tahoma"/>
        </w:rPr>
        <w:t>L’entreprise COMAR est une société anonyme spécialisée dans le domaine des BTP : travaux d’aménagement et de construction des bâtiments et autres ouvrages publics, parapublics, et privés. Elle est basée à Yaoundé région du centre. Dans le but d’assurer un meilleur déploiement de ses activités, dans un contexte marquée par un accroissement important de ses activités et au regard de l’augmentation de son carnet de commande, le promoteur envisage de réorganiser les structures de l’entreprise. Par  la même occasion, il s’agira d’instaurer plus de lisibilité et de traçabilité pour les différentes opérations et identifier les goulots d’étranglement, cause des mauvaises performances dans  les entreprises. Enfin faciliter le contrôle interne et externe, la direction de COMAR a commandé la rédaction des procédures internes et un plan de restructuration.</w:t>
      </w:r>
    </w:p>
    <w:p w:rsidR="005837EE" w:rsidRDefault="005837EE" w:rsidP="005837EE">
      <w:pPr>
        <w:pStyle w:val="Paragraphedeliste"/>
        <w:numPr>
          <w:ilvl w:val="0"/>
          <w:numId w:val="39"/>
        </w:numPr>
        <w:spacing w:line="256" w:lineRule="auto"/>
        <w:jc w:val="both"/>
        <w:rPr>
          <w:rFonts w:ascii="Tahoma" w:hAnsi="Tahoma" w:cs="Tahoma"/>
          <w:b/>
        </w:rPr>
      </w:pPr>
      <w:r>
        <w:rPr>
          <w:rFonts w:ascii="Tahoma" w:hAnsi="Tahoma" w:cs="Tahoma"/>
          <w:b/>
        </w:rPr>
        <w:t>L’approche méthodologique</w:t>
      </w:r>
    </w:p>
    <w:p w:rsidR="005837EE" w:rsidRDefault="005837EE" w:rsidP="005837EE">
      <w:pPr>
        <w:jc w:val="both"/>
        <w:rPr>
          <w:rFonts w:ascii="Tahoma" w:hAnsi="Tahoma" w:cs="Tahoma"/>
        </w:rPr>
      </w:pPr>
      <w:r>
        <w:rPr>
          <w:rFonts w:ascii="Tahoma" w:hAnsi="Tahoma" w:cs="Tahoma"/>
        </w:rPr>
        <w:t>L’approche méthodologique consistera à :</w:t>
      </w:r>
    </w:p>
    <w:p w:rsidR="005837EE" w:rsidRDefault="005837EE" w:rsidP="005837EE">
      <w:pPr>
        <w:pStyle w:val="Paragraphedeliste"/>
        <w:numPr>
          <w:ilvl w:val="0"/>
          <w:numId w:val="38"/>
        </w:numPr>
        <w:spacing w:line="256" w:lineRule="auto"/>
        <w:jc w:val="both"/>
        <w:rPr>
          <w:rFonts w:ascii="Tahoma" w:hAnsi="Tahoma" w:cs="Tahoma"/>
          <w:b/>
        </w:rPr>
      </w:pPr>
      <w:r>
        <w:rPr>
          <w:rFonts w:ascii="Tahoma" w:hAnsi="Tahoma" w:cs="Tahoma"/>
          <w:b/>
        </w:rPr>
        <w:t>La prise de connaissance et état des lieux :</w:t>
      </w:r>
    </w:p>
    <w:p w:rsidR="005837EE" w:rsidRDefault="005837EE" w:rsidP="005837EE">
      <w:pPr>
        <w:jc w:val="both"/>
        <w:rPr>
          <w:rFonts w:ascii="Tahoma" w:hAnsi="Tahoma" w:cs="Tahoma"/>
        </w:rPr>
      </w:pPr>
      <w:r>
        <w:rPr>
          <w:rFonts w:ascii="Tahoma" w:hAnsi="Tahoma" w:cs="Tahoma"/>
        </w:rPr>
        <w:t>Il s’agit de :</w:t>
      </w:r>
    </w:p>
    <w:p w:rsidR="005837EE" w:rsidRDefault="005837EE" w:rsidP="005837EE">
      <w:pPr>
        <w:pStyle w:val="Paragraphedeliste"/>
        <w:numPr>
          <w:ilvl w:val="0"/>
          <w:numId w:val="40"/>
        </w:numPr>
        <w:spacing w:line="256" w:lineRule="auto"/>
        <w:jc w:val="both"/>
        <w:rPr>
          <w:rFonts w:ascii="Tahoma" w:hAnsi="Tahoma" w:cs="Tahoma"/>
        </w:rPr>
      </w:pPr>
      <w:r>
        <w:rPr>
          <w:rFonts w:ascii="Tahoma" w:hAnsi="Tahoma" w:cs="Tahoma"/>
        </w:rPr>
        <w:t>avoir des entretiens avec le promoteur afin de mieux identifier et structurer l’organigramme qu’il entend mettre en place, elle consiste aussi à identifier les risques éventuels à travers un TIR (tableau d’identification des risques) afin de mieux les éviter à travers les procédures.</w:t>
      </w:r>
    </w:p>
    <w:p w:rsidR="005837EE" w:rsidRDefault="005837EE" w:rsidP="005837EE">
      <w:pPr>
        <w:pStyle w:val="Paragraphedeliste"/>
        <w:numPr>
          <w:ilvl w:val="0"/>
          <w:numId w:val="40"/>
        </w:numPr>
        <w:spacing w:line="256" w:lineRule="auto"/>
        <w:jc w:val="both"/>
        <w:rPr>
          <w:rFonts w:ascii="Tahoma" w:hAnsi="Tahoma" w:cs="Tahoma"/>
        </w:rPr>
      </w:pPr>
      <w:r>
        <w:rPr>
          <w:rFonts w:ascii="Tahoma" w:hAnsi="Tahoma" w:cs="Tahoma"/>
        </w:rPr>
        <w:t>S’entretenir avec les différents responsables de l’entreprise afin de relever pour une analyse approfondie des méthodes de travail et le fonctionnement réel de l’entreprise, avant sa restructuration ;</w:t>
      </w:r>
    </w:p>
    <w:p w:rsidR="005837EE" w:rsidRPr="007A01C1" w:rsidRDefault="005837EE" w:rsidP="007A01C1">
      <w:pPr>
        <w:pStyle w:val="Paragraphedeliste"/>
        <w:numPr>
          <w:ilvl w:val="0"/>
          <w:numId w:val="40"/>
        </w:numPr>
        <w:spacing w:line="256" w:lineRule="auto"/>
        <w:jc w:val="both"/>
        <w:rPr>
          <w:rFonts w:ascii="Tahoma" w:hAnsi="Tahoma" w:cs="Tahoma"/>
        </w:rPr>
      </w:pPr>
      <w:r>
        <w:rPr>
          <w:rFonts w:ascii="Tahoma" w:hAnsi="Tahoma" w:cs="Tahoma"/>
        </w:rPr>
        <w:t>Identifier les points forts et faibles et les causes des insatisfactions et de sous performance.</w:t>
      </w:r>
    </w:p>
    <w:p w:rsidR="005837EE" w:rsidRDefault="005837EE" w:rsidP="005837EE">
      <w:pPr>
        <w:pStyle w:val="Paragraphedeliste"/>
        <w:numPr>
          <w:ilvl w:val="0"/>
          <w:numId w:val="38"/>
        </w:numPr>
        <w:spacing w:line="256" w:lineRule="auto"/>
        <w:jc w:val="both"/>
        <w:rPr>
          <w:rFonts w:ascii="Tahoma" w:hAnsi="Tahoma" w:cs="Tahoma"/>
          <w:b/>
        </w:rPr>
      </w:pPr>
      <w:r>
        <w:rPr>
          <w:rFonts w:ascii="Tahoma" w:hAnsi="Tahoma" w:cs="Tahoma"/>
          <w:b/>
        </w:rPr>
        <w:t>La collecte de la documentation et l’exécution de la mission :</w:t>
      </w:r>
    </w:p>
    <w:p w:rsidR="005837EE" w:rsidRDefault="005837EE" w:rsidP="005837EE">
      <w:pPr>
        <w:jc w:val="both"/>
        <w:rPr>
          <w:rFonts w:ascii="Tahoma" w:hAnsi="Tahoma" w:cs="Tahoma"/>
        </w:rPr>
      </w:pPr>
      <w:r>
        <w:rPr>
          <w:rFonts w:ascii="Tahoma" w:hAnsi="Tahoma" w:cs="Tahoma"/>
        </w:rPr>
        <w:t>Elle consiste à :</w:t>
      </w:r>
    </w:p>
    <w:p w:rsidR="005837EE" w:rsidRDefault="005837EE" w:rsidP="005837EE">
      <w:pPr>
        <w:pStyle w:val="Paragraphedeliste"/>
        <w:numPr>
          <w:ilvl w:val="0"/>
          <w:numId w:val="41"/>
        </w:numPr>
        <w:spacing w:line="256" w:lineRule="auto"/>
        <w:jc w:val="both"/>
        <w:rPr>
          <w:rFonts w:ascii="Tahoma" w:hAnsi="Tahoma" w:cs="Tahoma"/>
        </w:rPr>
      </w:pPr>
      <w:r>
        <w:rPr>
          <w:rFonts w:ascii="Tahoma" w:hAnsi="Tahoma" w:cs="Tahoma"/>
        </w:rPr>
        <w:t>un recensement et inventaire des documents existants ;</w:t>
      </w:r>
    </w:p>
    <w:p w:rsidR="005837EE" w:rsidRDefault="005837EE" w:rsidP="005837EE">
      <w:pPr>
        <w:pStyle w:val="Paragraphedeliste"/>
        <w:numPr>
          <w:ilvl w:val="0"/>
          <w:numId w:val="41"/>
        </w:numPr>
        <w:spacing w:line="256" w:lineRule="auto"/>
        <w:jc w:val="both"/>
        <w:rPr>
          <w:rFonts w:ascii="Tahoma" w:hAnsi="Tahoma" w:cs="Tahoma"/>
        </w:rPr>
      </w:pPr>
      <w:r>
        <w:rPr>
          <w:rFonts w:ascii="Tahoma" w:hAnsi="Tahoma" w:cs="Tahoma"/>
        </w:rPr>
        <w:t>la sélection des documents utiles pour la rédaction des procédures ;</w:t>
      </w:r>
    </w:p>
    <w:p w:rsidR="005837EE" w:rsidRDefault="005837EE" w:rsidP="005837EE">
      <w:pPr>
        <w:pStyle w:val="Paragraphedeliste"/>
        <w:numPr>
          <w:ilvl w:val="0"/>
          <w:numId w:val="41"/>
        </w:numPr>
        <w:spacing w:line="256" w:lineRule="auto"/>
        <w:jc w:val="both"/>
        <w:rPr>
          <w:rFonts w:ascii="Tahoma" w:hAnsi="Tahoma" w:cs="Tahoma"/>
        </w:rPr>
      </w:pPr>
      <w:r>
        <w:rPr>
          <w:rFonts w:ascii="Tahoma" w:hAnsi="Tahoma" w:cs="Tahoma"/>
        </w:rPr>
        <w:t>dresser la liste des documents retenus pour les procédures et à produire une décharge pour sortir avec lesdits documents de l’entreprise ;</w:t>
      </w:r>
    </w:p>
    <w:p w:rsidR="005837EE" w:rsidRDefault="005837EE" w:rsidP="005837EE">
      <w:pPr>
        <w:pStyle w:val="Paragraphedeliste"/>
        <w:numPr>
          <w:ilvl w:val="0"/>
          <w:numId w:val="41"/>
        </w:numPr>
        <w:spacing w:line="256" w:lineRule="auto"/>
        <w:jc w:val="both"/>
        <w:rPr>
          <w:rFonts w:ascii="Tahoma" w:hAnsi="Tahoma" w:cs="Tahoma"/>
        </w:rPr>
      </w:pPr>
      <w:r>
        <w:rPr>
          <w:rFonts w:ascii="Tahoma" w:hAnsi="Tahoma" w:cs="Tahoma"/>
        </w:rPr>
        <w:t>L’analyse et au diagnostic ;</w:t>
      </w:r>
    </w:p>
    <w:p w:rsidR="005837EE" w:rsidRDefault="005837EE" w:rsidP="005837EE">
      <w:pPr>
        <w:pStyle w:val="Paragraphedeliste"/>
        <w:numPr>
          <w:ilvl w:val="0"/>
          <w:numId w:val="41"/>
        </w:numPr>
        <w:spacing w:line="256" w:lineRule="auto"/>
        <w:jc w:val="both"/>
        <w:rPr>
          <w:rFonts w:ascii="Tahoma" w:hAnsi="Tahoma" w:cs="Tahoma"/>
        </w:rPr>
      </w:pPr>
      <w:r>
        <w:rPr>
          <w:rFonts w:ascii="Tahoma" w:hAnsi="Tahoma" w:cs="Tahoma"/>
        </w:rPr>
        <w:t>La Proposition du nouveau schéma stratégique ;</w:t>
      </w:r>
    </w:p>
    <w:p w:rsidR="00C854CC" w:rsidRPr="002D68BE" w:rsidRDefault="005837EE" w:rsidP="002D68BE">
      <w:pPr>
        <w:pStyle w:val="Paragraphedeliste"/>
        <w:numPr>
          <w:ilvl w:val="0"/>
          <w:numId w:val="41"/>
        </w:numPr>
        <w:spacing w:line="256" w:lineRule="auto"/>
        <w:jc w:val="both"/>
        <w:rPr>
          <w:rFonts w:ascii="Tahoma" w:hAnsi="Tahoma" w:cs="Tahoma"/>
          <w:b/>
        </w:rPr>
      </w:pPr>
      <w:r>
        <w:rPr>
          <w:rFonts w:ascii="Tahoma" w:hAnsi="Tahoma" w:cs="Tahoma"/>
        </w:rPr>
        <w:t>La rédaction des manuels de procédures.</w:t>
      </w:r>
    </w:p>
    <w:p w:rsidR="007A01C1" w:rsidRDefault="007A01C1" w:rsidP="007A01C1">
      <w:pPr>
        <w:pStyle w:val="Paragraphedeliste"/>
        <w:spacing w:line="256" w:lineRule="auto"/>
        <w:ind w:left="1080"/>
        <w:jc w:val="both"/>
        <w:rPr>
          <w:rFonts w:ascii="Tahoma" w:hAnsi="Tahoma" w:cs="Tahoma"/>
          <w:b/>
        </w:rPr>
      </w:pPr>
    </w:p>
    <w:p w:rsidR="00C854CC" w:rsidRPr="00C854CC" w:rsidRDefault="00C854CC" w:rsidP="00C854CC">
      <w:pPr>
        <w:pStyle w:val="Paragraphedeliste"/>
        <w:numPr>
          <w:ilvl w:val="0"/>
          <w:numId w:val="39"/>
        </w:numPr>
        <w:spacing w:line="256" w:lineRule="auto"/>
        <w:jc w:val="both"/>
        <w:rPr>
          <w:rFonts w:ascii="Tahoma" w:hAnsi="Tahoma" w:cs="Tahoma"/>
          <w:b/>
        </w:rPr>
      </w:pPr>
      <w:r>
        <w:rPr>
          <w:rFonts w:ascii="Tahoma" w:hAnsi="Tahoma" w:cs="Tahoma"/>
          <w:b/>
        </w:rPr>
        <w:t>Le pilotage de la mission</w:t>
      </w:r>
    </w:p>
    <w:p w:rsidR="002D68BE" w:rsidRDefault="005837EE" w:rsidP="001664F9">
      <w:pPr>
        <w:ind w:left="360" w:firstLine="349"/>
        <w:jc w:val="both"/>
        <w:rPr>
          <w:rFonts w:ascii="Tahoma" w:hAnsi="Tahoma" w:cs="Tahoma"/>
          <w:sz w:val="24"/>
          <w:szCs w:val="24"/>
        </w:rPr>
      </w:pPr>
      <w:r>
        <w:rPr>
          <w:rFonts w:ascii="Tahoma" w:hAnsi="Tahoma" w:cs="Tahoma"/>
        </w:rPr>
        <w:t>Pour conduire cette opération, une équipe qualifiée dans le management des entreprises et la rédaction des procédures sera déployée.</w:t>
      </w:r>
      <w:r>
        <w:rPr>
          <w:rFonts w:ascii="Tahoma" w:hAnsi="Tahoma" w:cs="Tahoma"/>
          <w:sz w:val="24"/>
          <w:szCs w:val="24"/>
        </w:rPr>
        <w:t xml:space="preserve"> Cette équipe sera constituée de six personnes aux qualificatifs et titres suivants.</w:t>
      </w:r>
    </w:p>
    <w:p w:rsidR="001E32A2" w:rsidRDefault="001E32A2" w:rsidP="001664F9">
      <w:pPr>
        <w:ind w:left="360" w:firstLine="349"/>
        <w:jc w:val="both"/>
        <w:rPr>
          <w:rFonts w:ascii="Tahoma" w:hAnsi="Tahoma" w:cs="Tahoma"/>
          <w:sz w:val="24"/>
          <w:szCs w:val="24"/>
        </w:rPr>
      </w:pPr>
    </w:p>
    <w:tbl>
      <w:tblPr>
        <w:tblStyle w:val="Grilledutableau"/>
        <w:tblW w:w="10140" w:type="dxa"/>
        <w:tblInd w:w="-318" w:type="dxa"/>
        <w:tblLayout w:type="fixed"/>
        <w:tblLook w:val="04A0"/>
      </w:tblPr>
      <w:tblGrid>
        <w:gridCol w:w="1390"/>
        <w:gridCol w:w="3471"/>
        <w:gridCol w:w="2084"/>
        <w:gridCol w:w="1419"/>
        <w:gridCol w:w="1776"/>
      </w:tblGrid>
      <w:tr w:rsidR="005837EE" w:rsidTr="001A605F">
        <w:trPr>
          <w:trHeight w:val="520"/>
        </w:trPr>
        <w:tc>
          <w:tcPr>
            <w:tcW w:w="139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837EE" w:rsidRDefault="005837EE">
            <w:pPr>
              <w:jc w:val="center"/>
              <w:rPr>
                <w:rFonts w:ascii="Times New Roman" w:hAnsi="Times New Roman" w:cs="Times New Roman"/>
                <w:b/>
                <w:sz w:val="24"/>
                <w:szCs w:val="24"/>
              </w:rPr>
            </w:pPr>
            <w:r>
              <w:rPr>
                <w:rFonts w:ascii="Times New Roman" w:hAnsi="Times New Roman" w:cs="Times New Roman"/>
                <w:b/>
                <w:sz w:val="24"/>
                <w:szCs w:val="24"/>
              </w:rPr>
              <w:t>Effectif</w:t>
            </w:r>
          </w:p>
        </w:tc>
        <w:tc>
          <w:tcPr>
            <w:tcW w:w="34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837EE" w:rsidRDefault="005837EE">
            <w:pPr>
              <w:jc w:val="center"/>
              <w:rPr>
                <w:rFonts w:ascii="Times New Roman" w:hAnsi="Times New Roman" w:cs="Times New Roman"/>
                <w:b/>
                <w:sz w:val="24"/>
                <w:szCs w:val="24"/>
              </w:rPr>
            </w:pPr>
            <w:r>
              <w:rPr>
                <w:rFonts w:ascii="Times New Roman" w:hAnsi="Times New Roman" w:cs="Times New Roman"/>
                <w:b/>
                <w:sz w:val="24"/>
                <w:szCs w:val="24"/>
              </w:rPr>
              <w:t>Qualités</w:t>
            </w:r>
          </w:p>
        </w:tc>
        <w:tc>
          <w:tcPr>
            <w:tcW w:w="20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837EE" w:rsidRDefault="005837EE">
            <w:pPr>
              <w:jc w:val="center"/>
              <w:rPr>
                <w:rFonts w:ascii="Times New Roman" w:hAnsi="Times New Roman" w:cs="Times New Roman"/>
                <w:b/>
                <w:sz w:val="24"/>
                <w:szCs w:val="24"/>
              </w:rPr>
            </w:pPr>
            <w:r>
              <w:rPr>
                <w:rFonts w:ascii="Times New Roman" w:hAnsi="Times New Roman" w:cs="Times New Roman"/>
                <w:b/>
                <w:sz w:val="24"/>
                <w:szCs w:val="24"/>
              </w:rPr>
              <w:t>Titre dans la mission</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837EE" w:rsidRDefault="005837EE">
            <w:pPr>
              <w:jc w:val="center"/>
              <w:rPr>
                <w:rFonts w:ascii="Times New Roman" w:hAnsi="Times New Roman" w:cs="Times New Roman"/>
                <w:b/>
                <w:sz w:val="24"/>
                <w:szCs w:val="24"/>
              </w:rPr>
            </w:pPr>
            <w:r>
              <w:rPr>
                <w:rFonts w:ascii="Times New Roman" w:hAnsi="Times New Roman" w:cs="Times New Roman"/>
                <w:b/>
                <w:sz w:val="24"/>
                <w:szCs w:val="24"/>
              </w:rPr>
              <w:t>Coût horaire</w:t>
            </w:r>
          </w:p>
        </w:tc>
        <w:tc>
          <w:tcPr>
            <w:tcW w:w="17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837EE" w:rsidRDefault="005837EE">
            <w:pPr>
              <w:jc w:val="center"/>
              <w:rPr>
                <w:rFonts w:ascii="Times New Roman" w:hAnsi="Times New Roman" w:cs="Times New Roman"/>
                <w:b/>
                <w:sz w:val="24"/>
                <w:szCs w:val="24"/>
              </w:rPr>
            </w:pPr>
            <w:r>
              <w:rPr>
                <w:rFonts w:ascii="Times New Roman" w:hAnsi="Times New Roman" w:cs="Times New Roman"/>
                <w:b/>
                <w:sz w:val="24"/>
                <w:szCs w:val="24"/>
              </w:rPr>
              <w:t>Temps d’intervention</w:t>
            </w:r>
          </w:p>
        </w:tc>
      </w:tr>
      <w:tr w:rsidR="005837EE" w:rsidTr="001A605F">
        <w:trPr>
          <w:trHeight w:val="540"/>
        </w:trPr>
        <w:tc>
          <w:tcPr>
            <w:tcW w:w="139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837EE" w:rsidRDefault="005837EE">
            <w:pPr>
              <w:jc w:val="center"/>
              <w:rPr>
                <w:rFonts w:ascii="Tahoma" w:hAnsi="Tahoma" w:cs="Tahoma"/>
                <w:b/>
                <w:sz w:val="20"/>
                <w:szCs w:val="20"/>
              </w:rPr>
            </w:pPr>
            <w:r>
              <w:rPr>
                <w:rFonts w:ascii="Tahoma" w:hAnsi="Tahoma" w:cs="Tahoma"/>
                <w:b/>
                <w:sz w:val="20"/>
                <w:szCs w:val="20"/>
              </w:rPr>
              <w:t>1</w:t>
            </w:r>
          </w:p>
        </w:tc>
        <w:tc>
          <w:tcPr>
            <w:tcW w:w="34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837EE" w:rsidRDefault="005837EE">
            <w:pPr>
              <w:ind w:right="-57"/>
              <w:jc w:val="center"/>
              <w:rPr>
                <w:rFonts w:ascii="Tahoma" w:hAnsi="Tahoma" w:cs="Tahoma"/>
                <w:b/>
                <w:sz w:val="20"/>
                <w:szCs w:val="20"/>
              </w:rPr>
            </w:pPr>
            <w:r>
              <w:rPr>
                <w:rFonts w:ascii="Tahoma" w:hAnsi="Tahoma" w:cs="Tahoma"/>
                <w:sz w:val="20"/>
                <w:szCs w:val="20"/>
              </w:rPr>
              <w:t xml:space="preserve">Auditeur Sénior </w:t>
            </w:r>
          </w:p>
        </w:tc>
        <w:tc>
          <w:tcPr>
            <w:tcW w:w="20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837EE" w:rsidRDefault="005837EE">
            <w:pPr>
              <w:jc w:val="center"/>
              <w:rPr>
                <w:rFonts w:ascii="Tahoma" w:hAnsi="Tahoma" w:cs="Tahoma"/>
                <w:sz w:val="20"/>
                <w:szCs w:val="20"/>
              </w:rPr>
            </w:pPr>
            <w:r>
              <w:rPr>
                <w:rFonts w:ascii="Tahoma" w:hAnsi="Tahoma" w:cs="Tahoma"/>
                <w:sz w:val="20"/>
                <w:szCs w:val="20"/>
              </w:rPr>
              <w:t>Directeur de mission</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837EE" w:rsidRDefault="005837EE">
            <w:pPr>
              <w:jc w:val="center"/>
              <w:rPr>
                <w:rFonts w:ascii="Tahoma" w:hAnsi="Tahoma" w:cs="Tahoma"/>
                <w:sz w:val="20"/>
                <w:szCs w:val="20"/>
              </w:rPr>
            </w:pPr>
            <w:r>
              <w:rPr>
                <w:rFonts w:ascii="Tahoma" w:hAnsi="Tahoma" w:cs="Tahoma"/>
                <w:sz w:val="20"/>
                <w:szCs w:val="20"/>
              </w:rPr>
              <w:t>30 000</w:t>
            </w:r>
          </w:p>
        </w:tc>
        <w:tc>
          <w:tcPr>
            <w:tcW w:w="17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837EE" w:rsidRDefault="005837EE">
            <w:pPr>
              <w:jc w:val="center"/>
              <w:rPr>
                <w:rFonts w:ascii="Tahoma" w:hAnsi="Tahoma" w:cs="Tahoma"/>
                <w:sz w:val="20"/>
                <w:szCs w:val="20"/>
              </w:rPr>
            </w:pPr>
            <w:r>
              <w:rPr>
                <w:rFonts w:ascii="Tahoma" w:hAnsi="Tahoma" w:cs="Tahoma"/>
                <w:sz w:val="20"/>
                <w:szCs w:val="20"/>
              </w:rPr>
              <w:t>40  h</w:t>
            </w:r>
          </w:p>
        </w:tc>
      </w:tr>
      <w:tr w:rsidR="005837EE" w:rsidTr="001A605F">
        <w:trPr>
          <w:trHeight w:val="466"/>
        </w:trPr>
        <w:tc>
          <w:tcPr>
            <w:tcW w:w="139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837EE" w:rsidRDefault="005837EE">
            <w:pPr>
              <w:jc w:val="center"/>
              <w:rPr>
                <w:rFonts w:ascii="Tahoma" w:hAnsi="Tahoma" w:cs="Tahoma"/>
                <w:b/>
                <w:sz w:val="20"/>
                <w:szCs w:val="20"/>
              </w:rPr>
            </w:pPr>
            <w:r>
              <w:rPr>
                <w:rFonts w:ascii="Tahoma" w:hAnsi="Tahoma" w:cs="Tahoma"/>
                <w:b/>
                <w:sz w:val="20"/>
                <w:szCs w:val="20"/>
              </w:rPr>
              <w:t>1</w:t>
            </w:r>
          </w:p>
        </w:tc>
        <w:tc>
          <w:tcPr>
            <w:tcW w:w="34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837EE" w:rsidRDefault="005837EE">
            <w:pPr>
              <w:ind w:right="-57"/>
              <w:jc w:val="center"/>
              <w:rPr>
                <w:rFonts w:ascii="Tahoma" w:hAnsi="Tahoma" w:cs="Tahoma"/>
                <w:sz w:val="20"/>
                <w:szCs w:val="20"/>
              </w:rPr>
            </w:pPr>
            <w:r>
              <w:rPr>
                <w:rFonts w:ascii="Tahoma" w:hAnsi="Tahoma" w:cs="Tahoma"/>
                <w:sz w:val="20"/>
                <w:szCs w:val="20"/>
              </w:rPr>
              <w:t>Spécialiste en  management des entreprises</w:t>
            </w:r>
          </w:p>
        </w:tc>
        <w:tc>
          <w:tcPr>
            <w:tcW w:w="20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837EE" w:rsidRDefault="005837EE">
            <w:pPr>
              <w:ind w:right="-57"/>
              <w:jc w:val="center"/>
              <w:rPr>
                <w:rFonts w:ascii="Tahoma" w:hAnsi="Tahoma" w:cs="Tahoma"/>
                <w:sz w:val="20"/>
                <w:szCs w:val="20"/>
              </w:rPr>
            </w:pPr>
            <w:r>
              <w:rPr>
                <w:rFonts w:ascii="Tahoma" w:hAnsi="Tahoma" w:cs="Tahoma"/>
                <w:sz w:val="20"/>
                <w:szCs w:val="20"/>
              </w:rPr>
              <w:t xml:space="preserve">Manageur </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837EE" w:rsidRDefault="005837EE">
            <w:pPr>
              <w:jc w:val="center"/>
              <w:rPr>
                <w:rFonts w:ascii="Tahoma" w:hAnsi="Tahoma" w:cs="Tahoma"/>
                <w:sz w:val="20"/>
                <w:szCs w:val="20"/>
              </w:rPr>
            </w:pPr>
            <w:r>
              <w:rPr>
                <w:rFonts w:ascii="Tahoma" w:hAnsi="Tahoma" w:cs="Tahoma"/>
                <w:sz w:val="20"/>
                <w:szCs w:val="20"/>
              </w:rPr>
              <w:t>20 000</w:t>
            </w:r>
          </w:p>
        </w:tc>
        <w:tc>
          <w:tcPr>
            <w:tcW w:w="17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837EE" w:rsidRDefault="005837EE">
            <w:pPr>
              <w:jc w:val="center"/>
              <w:rPr>
                <w:rFonts w:ascii="Tahoma" w:hAnsi="Tahoma" w:cs="Tahoma"/>
                <w:sz w:val="20"/>
                <w:szCs w:val="20"/>
              </w:rPr>
            </w:pPr>
            <w:r>
              <w:rPr>
                <w:rFonts w:ascii="Tahoma" w:hAnsi="Tahoma" w:cs="Tahoma"/>
                <w:sz w:val="20"/>
                <w:szCs w:val="20"/>
              </w:rPr>
              <w:t>40 h</w:t>
            </w:r>
          </w:p>
        </w:tc>
      </w:tr>
      <w:tr w:rsidR="005837EE" w:rsidTr="001A605F">
        <w:trPr>
          <w:trHeight w:val="542"/>
        </w:trPr>
        <w:tc>
          <w:tcPr>
            <w:tcW w:w="139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837EE" w:rsidRDefault="005837EE">
            <w:pPr>
              <w:jc w:val="center"/>
              <w:rPr>
                <w:rFonts w:ascii="Tahoma" w:hAnsi="Tahoma" w:cs="Tahoma"/>
                <w:b/>
                <w:sz w:val="20"/>
                <w:szCs w:val="20"/>
              </w:rPr>
            </w:pPr>
            <w:r>
              <w:rPr>
                <w:rFonts w:ascii="Tahoma" w:hAnsi="Tahoma" w:cs="Tahoma"/>
                <w:b/>
                <w:sz w:val="20"/>
                <w:szCs w:val="20"/>
              </w:rPr>
              <w:t>2</w:t>
            </w:r>
          </w:p>
        </w:tc>
        <w:tc>
          <w:tcPr>
            <w:tcW w:w="34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837EE" w:rsidRDefault="005837EE">
            <w:pPr>
              <w:ind w:right="-57"/>
              <w:jc w:val="center"/>
              <w:rPr>
                <w:rFonts w:ascii="Tahoma" w:hAnsi="Tahoma" w:cs="Tahoma"/>
                <w:sz w:val="20"/>
                <w:szCs w:val="20"/>
              </w:rPr>
            </w:pPr>
            <w:r>
              <w:rPr>
                <w:rFonts w:ascii="Tahoma" w:hAnsi="Tahoma" w:cs="Tahoma"/>
                <w:sz w:val="20"/>
                <w:szCs w:val="20"/>
              </w:rPr>
              <w:t>Auditeurs  juniors</w:t>
            </w:r>
          </w:p>
        </w:tc>
        <w:tc>
          <w:tcPr>
            <w:tcW w:w="20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837EE" w:rsidRDefault="005837EE">
            <w:pPr>
              <w:ind w:right="-57"/>
              <w:jc w:val="center"/>
              <w:rPr>
                <w:rFonts w:ascii="Tahoma" w:hAnsi="Tahoma" w:cs="Tahoma"/>
                <w:sz w:val="20"/>
                <w:szCs w:val="20"/>
              </w:rPr>
            </w:pPr>
            <w:r>
              <w:rPr>
                <w:rFonts w:ascii="Tahoma" w:hAnsi="Tahoma" w:cs="Tahoma"/>
                <w:sz w:val="20"/>
                <w:szCs w:val="20"/>
              </w:rPr>
              <w:t>Assistants</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837EE" w:rsidRDefault="005837EE">
            <w:pPr>
              <w:jc w:val="center"/>
              <w:rPr>
                <w:rFonts w:ascii="Tahoma" w:hAnsi="Tahoma" w:cs="Tahoma"/>
                <w:sz w:val="20"/>
                <w:szCs w:val="20"/>
              </w:rPr>
            </w:pPr>
            <w:r>
              <w:rPr>
                <w:rFonts w:ascii="Tahoma" w:hAnsi="Tahoma" w:cs="Tahoma"/>
                <w:sz w:val="20"/>
                <w:szCs w:val="20"/>
              </w:rPr>
              <w:t>6 000</w:t>
            </w:r>
          </w:p>
        </w:tc>
        <w:tc>
          <w:tcPr>
            <w:tcW w:w="17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837EE" w:rsidRDefault="005837EE">
            <w:pPr>
              <w:jc w:val="center"/>
              <w:rPr>
                <w:rFonts w:ascii="Tahoma" w:hAnsi="Tahoma" w:cs="Tahoma"/>
                <w:sz w:val="20"/>
                <w:szCs w:val="20"/>
              </w:rPr>
            </w:pPr>
            <w:r>
              <w:rPr>
                <w:rFonts w:ascii="Tahoma" w:hAnsi="Tahoma" w:cs="Tahoma"/>
                <w:sz w:val="20"/>
                <w:szCs w:val="20"/>
              </w:rPr>
              <w:t>100 h</w:t>
            </w:r>
          </w:p>
        </w:tc>
      </w:tr>
      <w:tr w:rsidR="005837EE" w:rsidTr="001A605F">
        <w:trPr>
          <w:trHeight w:val="453"/>
        </w:trPr>
        <w:tc>
          <w:tcPr>
            <w:tcW w:w="139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837EE" w:rsidRDefault="005837EE">
            <w:pPr>
              <w:jc w:val="center"/>
              <w:rPr>
                <w:rFonts w:ascii="Tahoma" w:hAnsi="Tahoma" w:cs="Tahoma"/>
                <w:b/>
                <w:sz w:val="20"/>
                <w:szCs w:val="20"/>
              </w:rPr>
            </w:pPr>
            <w:r>
              <w:rPr>
                <w:rFonts w:ascii="Tahoma" w:hAnsi="Tahoma" w:cs="Tahoma"/>
                <w:b/>
                <w:sz w:val="20"/>
                <w:szCs w:val="20"/>
              </w:rPr>
              <w:t>1</w:t>
            </w:r>
          </w:p>
        </w:tc>
        <w:tc>
          <w:tcPr>
            <w:tcW w:w="34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837EE" w:rsidRDefault="005837EE">
            <w:pPr>
              <w:ind w:right="794"/>
              <w:jc w:val="center"/>
              <w:rPr>
                <w:rFonts w:ascii="Tahoma" w:hAnsi="Tahoma" w:cs="Tahoma"/>
                <w:sz w:val="20"/>
                <w:szCs w:val="20"/>
              </w:rPr>
            </w:pPr>
            <w:r>
              <w:rPr>
                <w:rFonts w:ascii="Tahoma" w:hAnsi="Tahoma" w:cs="Tahoma"/>
                <w:sz w:val="20"/>
                <w:szCs w:val="20"/>
              </w:rPr>
              <w:t>secrétaire</w:t>
            </w:r>
          </w:p>
        </w:tc>
        <w:tc>
          <w:tcPr>
            <w:tcW w:w="20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837EE" w:rsidRDefault="005837EE">
            <w:pPr>
              <w:jc w:val="center"/>
              <w:rPr>
                <w:rFonts w:ascii="Tahoma" w:hAnsi="Tahoma" w:cs="Tahoma"/>
                <w:sz w:val="20"/>
                <w:szCs w:val="20"/>
              </w:rPr>
            </w:pPr>
            <w:r>
              <w:rPr>
                <w:rFonts w:ascii="Tahoma" w:hAnsi="Tahoma" w:cs="Tahoma"/>
                <w:sz w:val="20"/>
                <w:szCs w:val="20"/>
              </w:rPr>
              <w:t>secrétaire</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837EE" w:rsidRDefault="005837EE">
            <w:pPr>
              <w:jc w:val="center"/>
              <w:rPr>
                <w:rFonts w:ascii="Tahoma" w:hAnsi="Tahoma" w:cs="Tahoma"/>
                <w:sz w:val="20"/>
                <w:szCs w:val="20"/>
              </w:rPr>
            </w:pPr>
            <w:r>
              <w:rPr>
                <w:rFonts w:ascii="Tahoma" w:hAnsi="Tahoma" w:cs="Tahoma"/>
                <w:sz w:val="20"/>
                <w:szCs w:val="20"/>
              </w:rPr>
              <w:t>3 000</w:t>
            </w:r>
          </w:p>
        </w:tc>
        <w:tc>
          <w:tcPr>
            <w:tcW w:w="17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837EE" w:rsidRDefault="005837EE">
            <w:pPr>
              <w:jc w:val="center"/>
              <w:rPr>
                <w:rFonts w:ascii="Tahoma" w:hAnsi="Tahoma" w:cs="Tahoma"/>
                <w:sz w:val="20"/>
                <w:szCs w:val="20"/>
              </w:rPr>
            </w:pPr>
            <w:r>
              <w:rPr>
                <w:rFonts w:ascii="Tahoma" w:hAnsi="Tahoma" w:cs="Tahoma"/>
                <w:sz w:val="20"/>
                <w:szCs w:val="20"/>
              </w:rPr>
              <w:t>40 h</w:t>
            </w:r>
          </w:p>
        </w:tc>
      </w:tr>
      <w:tr w:rsidR="005837EE" w:rsidTr="001A605F">
        <w:trPr>
          <w:trHeight w:val="392"/>
        </w:trPr>
        <w:tc>
          <w:tcPr>
            <w:tcW w:w="139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837EE" w:rsidRDefault="005837EE">
            <w:pPr>
              <w:jc w:val="center"/>
              <w:rPr>
                <w:rFonts w:ascii="Tahoma" w:hAnsi="Tahoma" w:cs="Tahoma"/>
                <w:b/>
                <w:sz w:val="20"/>
                <w:szCs w:val="20"/>
              </w:rPr>
            </w:pPr>
            <w:r>
              <w:rPr>
                <w:rFonts w:ascii="Tahoma" w:hAnsi="Tahoma" w:cs="Tahoma"/>
                <w:b/>
                <w:sz w:val="20"/>
                <w:szCs w:val="20"/>
              </w:rPr>
              <w:t>1</w:t>
            </w:r>
          </w:p>
        </w:tc>
        <w:tc>
          <w:tcPr>
            <w:tcW w:w="34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837EE" w:rsidRDefault="005837EE">
            <w:pPr>
              <w:ind w:right="-57"/>
              <w:jc w:val="center"/>
              <w:rPr>
                <w:rFonts w:ascii="Tahoma" w:hAnsi="Tahoma" w:cs="Tahoma"/>
                <w:sz w:val="20"/>
                <w:szCs w:val="20"/>
              </w:rPr>
            </w:pPr>
            <w:r>
              <w:rPr>
                <w:rFonts w:ascii="Tahoma" w:hAnsi="Tahoma" w:cs="Tahoma"/>
                <w:sz w:val="20"/>
                <w:szCs w:val="20"/>
              </w:rPr>
              <w:t>Expert en organisation des systèmes</w:t>
            </w:r>
          </w:p>
        </w:tc>
        <w:tc>
          <w:tcPr>
            <w:tcW w:w="20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5837EE" w:rsidRDefault="005837EE">
            <w:pPr>
              <w:jc w:val="center"/>
              <w:rPr>
                <w:rFonts w:ascii="Tahoma" w:hAnsi="Tahoma" w:cs="Tahoma"/>
                <w:sz w:val="20"/>
                <w:szCs w:val="20"/>
              </w:rPr>
            </w:pPr>
            <w:r>
              <w:rPr>
                <w:rFonts w:ascii="Tahoma" w:hAnsi="Tahoma" w:cs="Tahoma"/>
                <w:sz w:val="20"/>
                <w:szCs w:val="20"/>
              </w:rPr>
              <w:t>réviseur</w:t>
            </w:r>
          </w:p>
          <w:p w:rsidR="005837EE" w:rsidRDefault="005837EE">
            <w:pPr>
              <w:ind w:right="-57"/>
              <w:jc w:val="center"/>
              <w:rPr>
                <w:rFonts w:ascii="Tahoma" w:hAnsi="Tahoma" w:cs="Tahoma"/>
                <w:sz w:val="20"/>
                <w:szCs w:val="20"/>
              </w:rPr>
            </w:pP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837EE" w:rsidRDefault="005837EE">
            <w:pPr>
              <w:ind w:right="-57"/>
              <w:jc w:val="center"/>
              <w:rPr>
                <w:rFonts w:ascii="Tahoma" w:hAnsi="Tahoma" w:cs="Tahoma"/>
                <w:sz w:val="20"/>
                <w:szCs w:val="20"/>
              </w:rPr>
            </w:pPr>
            <w:r>
              <w:rPr>
                <w:rFonts w:ascii="Tahoma" w:hAnsi="Tahoma" w:cs="Tahoma"/>
                <w:sz w:val="20"/>
                <w:szCs w:val="20"/>
              </w:rPr>
              <w:t>30 000</w:t>
            </w:r>
          </w:p>
        </w:tc>
        <w:tc>
          <w:tcPr>
            <w:tcW w:w="17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837EE" w:rsidRDefault="005837EE">
            <w:pPr>
              <w:ind w:right="-57"/>
              <w:jc w:val="center"/>
              <w:rPr>
                <w:rFonts w:ascii="Tahoma" w:hAnsi="Tahoma" w:cs="Tahoma"/>
                <w:sz w:val="20"/>
                <w:szCs w:val="20"/>
              </w:rPr>
            </w:pPr>
            <w:r>
              <w:rPr>
                <w:rFonts w:ascii="Tahoma" w:hAnsi="Tahoma" w:cs="Tahoma"/>
                <w:sz w:val="20"/>
                <w:szCs w:val="20"/>
              </w:rPr>
              <w:t>10 h</w:t>
            </w:r>
          </w:p>
        </w:tc>
      </w:tr>
      <w:tr w:rsidR="005837EE" w:rsidTr="001A605F">
        <w:trPr>
          <w:trHeight w:val="392"/>
        </w:trPr>
        <w:tc>
          <w:tcPr>
            <w:tcW w:w="836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837EE" w:rsidRDefault="005837EE">
            <w:pPr>
              <w:tabs>
                <w:tab w:val="left" w:pos="225"/>
                <w:tab w:val="center" w:pos="4156"/>
              </w:tabs>
              <w:ind w:right="-57"/>
              <w:rPr>
                <w:rFonts w:ascii="Tahoma" w:hAnsi="Tahoma" w:cs="Tahoma"/>
                <w:b/>
                <w:sz w:val="20"/>
                <w:szCs w:val="20"/>
              </w:rPr>
            </w:pPr>
            <w:r>
              <w:rPr>
                <w:rFonts w:ascii="Tahoma" w:hAnsi="Tahoma" w:cs="Tahoma"/>
                <w:b/>
                <w:sz w:val="20"/>
                <w:szCs w:val="20"/>
              </w:rPr>
              <w:t>total</w:t>
            </w:r>
          </w:p>
        </w:tc>
        <w:tc>
          <w:tcPr>
            <w:tcW w:w="17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837EE" w:rsidRDefault="005837EE">
            <w:pPr>
              <w:ind w:right="-57"/>
              <w:jc w:val="center"/>
              <w:rPr>
                <w:rFonts w:ascii="Tahoma" w:hAnsi="Tahoma" w:cs="Tahoma"/>
                <w:b/>
                <w:sz w:val="20"/>
                <w:szCs w:val="20"/>
              </w:rPr>
            </w:pPr>
            <w:r>
              <w:rPr>
                <w:rFonts w:ascii="Tahoma" w:hAnsi="Tahoma" w:cs="Tahoma"/>
                <w:b/>
                <w:sz w:val="20"/>
                <w:szCs w:val="20"/>
              </w:rPr>
              <w:t>230 h</w:t>
            </w:r>
          </w:p>
        </w:tc>
      </w:tr>
    </w:tbl>
    <w:p w:rsidR="00C854CC" w:rsidRDefault="00C854CC" w:rsidP="002D68BE">
      <w:pPr>
        <w:spacing w:after="0" w:line="240" w:lineRule="auto"/>
        <w:jc w:val="both"/>
        <w:rPr>
          <w:rFonts w:ascii="Tahoma" w:hAnsi="Tahoma" w:cs="Tahoma"/>
          <w:b/>
          <w:u w:val="single"/>
        </w:rPr>
      </w:pPr>
    </w:p>
    <w:p w:rsidR="005837EE" w:rsidRDefault="005837EE" w:rsidP="005837EE">
      <w:pPr>
        <w:spacing w:after="0" w:line="240" w:lineRule="auto"/>
        <w:ind w:firstLine="709"/>
        <w:jc w:val="both"/>
        <w:rPr>
          <w:rFonts w:ascii="Tahoma" w:hAnsi="Tahoma" w:cs="Tahoma"/>
          <w:b/>
          <w:u w:val="single"/>
        </w:rPr>
      </w:pPr>
      <w:r>
        <w:rPr>
          <w:rFonts w:ascii="Tahoma" w:hAnsi="Tahoma" w:cs="Tahoma"/>
          <w:b/>
          <w:u w:val="single"/>
        </w:rPr>
        <w:t>CHRONOGRAMME</w:t>
      </w:r>
    </w:p>
    <w:p w:rsidR="00164508" w:rsidRDefault="00164508" w:rsidP="005837EE">
      <w:pPr>
        <w:spacing w:after="0" w:line="240" w:lineRule="auto"/>
        <w:ind w:firstLine="709"/>
        <w:jc w:val="both"/>
        <w:rPr>
          <w:rFonts w:ascii="Tahoma" w:hAnsi="Tahoma" w:cs="Tahoma"/>
          <w:b/>
          <w:u w:val="single"/>
        </w:rPr>
      </w:pPr>
    </w:p>
    <w:tbl>
      <w:tblPr>
        <w:tblStyle w:val="Grilledutableau"/>
        <w:tblW w:w="10348" w:type="dxa"/>
        <w:tblInd w:w="-459" w:type="dxa"/>
        <w:tblLayout w:type="fixed"/>
        <w:tblLook w:val="04A0"/>
      </w:tblPr>
      <w:tblGrid>
        <w:gridCol w:w="2127"/>
        <w:gridCol w:w="567"/>
        <w:gridCol w:w="567"/>
        <w:gridCol w:w="850"/>
        <w:gridCol w:w="643"/>
        <w:gridCol w:w="709"/>
        <w:gridCol w:w="709"/>
        <w:gridCol w:w="694"/>
        <w:gridCol w:w="1007"/>
        <w:gridCol w:w="850"/>
        <w:gridCol w:w="851"/>
        <w:gridCol w:w="774"/>
      </w:tblGrid>
      <w:tr w:rsidR="001664F9" w:rsidRPr="00164508" w:rsidTr="0043348C">
        <w:trPr>
          <w:trHeight w:val="537"/>
        </w:trPr>
        <w:tc>
          <w:tcPr>
            <w:tcW w:w="2127" w:type="dxa"/>
            <w:tcBorders>
              <w:top w:val="single" w:sz="4" w:space="0" w:color="auto"/>
              <w:tl2br w:val="single" w:sz="4" w:space="0" w:color="auto"/>
            </w:tcBorders>
          </w:tcPr>
          <w:p w:rsidR="001664F9" w:rsidRPr="00164508" w:rsidRDefault="001664F9" w:rsidP="00164508">
            <w:pPr>
              <w:rPr>
                <w:rFonts w:ascii="Tahoma" w:hAnsi="Tahoma" w:cs="Tahoma"/>
                <w:sz w:val="20"/>
                <w:szCs w:val="20"/>
              </w:rPr>
            </w:pPr>
            <w:r w:rsidRPr="00164508">
              <w:rPr>
                <w:rFonts w:ascii="Tahoma" w:hAnsi="Tahoma" w:cs="Tahoma"/>
                <w:sz w:val="20"/>
                <w:szCs w:val="20"/>
              </w:rPr>
              <w:t xml:space="preserve">            Jours      Taches</w:t>
            </w:r>
          </w:p>
        </w:tc>
        <w:tc>
          <w:tcPr>
            <w:tcW w:w="567" w:type="dxa"/>
            <w:tcBorders>
              <w:top w:val="single" w:sz="4" w:space="0" w:color="auto"/>
            </w:tcBorders>
          </w:tcPr>
          <w:p w:rsidR="001664F9" w:rsidRPr="00164508" w:rsidRDefault="001664F9" w:rsidP="00164508">
            <w:pPr>
              <w:rPr>
                <w:sz w:val="20"/>
                <w:szCs w:val="20"/>
              </w:rPr>
            </w:pPr>
            <w:r w:rsidRPr="00164508">
              <w:rPr>
                <w:sz w:val="20"/>
                <w:szCs w:val="20"/>
              </w:rPr>
              <w:t>1</w:t>
            </w:r>
          </w:p>
        </w:tc>
        <w:tc>
          <w:tcPr>
            <w:tcW w:w="567" w:type="dxa"/>
          </w:tcPr>
          <w:p w:rsidR="001664F9" w:rsidRPr="00164508" w:rsidRDefault="001664F9" w:rsidP="00164508">
            <w:pPr>
              <w:rPr>
                <w:sz w:val="20"/>
                <w:szCs w:val="20"/>
              </w:rPr>
            </w:pPr>
            <w:r w:rsidRPr="00164508">
              <w:rPr>
                <w:sz w:val="20"/>
                <w:szCs w:val="20"/>
              </w:rPr>
              <w:t>2</w:t>
            </w:r>
          </w:p>
        </w:tc>
        <w:tc>
          <w:tcPr>
            <w:tcW w:w="850" w:type="dxa"/>
          </w:tcPr>
          <w:p w:rsidR="001664F9" w:rsidRPr="00164508" w:rsidRDefault="001664F9" w:rsidP="00164508">
            <w:pPr>
              <w:rPr>
                <w:sz w:val="20"/>
                <w:szCs w:val="20"/>
              </w:rPr>
            </w:pPr>
            <w:r w:rsidRPr="00164508">
              <w:rPr>
                <w:sz w:val="20"/>
                <w:szCs w:val="20"/>
              </w:rPr>
              <w:t>3</w:t>
            </w:r>
          </w:p>
        </w:tc>
        <w:tc>
          <w:tcPr>
            <w:tcW w:w="643" w:type="dxa"/>
          </w:tcPr>
          <w:p w:rsidR="001664F9" w:rsidRPr="00164508" w:rsidRDefault="001664F9" w:rsidP="00164508">
            <w:pPr>
              <w:rPr>
                <w:sz w:val="20"/>
                <w:szCs w:val="20"/>
              </w:rPr>
            </w:pPr>
            <w:r w:rsidRPr="00164508">
              <w:rPr>
                <w:sz w:val="20"/>
                <w:szCs w:val="20"/>
              </w:rPr>
              <w:t>4</w:t>
            </w:r>
          </w:p>
        </w:tc>
        <w:tc>
          <w:tcPr>
            <w:tcW w:w="709" w:type="dxa"/>
          </w:tcPr>
          <w:p w:rsidR="001664F9" w:rsidRPr="00164508" w:rsidRDefault="001664F9" w:rsidP="00164508">
            <w:pPr>
              <w:rPr>
                <w:sz w:val="20"/>
                <w:szCs w:val="20"/>
              </w:rPr>
            </w:pPr>
            <w:r w:rsidRPr="00164508">
              <w:rPr>
                <w:sz w:val="20"/>
                <w:szCs w:val="20"/>
              </w:rPr>
              <w:t>5</w:t>
            </w:r>
          </w:p>
        </w:tc>
        <w:tc>
          <w:tcPr>
            <w:tcW w:w="709" w:type="dxa"/>
          </w:tcPr>
          <w:p w:rsidR="001664F9" w:rsidRPr="00164508" w:rsidRDefault="001664F9" w:rsidP="00164508">
            <w:pPr>
              <w:rPr>
                <w:sz w:val="20"/>
                <w:szCs w:val="20"/>
              </w:rPr>
            </w:pPr>
            <w:r w:rsidRPr="00164508">
              <w:rPr>
                <w:sz w:val="20"/>
                <w:szCs w:val="20"/>
              </w:rPr>
              <w:t>6</w:t>
            </w:r>
          </w:p>
        </w:tc>
        <w:tc>
          <w:tcPr>
            <w:tcW w:w="694" w:type="dxa"/>
          </w:tcPr>
          <w:p w:rsidR="001664F9" w:rsidRPr="00164508" w:rsidRDefault="001664F9" w:rsidP="00164508">
            <w:pPr>
              <w:rPr>
                <w:sz w:val="20"/>
                <w:szCs w:val="20"/>
              </w:rPr>
            </w:pPr>
            <w:r w:rsidRPr="00164508">
              <w:rPr>
                <w:sz w:val="20"/>
                <w:szCs w:val="20"/>
              </w:rPr>
              <w:t>7</w:t>
            </w:r>
          </w:p>
        </w:tc>
        <w:tc>
          <w:tcPr>
            <w:tcW w:w="1007" w:type="dxa"/>
          </w:tcPr>
          <w:p w:rsidR="001664F9" w:rsidRPr="00164508" w:rsidRDefault="001664F9" w:rsidP="00164508">
            <w:pPr>
              <w:rPr>
                <w:sz w:val="20"/>
                <w:szCs w:val="20"/>
              </w:rPr>
            </w:pPr>
            <w:r w:rsidRPr="00164508">
              <w:rPr>
                <w:sz w:val="20"/>
                <w:szCs w:val="20"/>
              </w:rPr>
              <w:t>8</w:t>
            </w:r>
          </w:p>
        </w:tc>
        <w:tc>
          <w:tcPr>
            <w:tcW w:w="850" w:type="dxa"/>
          </w:tcPr>
          <w:p w:rsidR="001664F9" w:rsidRPr="00164508" w:rsidRDefault="001664F9" w:rsidP="00164508">
            <w:pPr>
              <w:rPr>
                <w:sz w:val="20"/>
                <w:szCs w:val="20"/>
              </w:rPr>
            </w:pPr>
            <w:r w:rsidRPr="00164508">
              <w:rPr>
                <w:sz w:val="20"/>
                <w:szCs w:val="20"/>
              </w:rPr>
              <w:t>9</w:t>
            </w:r>
          </w:p>
        </w:tc>
        <w:tc>
          <w:tcPr>
            <w:tcW w:w="851" w:type="dxa"/>
          </w:tcPr>
          <w:p w:rsidR="001664F9" w:rsidRPr="00164508" w:rsidRDefault="001664F9" w:rsidP="00164508">
            <w:pPr>
              <w:rPr>
                <w:sz w:val="20"/>
                <w:szCs w:val="20"/>
              </w:rPr>
            </w:pPr>
            <w:r w:rsidRPr="00164508">
              <w:rPr>
                <w:sz w:val="20"/>
                <w:szCs w:val="20"/>
              </w:rPr>
              <w:t>10</w:t>
            </w:r>
          </w:p>
        </w:tc>
        <w:tc>
          <w:tcPr>
            <w:tcW w:w="774" w:type="dxa"/>
          </w:tcPr>
          <w:p w:rsidR="001664F9" w:rsidRPr="00164508" w:rsidRDefault="001664F9" w:rsidP="00164508">
            <w:pPr>
              <w:rPr>
                <w:sz w:val="20"/>
                <w:szCs w:val="20"/>
              </w:rPr>
            </w:pPr>
            <w:r w:rsidRPr="00164508">
              <w:rPr>
                <w:sz w:val="20"/>
                <w:szCs w:val="20"/>
              </w:rPr>
              <w:t>11</w:t>
            </w:r>
          </w:p>
        </w:tc>
      </w:tr>
      <w:tr w:rsidR="001664F9" w:rsidRPr="00164508" w:rsidTr="0043348C">
        <w:trPr>
          <w:trHeight w:val="537"/>
        </w:trPr>
        <w:tc>
          <w:tcPr>
            <w:tcW w:w="2127" w:type="dxa"/>
          </w:tcPr>
          <w:p w:rsidR="001664F9" w:rsidRPr="00164508" w:rsidRDefault="001664F9" w:rsidP="00164508">
            <w:pPr>
              <w:rPr>
                <w:rFonts w:ascii="Tahoma" w:hAnsi="Tahoma" w:cs="Tahoma"/>
                <w:sz w:val="20"/>
                <w:szCs w:val="20"/>
              </w:rPr>
            </w:pPr>
            <w:r w:rsidRPr="00164508">
              <w:rPr>
                <w:rFonts w:ascii="Tahoma" w:hAnsi="Tahoma" w:cs="Tahoma"/>
                <w:sz w:val="20"/>
                <w:szCs w:val="20"/>
              </w:rPr>
              <w:t xml:space="preserve">1)-Prise de connaissance : entretien avec le promoteur et les entreprises. </w:t>
            </w:r>
          </w:p>
        </w:tc>
        <w:tc>
          <w:tcPr>
            <w:tcW w:w="8221" w:type="dxa"/>
            <w:gridSpan w:val="11"/>
          </w:tcPr>
          <w:p w:rsidR="001664F9" w:rsidRPr="00164508" w:rsidRDefault="00940814" w:rsidP="00164508">
            <w:pPr>
              <w:rPr>
                <w:sz w:val="20"/>
                <w:szCs w:val="20"/>
              </w:rPr>
            </w:pPr>
            <w:r>
              <w:rPr>
                <w:noProof/>
                <w:sz w:val="20"/>
                <w:szCs w:val="20"/>
                <w:lang w:eastAsia="fr-FR"/>
              </w:rPr>
              <w:pict>
                <v:shape id="_x0000_s1084" type="#_x0000_t32" style="position:absolute;margin-left:.2pt;margin-top:23.45pt;width:46.85pt;height:0;z-index:251709952;mso-position-horizontal-relative:text;mso-position-vertical-relative:text" o:connectortype="straight"/>
              </w:pict>
            </w:r>
            <w:r>
              <w:rPr>
                <w:noProof/>
                <w:sz w:val="20"/>
                <w:szCs w:val="20"/>
                <w:lang w:eastAsia="fr-FR"/>
              </w:rPr>
              <w:pict>
                <v:shape id="_x0000_s1086" type="#_x0000_t32" style="position:absolute;margin-left:47.05pt;margin-top:15.2pt;width:0;height:12.75pt;z-index:251712000;mso-position-horizontal-relative:text;mso-position-vertical-relative:text" o:connectortype="straight"/>
              </w:pict>
            </w:r>
            <w:r>
              <w:rPr>
                <w:noProof/>
                <w:sz w:val="20"/>
                <w:szCs w:val="20"/>
                <w:lang w:eastAsia="fr-FR"/>
              </w:rPr>
              <w:pict>
                <v:shape id="_x0000_s1085" type="#_x0000_t32" style="position:absolute;margin-left:.2pt;margin-top:15.2pt;width:0;height:16.5pt;z-index:251710976;mso-position-horizontal-relative:text;mso-position-vertical-relative:text" o:connectortype="straight"/>
              </w:pict>
            </w:r>
          </w:p>
        </w:tc>
      </w:tr>
      <w:tr w:rsidR="005837EE" w:rsidRPr="00164508" w:rsidTr="0043348C">
        <w:trPr>
          <w:trHeight w:val="481"/>
        </w:trPr>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837EE" w:rsidRPr="00164508" w:rsidRDefault="005837EE">
            <w:pPr>
              <w:rPr>
                <w:rFonts w:ascii="Tahoma" w:hAnsi="Tahoma" w:cs="Tahoma"/>
                <w:sz w:val="20"/>
                <w:szCs w:val="20"/>
              </w:rPr>
            </w:pPr>
            <w:r w:rsidRPr="00164508">
              <w:rPr>
                <w:rFonts w:ascii="Tahoma" w:hAnsi="Tahoma" w:cs="Tahoma"/>
                <w:sz w:val="20"/>
                <w:szCs w:val="20"/>
              </w:rPr>
              <w:t>2) états des lieux.</w:t>
            </w:r>
          </w:p>
        </w:tc>
        <w:tc>
          <w:tcPr>
            <w:tcW w:w="8221" w:type="dxa"/>
            <w:gridSpan w:val="11"/>
            <w:tcBorders>
              <w:top w:val="single" w:sz="4" w:space="0" w:color="auto"/>
              <w:left w:val="single" w:sz="4" w:space="0" w:color="000000" w:themeColor="text1"/>
              <w:bottom w:val="single" w:sz="4" w:space="0" w:color="auto"/>
              <w:right w:val="single" w:sz="4" w:space="0" w:color="000000" w:themeColor="text1"/>
            </w:tcBorders>
            <w:hideMark/>
          </w:tcPr>
          <w:p w:rsidR="005837EE" w:rsidRPr="00164508" w:rsidRDefault="00940814">
            <w:pPr>
              <w:rPr>
                <w:rFonts w:cs="Times New Roman"/>
                <w:sz w:val="20"/>
                <w:szCs w:val="20"/>
              </w:rPr>
            </w:pPr>
            <w:r w:rsidRPr="00940814">
              <w:rPr>
                <w:sz w:val="20"/>
                <w:szCs w:val="20"/>
              </w:rPr>
              <w:pict>
                <v:shape id="_x0000_s1066" type="#_x0000_t32" style="position:absolute;margin-left:54.4pt;margin-top:6.7pt;width:.2pt;height:14.5pt;z-index:251691520;mso-position-horizontal-relative:text;mso-position-vertical-relative:text" o:connectortype="straight"/>
              </w:pict>
            </w:r>
            <w:r w:rsidRPr="00940814">
              <w:rPr>
                <w:sz w:val="20"/>
                <w:szCs w:val="20"/>
              </w:rPr>
              <w:pict>
                <v:shape id="_x0000_s1061" type="#_x0000_t32" style="position:absolute;margin-left:54.5pt;margin-top:14.35pt;width:89.25pt;height:.05pt;flip:x;z-index:251686400;mso-position-horizontal-relative:text;mso-position-vertical-relative:text" o:connectortype="straight"/>
              </w:pict>
            </w:r>
            <w:r w:rsidRPr="00940814">
              <w:rPr>
                <w:sz w:val="20"/>
                <w:szCs w:val="20"/>
              </w:rPr>
              <w:pict>
                <v:shape id="_x0000_s1067" type="#_x0000_t32" style="position:absolute;margin-left:143.8pt;margin-top:6.7pt;width:0;height:14.5pt;z-index:251692544;mso-position-horizontal-relative:text;mso-position-vertical-relative:text" o:connectortype="straight"/>
              </w:pict>
            </w:r>
          </w:p>
        </w:tc>
      </w:tr>
      <w:tr w:rsidR="005837EE" w:rsidRPr="00164508" w:rsidTr="0043348C">
        <w:trPr>
          <w:trHeight w:val="688"/>
        </w:trPr>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837EE" w:rsidRPr="00164508" w:rsidRDefault="005837EE">
            <w:pPr>
              <w:ind w:left="-57" w:right="567"/>
              <w:rPr>
                <w:rFonts w:ascii="Tahoma" w:hAnsi="Tahoma" w:cs="Tahoma"/>
                <w:sz w:val="20"/>
                <w:szCs w:val="20"/>
              </w:rPr>
            </w:pPr>
            <w:r w:rsidRPr="00164508">
              <w:rPr>
                <w:rFonts w:ascii="Tahoma" w:hAnsi="Tahoma" w:cs="Tahoma"/>
                <w:sz w:val="20"/>
                <w:szCs w:val="20"/>
              </w:rPr>
              <w:t>3) recensements et inventaire des  documents.</w:t>
            </w:r>
          </w:p>
        </w:tc>
        <w:tc>
          <w:tcPr>
            <w:tcW w:w="8221" w:type="dxa"/>
            <w:gridSpan w:val="11"/>
            <w:tcBorders>
              <w:top w:val="single" w:sz="4" w:space="0" w:color="auto"/>
              <w:left w:val="single" w:sz="4" w:space="0" w:color="000000" w:themeColor="text1"/>
              <w:bottom w:val="single" w:sz="4" w:space="0" w:color="auto"/>
              <w:right w:val="single" w:sz="4" w:space="0" w:color="000000" w:themeColor="text1"/>
            </w:tcBorders>
            <w:hideMark/>
          </w:tcPr>
          <w:p w:rsidR="005837EE" w:rsidRPr="00164508" w:rsidRDefault="00940814">
            <w:pPr>
              <w:jc w:val="both"/>
              <w:rPr>
                <w:rFonts w:cs="Times New Roman"/>
                <w:sz w:val="20"/>
                <w:szCs w:val="20"/>
              </w:rPr>
            </w:pPr>
            <w:r w:rsidRPr="00940814">
              <w:rPr>
                <w:sz w:val="20"/>
                <w:szCs w:val="20"/>
              </w:rPr>
              <w:pict>
                <v:shape id="_x0000_s1068" type="#_x0000_t32" style="position:absolute;left:0;text-align:left;margin-left:143.8pt;margin-top:13.8pt;width:0;height:16.85pt;z-index:251693568;mso-position-horizontal-relative:text;mso-position-vertical-relative:text" o:connectortype="straight"/>
              </w:pict>
            </w:r>
            <w:r w:rsidRPr="00940814">
              <w:rPr>
                <w:sz w:val="20"/>
                <w:szCs w:val="20"/>
              </w:rPr>
              <w:pict>
                <v:shape id="_x0000_s1075" type="#_x0000_t32" style="position:absolute;left:0;text-align:left;margin-left:2.6pt;margin-top:13.8pt;width:0;height:16.85pt;z-index:251700736;mso-position-horizontal-relative:text;mso-position-vertical-relative:text" o:connectortype="straight"/>
              </w:pict>
            </w:r>
            <w:r w:rsidRPr="00940814">
              <w:rPr>
                <w:sz w:val="20"/>
                <w:szCs w:val="20"/>
              </w:rPr>
              <w:pict>
                <v:shape id="_x0000_s1062" type="#_x0000_t32" style="position:absolute;left:0;text-align:left;margin-left:2.7pt;margin-top:20.45pt;width:141.15pt;height:0;z-index:251687424;mso-position-horizontal-relative:text;mso-position-vertical-relative:text" o:connectortype="straight"/>
              </w:pict>
            </w:r>
          </w:p>
        </w:tc>
      </w:tr>
      <w:tr w:rsidR="005837EE" w:rsidRPr="00164508" w:rsidTr="0043348C">
        <w:trPr>
          <w:trHeight w:val="646"/>
        </w:trPr>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837EE" w:rsidRPr="00164508" w:rsidRDefault="00922246">
            <w:pPr>
              <w:ind w:left="-57" w:right="964"/>
              <w:rPr>
                <w:rFonts w:ascii="Tahoma" w:hAnsi="Tahoma" w:cs="Tahoma"/>
                <w:sz w:val="20"/>
                <w:szCs w:val="20"/>
              </w:rPr>
            </w:pPr>
            <w:r w:rsidRPr="00164508">
              <w:rPr>
                <w:rFonts w:ascii="Tahoma" w:hAnsi="Tahoma" w:cs="Tahoma"/>
                <w:sz w:val="20"/>
                <w:szCs w:val="20"/>
              </w:rPr>
              <w:t xml:space="preserve">4) analyse </w:t>
            </w:r>
            <w:r w:rsidR="005837EE" w:rsidRPr="00164508">
              <w:rPr>
                <w:rFonts w:ascii="Tahoma" w:hAnsi="Tahoma" w:cs="Tahoma"/>
                <w:sz w:val="20"/>
                <w:szCs w:val="20"/>
              </w:rPr>
              <w:t xml:space="preserve">et </w:t>
            </w:r>
            <w:r w:rsidRPr="00164508">
              <w:rPr>
                <w:rFonts w:ascii="Tahoma" w:hAnsi="Tahoma" w:cs="Tahoma"/>
                <w:sz w:val="20"/>
                <w:szCs w:val="20"/>
              </w:rPr>
              <w:t xml:space="preserve">       </w:t>
            </w:r>
            <w:r w:rsidR="005837EE" w:rsidRPr="00164508">
              <w:rPr>
                <w:rFonts w:ascii="Tahoma" w:hAnsi="Tahoma" w:cs="Tahoma"/>
                <w:sz w:val="20"/>
                <w:szCs w:val="20"/>
              </w:rPr>
              <w:t>diagnostics.</w:t>
            </w:r>
          </w:p>
        </w:tc>
        <w:tc>
          <w:tcPr>
            <w:tcW w:w="8221" w:type="dxa"/>
            <w:gridSpan w:val="11"/>
            <w:tcBorders>
              <w:top w:val="single" w:sz="4" w:space="0" w:color="auto"/>
              <w:left w:val="single" w:sz="4" w:space="0" w:color="000000" w:themeColor="text1"/>
              <w:bottom w:val="single" w:sz="4" w:space="0" w:color="auto"/>
              <w:right w:val="single" w:sz="4" w:space="0" w:color="000000" w:themeColor="text1"/>
            </w:tcBorders>
            <w:hideMark/>
          </w:tcPr>
          <w:p w:rsidR="005837EE" w:rsidRPr="00164508" w:rsidRDefault="00940814">
            <w:pPr>
              <w:jc w:val="both"/>
              <w:rPr>
                <w:rFonts w:cs="Times New Roman"/>
                <w:sz w:val="20"/>
                <w:szCs w:val="20"/>
              </w:rPr>
            </w:pPr>
            <w:r w:rsidRPr="00940814">
              <w:rPr>
                <w:sz w:val="20"/>
                <w:szCs w:val="20"/>
              </w:rPr>
              <w:pict>
                <v:shape id="_x0000_s1070" type="#_x0000_t32" style="position:absolute;left:0;text-align:left;margin-left:114.6pt;margin-top:10.15pt;width:0;height:16.75pt;z-index:251695616;mso-position-horizontal-relative:text;mso-position-vertical-relative:text" o:connectortype="straight"/>
              </w:pict>
            </w:r>
            <w:r w:rsidRPr="00940814">
              <w:rPr>
                <w:sz w:val="20"/>
                <w:szCs w:val="20"/>
              </w:rPr>
              <w:pict>
                <v:shape id="_x0000_s1069" type="#_x0000_t32" style="position:absolute;left:0;text-align:left;margin-left:182.6pt;margin-top:10.15pt;width:.05pt;height:16.75pt;flip:x;z-index:251694592;mso-position-horizontal-relative:text;mso-position-vertical-relative:text" o:connectortype="straight"/>
              </w:pict>
            </w:r>
            <w:r w:rsidRPr="00940814">
              <w:rPr>
                <w:sz w:val="20"/>
                <w:szCs w:val="20"/>
              </w:rPr>
              <w:pict>
                <v:shape id="_x0000_s1063" type="#_x0000_t32" style="position:absolute;left:0;text-align:left;margin-left:114.6pt;margin-top:16.7pt;width:68.05pt;height:0;z-index:251688448;mso-position-horizontal-relative:text;mso-position-vertical-relative:text" o:connectortype="straight"/>
              </w:pict>
            </w:r>
          </w:p>
        </w:tc>
      </w:tr>
      <w:tr w:rsidR="005837EE" w:rsidRPr="00164508" w:rsidTr="0043348C">
        <w:trPr>
          <w:trHeight w:val="521"/>
        </w:trPr>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837EE" w:rsidRPr="00164508" w:rsidRDefault="005837EE">
            <w:pPr>
              <w:rPr>
                <w:rFonts w:ascii="Tahoma" w:hAnsi="Tahoma" w:cs="Tahoma"/>
                <w:sz w:val="20"/>
                <w:szCs w:val="20"/>
              </w:rPr>
            </w:pPr>
            <w:r w:rsidRPr="00164508">
              <w:rPr>
                <w:rFonts w:ascii="Tahoma" w:hAnsi="Tahoma" w:cs="Tahoma"/>
                <w:sz w:val="20"/>
                <w:szCs w:val="20"/>
              </w:rPr>
              <w:t>5) nouveaux schémas stratégiques.</w:t>
            </w:r>
          </w:p>
        </w:tc>
        <w:tc>
          <w:tcPr>
            <w:tcW w:w="8221" w:type="dxa"/>
            <w:gridSpan w:val="11"/>
            <w:tcBorders>
              <w:top w:val="single" w:sz="4" w:space="0" w:color="auto"/>
              <w:left w:val="single" w:sz="4" w:space="0" w:color="000000" w:themeColor="text1"/>
              <w:bottom w:val="single" w:sz="4" w:space="0" w:color="auto"/>
              <w:right w:val="single" w:sz="4" w:space="0" w:color="000000" w:themeColor="text1"/>
            </w:tcBorders>
            <w:hideMark/>
          </w:tcPr>
          <w:p w:rsidR="005837EE" w:rsidRPr="00164508" w:rsidRDefault="00940814">
            <w:pPr>
              <w:jc w:val="both"/>
              <w:rPr>
                <w:rFonts w:cs="Times New Roman"/>
                <w:sz w:val="20"/>
                <w:szCs w:val="20"/>
              </w:rPr>
            </w:pPr>
            <w:r w:rsidRPr="00940814">
              <w:rPr>
                <w:sz w:val="20"/>
                <w:szCs w:val="20"/>
              </w:rPr>
              <w:pict>
                <v:shape id="_x0000_s1065" type="#_x0000_t32" style="position:absolute;left:0;text-align:left;margin-left:182.65pt;margin-top:15.2pt;width:106.55pt;height:.05pt;flip:x;z-index:251690496;mso-position-horizontal-relative:text;mso-position-vertical-relative:text" o:connectortype="straight"/>
              </w:pict>
            </w:r>
            <w:r w:rsidRPr="00940814">
              <w:rPr>
                <w:sz w:val="20"/>
                <w:szCs w:val="20"/>
              </w:rPr>
              <w:pict>
                <v:shape id="_x0000_s1074" type="#_x0000_t32" style="position:absolute;left:0;text-align:left;margin-left:289.15pt;margin-top:5.55pt;width:.05pt;height:17.6pt;z-index:251699712;mso-position-horizontal-relative:text;mso-position-vertical-relative:text" o:connectortype="straight"/>
              </w:pict>
            </w:r>
            <w:r w:rsidRPr="00940814">
              <w:rPr>
                <w:sz w:val="20"/>
                <w:szCs w:val="20"/>
              </w:rPr>
              <w:pict>
                <v:shape id="_x0000_s1073" type="#_x0000_t32" style="position:absolute;left:0;text-align:left;margin-left:182.65pt;margin-top:8.35pt;width:0;height:14.8pt;z-index:251698688;mso-position-horizontal-relative:text;mso-position-vertical-relative:text" o:connectortype="straight"/>
              </w:pict>
            </w:r>
          </w:p>
        </w:tc>
      </w:tr>
      <w:tr w:rsidR="005837EE" w:rsidRPr="00164508" w:rsidTr="0043348C">
        <w:trPr>
          <w:trHeight w:val="528"/>
        </w:trPr>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837EE" w:rsidRPr="00164508" w:rsidRDefault="005837EE">
            <w:pPr>
              <w:rPr>
                <w:rFonts w:ascii="Tahoma" w:hAnsi="Tahoma" w:cs="Tahoma"/>
                <w:sz w:val="20"/>
                <w:szCs w:val="20"/>
              </w:rPr>
            </w:pPr>
            <w:r w:rsidRPr="00164508">
              <w:rPr>
                <w:rFonts w:ascii="Tahoma" w:hAnsi="Tahoma" w:cs="Tahoma"/>
                <w:sz w:val="20"/>
                <w:szCs w:val="20"/>
              </w:rPr>
              <w:t>6) débats sur les premières propositions.</w:t>
            </w:r>
          </w:p>
        </w:tc>
        <w:tc>
          <w:tcPr>
            <w:tcW w:w="8221" w:type="dxa"/>
            <w:gridSpan w:val="11"/>
            <w:tcBorders>
              <w:top w:val="single" w:sz="4" w:space="0" w:color="auto"/>
              <w:left w:val="single" w:sz="4" w:space="0" w:color="000000" w:themeColor="text1"/>
              <w:bottom w:val="single" w:sz="4" w:space="0" w:color="auto"/>
              <w:right w:val="single" w:sz="4" w:space="0" w:color="000000" w:themeColor="text1"/>
            </w:tcBorders>
            <w:hideMark/>
          </w:tcPr>
          <w:p w:rsidR="005837EE" w:rsidRPr="00164508" w:rsidRDefault="00940814">
            <w:pPr>
              <w:jc w:val="both"/>
              <w:rPr>
                <w:rFonts w:cs="Times New Roman"/>
                <w:sz w:val="20"/>
                <w:szCs w:val="20"/>
              </w:rPr>
            </w:pPr>
            <w:r w:rsidRPr="00940814">
              <w:rPr>
                <w:sz w:val="20"/>
                <w:szCs w:val="20"/>
              </w:rPr>
              <w:pict>
                <v:shape id="_x0000_s1072" type="#_x0000_t32" style="position:absolute;left:0;text-align:left;margin-left:289.2pt;margin-top:8.15pt;width:.05pt;height:15.9pt;z-index:251697664;mso-position-horizontal-relative:text;mso-position-vertical-relative:text" o:connectortype="straight"/>
              </w:pict>
            </w:r>
            <w:r w:rsidRPr="00940814">
              <w:rPr>
                <w:sz w:val="20"/>
                <w:szCs w:val="20"/>
              </w:rPr>
              <w:pict>
                <v:shape id="_x0000_s1071" type="#_x0000_t32" style="position:absolute;left:0;text-align:left;margin-left:182.65pt;margin-top:8.15pt;width:0;height:15.9pt;z-index:251696640;mso-position-horizontal-relative:text;mso-position-vertical-relative:text" o:connectortype="straight"/>
              </w:pict>
            </w:r>
            <w:r w:rsidRPr="00940814">
              <w:rPr>
                <w:sz w:val="20"/>
                <w:szCs w:val="20"/>
              </w:rPr>
              <w:pict>
                <v:shape id="_x0000_s1064" type="#_x0000_t32" style="position:absolute;left:0;text-align:left;margin-left:182.65pt;margin-top:14.75pt;width:106.6pt;height:.05pt;z-index:251689472;mso-position-horizontal-relative:text;mso-position-vertical-relative:text" o:connectortype="straight"/>
              </w:pict>
            </w:r>
          </w:p>
        </w:tc>
      </w:tr>
      <w:tr w:rsidR="0043348C" w:rsidRPr="00164508" w:rsidTr="0043348C">
        <w:trPr>
          <w:trHeight w:val="438"/>
        </w:trPr>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348C" w:rsidRPr="00164508" w:rsidRDefault="0043348C" w:rsidP="000167DE">
            <w:pPr>
              <w:rPr>
                <w:rFonts w:ascii="Tahoma" w:hAnsi="Tahoma" w:cs="Tahoma"/>
                <w:sz w:val="20"/>
                <w:szCs w:val="20"/>
              </w:rPr>
            </w:pPr>
            <w:r w:rsidRPr="00164508">
              <w:rPr>
                <w:rFonts w:ascii="Tahoma" w:hAnsi="Tahoma" w:cs="Tahoma"/>
                <w:sz w:val="20"/>
                <w:szCs w:val="20"/>
              </w:rPr>
              <w:t>7)- rédactions des manuels de procédures.</w:t>
            </w:r>
          </w:p>
        </w:tc>
        <w:tc>
          <w:tcPr>
            <w:tcW w:w="8221" w:type="dxa"/>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348C" w:rsidRPr="00390510" w:rsidRDefault="00940814" w:rsidP="000167DE">
            <w:pPr>
              <w:rPr>
                <w:rFonts w:ascii="Tahoma" w:hAnsi="Tahoma" w:cs="Tahoma"/>
              </w:rPr>
            </w:pPr>
            <w:r>
              <w:rPr>
                <w:rFonts w:ascii="Tahoma" w:hAnsi="Tahoma" w:cs="Tahoma"/>
                <w:noProof/>
                <w:lang w:eastAsia="fr-FR"/>
              </w:rPr>
              <w:pict>
                <v:shape id="_x0000_s1108" type="#_x0000_t32" style="position:absolute;margin-left:313.05pt;margin-top:10.55pt;width:.05pt;height:12.75pt;z-index:251736576;mso-position-horizontal-relative:text;mso-position-vertical-relative:text" o:connectortype="straight"/>
              </w:pict>
            </w:r>
            <w:r>
              <w:rPr>
                <w:rFonts w:ascii="Tahoma" w:hAnsi="Tahoma" w:cs="Tahoma"/>
                <w:noProof/>
                <w:lang w:eastAsia="fr-FR"/>
              </w:rPr>
              <w:pict>
                <v:shape id="_x0000_s1110" type="#_x0000_t32" style="position:absolute;margin-left:182.65pt;margin-top:10.55pt;width:.05pt;height:12.75pt;z-index:251738624;mso-position-horizontal-relative:text;mso-position-vertical-relative:text" o:connectortype="straight"/>
              </w:pict>
            </w:r>
            <w:r>
              <w:rPr>
                <w:rFonts w:ascii="Tahoma" w:hAnsi="Tahoma" w:cs="Tahoma"/>
                <w:noProof/>
                <w:lang w:eastAsia="fr-FR"/>
              </w:rPr>
              <w:pict>
                <v:shape id="_x0000_s1109" type="#_x0000_t32" style="position:absolute;margin-left:182.65pt;margin-top:16.5pt;width:130.4pt;height:.05pt;z-index:251737600;mso-position-horizontal-relative:text;mso-position-vertical-relative:text" o:connectortype="straight"/>
              </w:pict>
            </w:r>
          </w:p>
        </w:tc>
      </w:tr>
      <w:tr w:rsidR="0043348C" w:rsidRPr="00390510" w:rsidTr="0043348C">
        <w:trPr>
          <w:trHeight w:val="390"/>
        </w:trPr>
        <w:tc>
          <w:tcPr>
            <w:tcW w:w="2127" w:type="dxa"/>
            <w:tcBorders>
              <w:top w:val="single" w:sz="4" w:space="0" w:color="auto"/>
            </w:tcBorders>
          </w:tcPr>
          <w:p w:rsidR="0043348C" w:rsidRPr="00164508" w:rsidRDefault="0043348C" w:rsidP="000167DE">
            <w:pPr>
              <w:rPr>
                <w:rFonts w:ascii="Tahoma" w:hAnsi="Tahoma" w:cs="Tahoma"/>
                <w:sz w:val="20"/>
                <w:szCs w:val="20"/>
              </w:rPr>
            </w:pPr>
            <w:r w:rsidRPr="00164508">
              <w:rPr>
                <w:rFonts w:ascii="Tahoma" w:hAnsi="Tahoma" w:cs="Tahoma"/>
                <w:sz w:val="20"/>
                <w:szCs w:val="20"/>
              </w:rPr>
              <w:t>8)-Dépôt du rapport</w:t>
            </w:r>
            <w:r>
              <w:rPr>
                <w:rFonts w:ascii="Tahoma" w:hAnsi="Tahoma" w:cs="Tahoma"/>
                <w:sz w:val="20"/>
                <w:szCs w:val="20"/>
              </w:rPr>
              <w:t xml:space="preserve">        </w:t>
            </w:r>
          </w:p>
        </w:tc>
        <w:tc>
          <w:tcPr>
            <w:tcW w:w="8221" w:type="dxa"/>
            <w:gridSpan w:val="11"/>
            <w:tcBorders>
              <w:top w:val="single" w:sz="4" w:space="0" w:color="auto"/>
            </w:tcBorders>
          </w:tcPr>
          <w:p w:rsidR="0043348C" w:rsidRPr="001E32A2" w:rsidRDefault="00940814" w:rsidP="000167DE">
            <w:pPr>
              <w:pStyle w:val="Paragraphedeliste"/>
              <w:numPr>
                <w:ilvl w:val="0"/>
                <w:numId w:val="44"/>
              </w:numPr>
              <w:rPr>
                <w:rFonts w:ascii="Tahoma" w:hAnsi="Tahoma" w:cs="Tahoma"/>
                <w:noProof/>
                <w:lang w:eastAsia="fr-FR"/>
              </w:rPr>
            </w:pPr>
            <w:r>
              <w:rPr>
                <w:rFonts w:ascii="Tahoma" w:hAnsi="Tahoma" w:cs="Tahoma"/>
                <w:noProof/>
                <w:lang w:eastAsia="fr-FR"/>
              </w:rPr>
              <w:pict>
                <v:shapetype id="_x0000_t126" coordsize="21600,21600" o:spt="126" path="m10800,l,10800,10800,21600,21600,10800xem,10800nfl21600,10800e">
                  <v:stroke joinstyle="miter"/>
                  <v:path o:extrusionok="f" gradientshapeok="t" o:connecttype="rect" textboxrect="5400,5400,16200,16200"/>
                </v:shapetype>
                <v:shape id="_x0000_s1112" type="#_x0000_t126" style="position:absolute;left:0;text-align:left;margin-left:372.2pt;margin-top:6.2pt;width:23.25pt;height:14.65pt;z-index:251739648;mso-position-horizontal-relative:text;mso-position-vertical-relative:text"/>
              </w:pict>
            </w:r>
          </w:p>
        </w:tc>
      </w:tr>
    </w:tbl>
    <w:p w:rsidR="0043348C" w:rsidRPr="00390510" w:rsidRDefault="0043348C" w:rsidP="0043348C">
      <w:pPr>
        <w:rPr>
          <w:rFonts w:ascii="Tahoma" w:hAnsi="Tahoma" w:cs="Tahoma"/>
        </w:rPr>
      </w:pPr>
    </w:p>
    <w:p w:rsidR="00C854CC" w:rsidRPr="00164508" w:rsidRDefault="00C854CC" w:rsidP="005837EE">
      <w:pPr>
        <w:spacing w:after="0" w:line="240" w:lineRule="auto"/>
        <w:jc w:val="both"/>
        <w:rPr>
          <w:rFonts w:cs="Times New Roman"/>
          <w:sz w:val="20"/>
          <w:szCs w:val="20"/>
        </w:rPr>
      </w:pPr>
    </w:p>
    <w:p w:rsidR="00922246" w:rsidRPr="00164508" w:rsidRDefault="00922246" w:rsidP="005837EE">
      <w:pPr>
        <w:spacing w:after="0" w:line="240" w:lineRule="auto"/>
        <w:jc w:val="both"/>
        <w:rPr>
          <w:rFonts w:cs="Times New Roman"/>
          <w:sz w:val="20"/>
          <w:szCs w:val="20"/>
        </w:rPr>
      </w:pPr>
    </w:p>
    <w:p w:rsidR="00922246" w:rsidRDefault="00922246" w:rsidP="005837EE">
      <w:pPr>
        <w:spacing w:after="0" w:line="240" w:lineRule="auto"/>
        <w:jc w:val="both"/>
        <w:rPr>
          <w:rFonts w:cs="Times New Roman"/>
        </w:rPr>
      </w:pPr>
    </w:p>
    <w:p w:rsidR="001E32A2" w:rsidRDefault="001E32A2" w:rsidP="005837EE">
      <w:pPr>
        <w:spacing w:after="0" w:line="240" w:lineRule="auto"/>
        <w:jc w:val="both"/>
        <w:rPr>
          <w:rFonts w:cs="Times New Roman"/>
        </w:rPr>
      </w:pPr>
    </w:p>
    <w:p w:rsidR="00922246" w:rsidRDefault="00922246" w:rsidP="005837EE">
      <w:pPr>
        <w:spacing w:after="0" w:line="240" w:lineRule="auto"/>
        <w:jc w:val="both"/>
        <w:rPr>
          <w:rFonts w:cs="Times New Roman"/>
        </w:rPr>
      </w:pPr>
    </w:p>
    <w:tbl>
      <w:tblPr>
        <w:tblStyle w:val="Grilledutableau"/>
        <w:tblW w:w="10350" w:type="dxa"/>
        <w:tblInd w:w="-318" w:type="dxa"/>
        <w:tblLayout w:type="fixed"/>
        <w:tblLook w:val="04A0"/>
      </w:tblPr>
      <w:tblGrid>
        <w:gridCol w:w="1420"/>
        <w:gridCol w:w="3543"/>
        <w:gridCol w:w="1133"/>
        <w:gridCol w:w="1134"/>
        <w:gridCol w:w="1419"/>
        <w:gridCol w:w="1701"/>
      </w:tblGrid>
      <w:tr w:rsidR="005837EE" w:rsidTr="00E322AB">
        <w:trPr>
          <w:trHeight w:val="480"/>
        </w:trPr>
        <w:tc>
          <w:tcPr>
            <w:tcW w:w="14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837EE" w:rsidRDefault="005837EE">
            <w:pPr>
              <w:jc w:val="center"/>
              <w:rPr>
                <w:rFonts w:ascii="Tahoma" w:hAnsi="Tahoma" w:cs="Tahoma"/>
                <w:b/>
                <w:sz w:val="20"/>
                <w:szCs w:val="20"/>
              </w:rPr>
            </w:pPr>
            <w:r>
              <w:rPr>
                <w:rFonts w:ascii="Tahoma" w:hAnsi="Tahoma" w:cs="Tahoma"/>
                <w:b/>
                <w:sz w:val="20"/>
                <w:szCs w:val="20"/>
              </w:rPr>
              <w:t>Effectif</w:t>
            </w:r>
          </w:p>
        </w:tc>
        <w:tc>
          <w:tcPr>
            <w:tcW w:w="35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837EE" w:rsidRDefault="005837EE">
            <w:pPr>
              <w:jc w:val="center"/>
              <w:rPr>
                <w:rFonts w:ascii="Tahoma" w:hAnsi="Tahoma" w:cs="Tahoma"/>
                <w:b/>
                <w:sz w:val="20"/>
                <w:szCs w:val="20"/>
              </w:rPr>
            </w:pPr>
            <w:r>
              <w:rPr>
                <w:rFonts w:ascii="Tahoma" w:hAnsi="Tahoma" w:cs="Tahoma"/>
                <w:b/>
                <w:sz w:val="20"/>
                <w:szCs w:val="20"/>
              </w:rPr>
              <w:t>Qualités</w:t>
            </w:r>
          </w:p>
        </w:tc>
        <w:tc>
          <w:tcPr>
            <w:tcW w:w="11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837EE" w:rsidRDefault="005837EE">
            <w:pPr>
              <w:jc w:val="center"/>
              <w:rPr>
                <w:rFonts w:ascii="Tahoma" w:hAnsi="Tahoma" w:cs="Tahoma"/>
                <w:b/>
                <w:sz w:val="20"/>
                <w:szCs w:val="20"/>
              </w:rPr>
            </w:pPr>
            <w:r>
              <w:rPr>
                <w:rFonts w:ascii="Tahoma" w:hAnsi="Tahoma" w:cs="Tahoma"/>
                <w:b/>
                <w:sz w:val="20"/>
                <w:szCs w:val="20"/>
              </w:rPr>
              <w:t>Unité</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837EE" w:rsidRDefault="005837EE">
            <w:pPr>
              <w:jc w:val="center"/>
              <w:rPr>
                <w:rFonts w:ascii="Tahoma" w:hAnsi="Tahoma" w:cs="Tahoma"/>
                <w:b/>
                <w:sz w:val="20"/>
                <w:szCs w:val="20"/>
              </w:rPr>
            </w:pPr>
            <w:proofErr w:type="spellStart"/>
            <w:r>
              <w:rPr>
                <w:rFonts w:ascii="Tahoma" w:hAnsi="Tahoma" w:cs="Tahoma"/>
                <w:b/>
                <w:sz w:val="20"/>
                <w:szCs w:val="20"/>
              </w:rPr>
              <w:t>Qté</w:t>
            </w:r>
            <w:proofErr w:type="spellEnd"/>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837EE" w:rsidRDefault="005837EE">
            <w:pPr>
              <w:jc w:val="center"/>
              <w:rPr>
                <w:rFonts w:ascii="Tahoma" w:hAnsi="Tahoma" w:cs="Tahoma"/>
                <w:b/>
                <w:sz w:val="20"/>
                <w:szCs w:val="20"/>
              </w:rPr>
            </w:pPr>
            <w:r>
              <w:rPr>
                <w:rFonts w:ascii="Tahoma" w:hAnsi="Tahoma" w:cs="Tahoma"/>
                <w:b/>
                <w:sz w:val="20"/>
                <w:szCs w:val="20"/>
              </w:rPr>
              <w:t>Jours</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837EE" w:rsidRDefault="005837EE">
            <w:pPr>
              <w:jc w:val="center"/>
              <w:rPr>
                <w:rFonts w:ascii="Tahoma" w:hAnsi="Tahoma" w:cs="Tahoma"/>
                <w:b/>
                <w:sz w:val="20"/>
                <w:szCs w:val="20"/>
              </w:rPr>
            </w:pPr>
            <w:r>
              <w:rPr>
                <w:rFonts w:ascii="Tahoma" w:hAnsi="Tahoma" w:cs="Tahoma"/>
                <w:b/>
                <w:sz w:val="20"/>
                <w:szCs w:val="20"/>
              </w:rPr>
              <w:t>Total FCFA</w:t>
            </w:r>
          </w:p>
        </w:tc>
      </w:tr>
      <w:tr w:rsidR="005837EE" w:rsidTr="00E322AB">
        <w:trPr>
          <w:trHeight w:val="427"/>
        </w:trPr>
        <w:tc>
          <w:tcPr>
            <w:tcW w:w="14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837EE" w:rsidRDefault="005837EE">
            <w:pPr>
              <w:jc w:val="center"/>
              <w:rPr>
                <w:rFonts w:ascii="Tahoma" w:hAnsi="Tahoma" w:cs="Tahoma"/>
                <w:b/>
                <w:sz w:val="20"/>
                <w:szCs w:val="20"/>
              </w:rPr>
            </w:pPr>
            <w:r>
              <w:rPr>
                <w:rFonts w:ascii="Tahoma" w:hAnsi="Tahoma" w:cs="Tahoma"/>
                <w:b/>
                <w:sz w:val="20"/>
                <w:szCs w:val="20"/>
              </w:rPr>
              <w:t>1</w:t>
            </w:r>
          </w:p>
        </w:tc>
        <w:tc>
          <w:tcPr>
            <w:tcW w:w="35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837EE" w:rsidRDefault="005837EE">
            <w:pPr>
              <w:ind w:right="-57"/>
              <w:jc w:val="center"/>
              <w:rPr>
                <w:rFonts w:ascii="Tahoma" w:hAnsi="Tahoma" w:cs="Tahoma"/>
                <w:b/>
                <w:sz w:val="20"/>
                <w:szCs w:val="20"/>
              </w:rPr>
            </w:pPr>
            <w:r>
              <w:rPr>
                <w:rFonts w:ascii="Tahoma" w:hAnsi="Tahoma" w:cs="Tahoma"/>
                <w:sz w:val="20"/>
                <w:szCs w:val="20"/>
              </w:rPr>
              <w:t xml:space="preserve">Auditeur Sénior </w:t>
            </w:r>
          </w:p>
        </w:tc>
        <w:tc>
          <w:tcPr>
            <w:tcW w:w="11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837EE" w:rsidRDefault="005837EE">
            <w:pPr>
              <w:jc w:val="center"/>
              <w:rPr>
                <w:rFonts w:ascii="Tahoma" w:hAnsi="Tahoma" w:cs="Tahoma"/>
                <w:sz w:val="20"/>
                <w:szCs w:val="20"/>
              </w:rPr>
            </w:pPr>
            <w:proofErr w:type="spellStart"/>
            <w:r>
              <w:rPr>
                <w:rFonts w:ascii="Tahoma" w:hAnsi="Tahoma" w:cs="Tahoma"/>
                <w:sz w:val="20"/>
                <w:szCs w:val="20"/>
              </w:rPr>
              <w:t>Hoe</w:t>
            </w:r>
            <w:proofErr w:type="spellEnd"/>
            <w:r>
              <w:rPr>
                <w:rFonts w:ascii="Tahoma" w:hAnsi="Tahoma" w:cs="Tahoma"/>
                <w:sz w:val="20"/>
                <w:szCs w:val="20"/>
              </w:rPr>
              <w:t>/h</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837EE" w:rsidRDefault="005837EE">
            <w:pPr>
              <w:jc w:val="center"/>
              <w:rPr>
                <w:rFonts w:ascii="Tahoma" w:hAnsi="Tahoma" w:cs="Tahoma"/>
                <w:sz w:val="20"/>
                <w:szCs w:val="20"/>
              </w:rPr>
            </w:pPr>
            <w:r>
              <w:rPr>
                <w:rFonts w:ascii="Tahoma" w:hAnsi="Tahoma" w:cs="Tahoma"/>
                <w:sz w:val="20"/>
                <w:szCs w:val="20"/>
              </w:rPr>
              <w:t>240 000</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837EE" w:rsidRDefault="005837EE">
            <w:pPr>
              <w:jc w:val="center"/>
              <w:rPr>
                <w:rFonts w:ascii="Tahoma" w:hAnsi="Tahoma" w:cs="Tahoma"/>
                <w:sz w:val="20"/>
                <w:szCs w:val="20"/>
              </w:rPr>
            </w:pPr>
            <w:r>
              <w:rPr>
                <w:rFonts w:ascii="Tahoma" w:hAnsi="Tahoma" w:cs="Tahoma"/>
                <w:sz w:val="20"/>
                <w:szCs w:val="20"/>
              </w:rPr>
              <w:t>6</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837EE" w:rsidRDefault="005837EE">
            <w:pPr>
              <w:jc w:val="center"/>
              <w:rPr>
                <w:rFonts w:ascii="Tahoma" w:hAnsi="Tahoma" w:cs="Tahoma"/>
                <w:sz w:val="20"/>
                <w:szCs w:val="20"/>
              </w:rPr>
            </w:pPr>
            <w:r>
              <w:rPr>
                <w:rFonts w:ascii="Tahoma" w:hAnsi="Tahoma" w:cs="Tahoma"/>
                <w:sz w:val="20"/>
                <w:szCs w:val="20"/>
              </w:rPr>
              <w:t>1 440 000</w:t>
            </w:r>
          </w:p>
        </w:tc>
      </w:tr>
      <w:tr w:rsidR="005837EE" w:rsidTr="00E322AB">
        <w:trPr>
          <w:trHeight w:val="454"/>
        </w:trPr>
        <w:tc>
          <w:tcPr>
            <w:tcW w:w="14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837EE" w:rsidRDefault="005837EE">
            <w:pPr>
              <w:jc w:val="center"/>
              <w:rPr>
                <w:rFonts w:ascii="Tahoma" w:hAnsi="Tahoma" w:cs="Tahoma"/>
                <w:b/>
                <w:sz w:val="20"/>
                <w:szCs w:val="20"/>
              </w:rPr>
            </w:pPr>
            <w:r>
              <w:rPr>
                <w:rFonts w:ascii="Tahoma" w:hAnsi="Tahoma" w:cs="Tahoma"/>
                <w:b/>
                <w:sz w:val="20"/>
                <w:szCs w:val="20"/>
              </w:rPr>
              <w:t>1</w:t>
            </w:r>
          </w:p>
        </w:tc>
        <w:tc>
          <w:tcPr>
            <w:tcW w:w="35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837EE" w:rsidRDefault="005837EE">
            <w:pPr>
              <w:ind w:right="-57"/>
              <w:jc w:val="center"/>
              <w:rPr>
                <w:rFonts w:ascii="Tahoma" w:hAnsi="Tahoma" w:cs="Tahoma"/>
                <w:sz w:val="20"/>
                <w:szCs w:val="20"/>
              </w:rPr>
            </w:pPr>
            <w:r>
              <w:rPr>
                <w:rFonts w:ascii="Tahoma" w:hAnsi="Tahoma" w:cs="Tahoma"/>
                <w:sz w:val="20"/>
                <w:szCs w:val="20"/>
              </w:rPr>
              <w:t>Spécialiste en  management des entreprises</w:t>
            </w:r>
          </w:p>
        </w:tc>
        <w:tc>
          <w:tcPr>
            <w:tcW w:w="11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837EE" w:rsidRDefault="005837EE">
            <w:pPr>
              <w:jc w:val="center"/>
              <w:rPr>
                <w:rFonts w:ascii="Tahoma" w:hAnsi="Tahoma" w:cs="Tahoma"/>
                <w:sz w:val="20"/>
                <w:szCs w:val="20"/>
              </w:rPr>
            </w:pPr>
            <w:proofErr w:type="spellStart"/>
            <w:r>
              <w:rPr>
                <w:rFonts w:ascii="Tahoma" w:hAnsi="Tahoma" w:cs="Tahoma"/>
                <w:sz w:val="20"/>
                <w:szCs w:val="20"/>
              </w:rPr>
              <w:t>Hoe</w:t>
            </w:r>
            <w:proofErr w:type="spellEnd"/>
            <w:r>
              <w:rPr>
                <w:rFonts w:ascii="Tahoma" w:hAnsi="Tahoma" w:cs="Tahoma"/>
                <w:sz w:val="20"/>
                <w:szCs w:val="20"/>
              </w:rPr>
              <w:t>/h</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837EE" w:rsidRDefault="005837EE">
            <w:pPr>
              <w:jc w:val="center"/>
              <w:rPr>
                <w:rFonts w:ascii="Tahoma" w:hAnsi="Tahoma" w:cs="Tahoma"/>
                <w:sz w:val="20"/>
                <w:szCs w:val="20"/>
              </w:rPr>
            </w:pPr>
            <w:r>
              <w:rPr>
                <w:rFonts w:ascii="Tahoma" w:hAnsi="Tahoma" w:cs="Tahoma"/>
                <w:sz w:val="20"/>
                <w:szCs w:val="20"/>
              </w:rPr>
              <w:t>160 000</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837EE" w:rsidRDefault="005837EE">
            <w:pPr>
              <w:jc w:val="center"/>
              <w:rPr>
                <w:rFonts w:ascii="Tahoma" w:hAnsi="Tahoma" w:cs="Tahoma"/>
                <w:sz w:val="20"/>
                <w:szCs w:val="20"/>
              </w:rPr>
            </w:pPr>
            <w:r>
              <w:rPr>
                <w:rFonts w:ascii="Tahoma" w:hAnsi="Tahoma" w:cs="Tahoma"/>
                <w:sz w:val="20"/>
                <w:szCs w:val="20"/>
              </w:rPr>
              <w:t>4</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837EE" w:rsidRDefault="005837EE">
            <w:pPr>
              <w:jc w:val="center"/>
              <w:rPr>
                <w:rFonts w:ascii="Tahoma" w:hAnsi="Tahoma" w:cs="Tahoma"/>
                <w:sz w:val="20"/>
                <w:szCs w:val="20"/>
              </w:rPr>
            </w:pPr>
            <w:r>
              <w:rPr>
                <w:rFonts w:ascii="Tahoma" w:hAnsi="Tahoma" w:cs="Tahoma"/>
                <w:sz w:val="20"/>
                <w:szCs w:val="20"/>
              </w:rPr>
              <w:t>640 000</w:t>
            </w:r>
          </w:p>
        </w:tc>
      </w:tr>
      <w:tr w:rsidR="005837EE" w:rsidTr="00E322AB">
        <w:trPr>
          <w:trHeight w:val="565"/>
        </w:trPr>
        <w:tc>
          <w:tcPr>
            <w:tcW w:w="14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837EE" w:rsidRDefault="005837EE">
            <w:pPr>
              <w:jc w:val="center"/>
              <w:rPr>
                <w:rFonts w:ascii="Tahoma" w:hAnsi="Tahoma" w:cs="Tahoma"/>
                <w:b/>
                <w:sz w:val="20"/>
                <w:szCs w:val="20"/>
              </w:rPr>
            </w:pPr>
            <w:r>
              <w:rPr>
                <w:rFonts w:ascii="Tahoma" w:hAnsi="Tahoma" w:cs="Tahoma"/>
                <w:b/>
                <w:sz w:val="20"/>
                <w:szCs w:val="20"/>
              </w:rPr>
              <w:t>2</w:t>
            </w:r>
          </w:p>
        </w:tc>
        <w:tc>
          <w:tcPr>
            <w:tcW w:w="35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837EE" w:rsidRDefault="005837EE">
            <w:pPr>
              <w:ind w:right="-57"/>
              <w:jc w:val="center"/>
              <w:rPr>
                <w:rFonts w:ascii="Tahoma" w:hAnsi="Tahoma" w:cs="Tahoma"/>
                <w:sz w:val="20"/>
                <w:szCs w:val="20"/>
              </w:rPr>
            </w:pPr>
            <w:r>
              <w:rPr>
                <w:rFonts w:ascii="Tahoma" w:hAnsi="Tahoma" w:cs="Tahoma"/>
                <w:sz w:val="20"/>
                <w:szCs w:val="20"/>
              </w:rPr>
              <w:t>Auditeurs  juniors</w:t>
            </w:r>
          </w:p>
        </w:tc>
        <w:tc>
          <w:tcPr>
            <w:tcW w:w="11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837EE" w:rsidRDefault="005837EE">
            <w:pPr>
              <w:ind w:right="-57"/>
              <w:jc w:val="center"/>
              <w:rPr>
                <w:rFonts w:ascii="Tahoma" w:hAnsi="Tahoma" w:cs="Tahoma"/>
                <w:sz w:val="20"/>
                <w:szCs w:val="20"/>
              </w:rPr>
            </w:pPr>
            <w:proofErr w:type="spellStart"/>
            <w:r>
              <w:rPr>
                <w:rFonts w:ascii="Tahoma" w:hAnsi="Tahoma" w:cs="Tahoma"/>
                <w:sz w:val="20"/>
                <w:szCs w:val="20"/>
              </w:rPr>
              <w:t>Hoe</w:t>
            </w:r>
            <w:proofErr w:type="spellEnd"/>
            <w:r>
              <w:rPr>
                <w:rFonts w:ascii="Tahoma" w:hAnsi="Tahoma" w:cs="Tahoma"/>
                <w:sz w:val="20"/>
                <w:szCs w:val="20"/>
              </w:rPr>
              <w:t>/h</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837EE" w:rsidRDefault="005837EE">
            <w:pPr>
              <w:jc w:val="center"/>
              <w:rPr>
                <w:rFonts w:ascii="Tahoma" w:hAnsi="Tahoma" w:cs="Tahoma"/>
                <w:sz w:val="20"/>
                <w:szCs w:val="20"/>
              </w:rPr>
            </w:pPr>
            <w:r>
              <w:rPr>
                <w:rFonts w:ascii="Tahoma" w:hAnsi="Tahoma" w:cs="Tahoma"/>
                <w:sz w:val="20"/>
                <w:szCs w:val="20"/>
              </w:rPr>
              <w:t>80 000</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837EE" w:rsidRDefault="005837EE">
            <w:pPr>
              <w:jc w:val="center"/>
              <w:rPr>
                <w:rFonts w:ascii="Tahoma" w:hAnsi="Tahoma" w:cs="Tahoma"/>
                <w:sz w:val="20"/>
                <w:szCs w:val="20"/>
              </w:rPr>
            </w:pPr>
            <w:r>
              <w:rPr>
                <w:rFonts w:ascii="Tahoma" w:hAnsi="Tahoma" w:cs="Tahoma"/>
                <w:sz w:val="20"/>
                <w:szCs w:val="20"/>
              </w:rPr>
              <w:t>20</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837EE" w:rsidRDefault="005837EE">
            <w:pPr>
              <w:jc w:val="center"/>
              <w:rPr>
                <w:rFonts w:ascii="Tahoma" w:hAnsi="Tahoma" w:cs="Tahoma"/>
                <w:sz w:val="20"/>
                <w:szCs w:val="20"/>
              </w:rPr>
            </w:pPr>
            <w:r>
              <w:rPr>
                <w:rFonts w:ascii="Tahoma" w:hAnsi="Tahoma" w:cs="Tahoma"/>
                <w:sz w:val="20"/>
                <w:szCs w:val="20"/>
              </w:rPr>
              <w:t>1 600 000</w:t>
            </w:r>
          </w:p>
        </w:tc>
      </w:tr>
      <w:tr w:rsidR="005837EE" w:rsidTr="00E322AB">
        <w:trPr>
          <w:trHeight w:val="545"/>
        </w:trPr>
        <w:tc>
          <w:tcPr>
            <w:tcW w:w="14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837EE" w:rsidRDefault="005837EE">
            <w:pPr>
              <w:jc w:val="center"/>
              <w:rPr>
                <w:rFonts w:ascii="Tahoma" w:hAnsi="Tahoma" w:cs="Tahoma"/>
                <w:b/>
                <w:sz w:val="20"/>
                <w:szCs w:val="20"/>
              </w:rPr>
            </w:pPr>
            <w:r>
              <w:rPr>
                <w:rFonts w:ascii="Tahoma" w:hAnsi="Tahoma" w:cs="Tahoma"/>
                <w:b/>
                <w:sz w:val="20"/>
                <w:szCs w:val="20"/>
              </w:rPr>
              <w:t>1</w:t>
            </w:r>
          </w:p>
        </w:tc>
        <w:tc>
          <w:tcPr>
            <w:tcW w:w="35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837EE" w:rsidRDefault="005837EE">
            <w:pPr>
              <w:ind w:right="794"/>
              <w:jc w:val="center"/>
              <w:rPr>
                <w:rFonts w:ascii="Tahoma" w:hAnsi="Tahoma" w:cs="Tahoma"/>
                <w:sz w:val="20"/>
                <w:szCs w:val="20"/>
              </w:rPr>
            </w:pPr>
            <w:r>
              <w:rPr>
                <w:rFonts w:ascii="Tahoma" w:hAnsi="Tahoma" w:cs="Tahoma"/>
                <w:sz w:val="20"/>
                <w:szCs w:val="20"/>
              </w:rPr>
              <w:t>secrétaire</w:t>
            </w:r>
          </w:p>
        </w:tc>
        <w:tc>
          <w:tcPr>
            <w:tcW w:w="11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837EE" w:rsidRDefault="005837EE">
            <w:pPr>
              <w:jc w:val="center"/>
              <w:rPr>
                <w:rFonts w:ascii="Tahoma" w:hAnsi="Tahoma" w:cs="Tahoma"/>
                <w:sz w:val="20"/>
                <w:szCs w:val="20"/>
              </w:rPr>
            </w:pPr>
            <w:proofErr w:type="spellStart"/>
            <w:r>
              <w:rPr>
                <w:rFonts w:ascii="Tahoma" w:hAnsi="Tahoma" w:cs="Tahoma"/>
                <w:sz w:val="20"/>
                <w:szCs w:val="20"/>
              </w:rPr>
              <w:t>Hoe</w:t>
            </w:r>
            <w:proofErr w:type="spellEnd"/>
            <w:r>
              <w:rPr>
                <w:rFonts w:ascii="Tahoma" w:hAnsi="Tahoma" w:cs="Tahoma"/>
                <w:sz w:val="20"/>
                <w:szCs w:val="20"/>
              </w:rPr>
              <w:t>/h</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837EE" w:rsidRDefault="005837EE">
            <w:pPr>
              <w:jc w:val="center"/>
              <w:rPr>
                <w:rFonts w:ascii="Tahoma" w:hAnsi="Tahoma" w:cs="Tahoma"/>
                <w:sz w:val="20"/>
                <w:szCs w:val="20"/>
              </w:rPr>
            </w:pPr>
            <w:r>
              <w:rPr>
                <w:rFonts w:ascii="Tahoma" w:hAnsi="Tahoma" w:cs="Tahoma"/>
                <w:sz w:val="20"/>
                <w:szCs w:val="20"/>
              </w:rPr>
              <w:t>24 000</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837EE" w:rsidRDefault="005837EE">
            <w:pPr>
              <w:jc w:val="center"/>
              <w:rPr>
                <w:rFonts w:ascii="Tahoma" w:hAnsi="Tahoma" w:cs="Tahoma"/>
                <w:sz w:val="20"/>
                <w:szCs w:val="20"/>
              </w:rPr>
            </w:pPr>
            <w:r>
              <w:rPr>
                <w:rFonts w:ascii="Tahoma" w:hAnsi="Tahoma" w:cs="Tahoma"/>
                <w:sz w:val="20"/>
                <w:szCs w:val="20"/>
              </w:rPr>
              <w:t>10</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837EE" w:rsidRDefault="005837EE">
            <w:pPr>
              <w:jc w:val="center"/>
              <w:rPr>
                <w:rFonts w:ascii="Tahoma" w:hAnsi="Tahoma" w:cs="Tahoma"/>
                <w:sz w:val="20"/>
                <w:szCs w:val="20"/>
              </w:rPr>
            </w:pPr>
            <w:r>
              <w:rPr>
                <w:rFonts w:ascii="Tahoma" w:hAnsi="Tahoma" w:cs="Tahoma"/>
                <w:sz w:val="20"/>
                <w:szCs w:val="20"/>
              </w:rPr>
              <w:t>240 000</w:t>
            </w:r>
          </w:p>
        </w:tc>
      </w:tr>
      <w:tr w:rsidR="005837EE" w:rsidTr="00E322AB">
        <w:trPr>
          <w:trHeight w:val="409"/>
        </w:trPr>
        <w:tc>
          <w:tcPr>
            <w:tcW w:w="14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837EE" w:rsidRDefault="005837EE">
            <w:pPr>
              <w:jc w:val="center"/>
              <w:rPr>
                <w:rFonts w:ascii="Tahoma" w:hAnsi="Tahoma" w:cs="Tahoma"/>
                <w:b/>
                <w:sz w:val="20"/>
                <w:szCs w:val="20"/>
              </w:rPr>
            </w:pPr>
            <w:r>
              <w:rPr>
                <w:rFonts w:ascii="Tahoma" w:hAnsi="Tahoma" w:cs="Tahoma"/>
                <w:b/>
                <w:sz w:val="20"/>
                <w:szCs w:val="20"/>
              </w:rPr>
              <w:t>1</w:t>
            </w:r>
          </w:p>
        </w:tc>
        <w:tc>
          <w:tcPr>
            <w:tcW w:w="35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837EE" w:rsidRDefault="005837EE">
            <w:pPr>
              <w:ind w:right="-57"/>
              <w:rPr>
                <w:rFonts w:ascii="Tahoma" w:hAnsi="Tahoma" w:cs="Tahoma"/>
                <w:sz w:val="20"/>
                <w:szCs w:val="20"/>
              </w:rPr>
            </w:pPr>
            <w:r>
              <w:rPr>
                <w:rFonts w:ascii="Tahoma" w:hAnsi="Tahoma" w:cs="Tahoma"/>
                <w:sz w:val="20"/>
                <w:szCs w:val="20"/>
              </w:rPr>
              <w:t>Expert en organisation des systèmes</w:t>
            </w:r>
          </w:p>
        </w:tc>
        <w:tc>
          <w:tcPr>
            <w:tcW w:w="11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837EE" w:rsidRDefault="005837EE">
            <w:pPr>
              <w:ind w:right="-57"/>
              <w:jc w:val="center"/>
              <w:rPr>
                <w:rFonts w:ascii="Tahoma" w:hAnsi="Tahoma" w:cs="Tahoma"/>
                <w:sz w:val="20"/>
                <w:szCs w:val="20"/>
              </w:rPr>
            </w:pPr>
            <w:proofErr w:type="spellStart"/>
            <w:r>
              <w:rPr>
                <w:rFonts w:ascii="Tahoma" w:hAnsi="Tahoma" w:cs="Tahoma"/>
                <w:sz w:val="20"/>
                <w:szCs w:val="20"/>
              </w:rPr>
              <w:t>Hoe</w:t>
            </w:r>
            <w:proofErr w:type="spellEnd"/>
            <w:r>
              <w:rPr>
                <w:rFonts w:ascii="Tahoma" w:hAnsi="Tahoma" w:cs="Tahoma"/>
                <w:sz w:val="20"/>
                <w:szCs w:val="20"/>
              </w:rPr>
              <w:t>/h</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837EE" w:rsidRDefault="005837EE">
            <w:pPr>
              <w:ind w:right="-57"/>
              <w:jc w:val="center"/>
              <w:rPr>
                <w:rFonts w:ascii="Tahoma" w:hAnsi="Tahoma" w:cs="Tahoma"/>
                <w:sz w:val="20"/>
                <w:szCs w:val="20"/>
              </w:rPr>
            </w:pPr>
            <w:r>
              <w:rPr>
                <w:rFonts w:ascii="Tahoma" w:hAnsi="Tahoma" w:cs="Tahoma"/>
                <w:sz w:val="20"/>
                <w:szCs w:val="20"/>
              </w:rPr>
              <w:t>240 000</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837EE" w:rsidRDefault="005837EE">
            <w:pPr>
              <w:ind w:right="-57"/>
              <w:jc w:val="center"/>
              <w:rPr>
                <w:rFonts w:ascii="Tahoma" w:hAnsi="Tahoma" w:cs="Tahoma"/>
                <w:sz w:val="20"/>
                <w:szCs w:val="20"/>
              </w:rPr>
            </w:pPr>
            <w:r>
              <w:rPr>
                <w:rFonts w:ascii="Tahoma" w:hAnsi="Tahoma" w:cs="Tahoma"/>
                <w:sz w:val="20"/>
                <w:szCs w:val="20"/>
              </w:rPr>
              <w:t>4</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837EE" w:rsidRDefault="005837EE">
            <w:pPr>
              <w:ind w:right="-57"/>
              <w:jc w:val="center"/>
              <w:rPr>
                <w:rFonts w:ascii="Tahoma" w:hAnsi="Tahoma" w:cs="Tahoma"/>
                <w:sz w:val="20"/>
                <w:szCs w:val="20"/>
              </w:rPr>
            </w:pPr>
            <w:r>
              <w:rPr>
                <w:rFonts w:ascii="Tahoma" w:hAnsi="Tahoma" w:cs="Tahoma"/>
                <w:sz w:val="20"/>
                <w:szCs w:val="20"/>
              </w:rPr>
              <w:t>960 000</w:t>
            </w:r>
          </w:p>
        </w:tc>
      </w:tr>
      <w:tr w:rsidR="005837EE" w:rsidTr="00E322AB">
        <w:trPr>
          <w:trHeight w:val="409"/>
        </w:trPr>
        <w:tc>
          <w:tcPr>
            <w:tcW w:w="14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5837EE" w:rsidRDefault="005837EE">
            <w:pPr>
              <w:jc w:val="center"/>
              <w:rPr>
                <w:rFonts w:ascii="Tahoma" w:hAnsi="Tahoma" w:cs="Tahoma"/>
                <w:b/>
                <w:sz w:val="20"/>
                <w:szCs w:val="20"/>
              </w:rPr>
            </w:pPr>
          </w:p>
        </w:tc>
        <w:tc>
          <w:tcPr>
            <w:tcW w:w="35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837EE" w:rsidRDefault="005837EE">
            <w:pPr>
              <w:ind w:right="-57"/>
              <w:jc w:val="center"/>
              <w:rPr>
                <w:rFonts w:ascii="Tahoma" w:hAnsi="Tahoma" w:cs="Tahoma"/>
                <w:sz w:val="20"/>
                <w:szCs w:val="20"/>
              </w:rPr>
            </w:pPr>
            <w:r>
              <w:rPr>
                <w:rFonts w:ascii="Tahoma" w:hAnsi="Tahoma" w:cs="Tahoma"/>
                <w:sz w:val="20"/>
                <w:szCs w:val="20"/>
              </w:rPr>
              <w:t>Budget de fonctionnement</w:t>
            </w:r>
          </w:p>
        </w:tc>
        <w:tc>
          <w:tcPr>
            <w:tcW w:w="11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837EE" w:rsidRDefault="005837EE">
            <w:pPr>
              <w:ind w:right="-57"/>
              <w:jc w:val="center"/>
              <w:rPr>
                <w:rFonts w:ascii="Tahoma" w:hAnsi="Tahoma" w:cs="Tahoma"/>
                <w:sz w:val="20"/>
                <w:szCs w:val="20"/>
              </w:rPr>
            </w:pPr>
            <w:r>
              <w:rPr>
                <w:rFonts w:ascii="Tahoma" w:hAnsi="Tahoma" w:cs="Tahoma"/>
                <w:sz w:val="20"/>
                <w:szCs w:val="20"/>
              </w:rPr>
              <w:t>-</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837EE" w:rsidRDefault="005837EE">
            <w:pPr>
              <w:ind w:right="-57"/>
              <w:jc w:val="center"/>
              <w:rPr>
                <w:rFonts w:ascii="Tahoma" w:hAnsi="Tahoma" w:cs="Tahoma"/>
                <w:sz w:val="20"/>
                <w:szCs w:val="20"/>
              </w:rPr>
            </w:pPr>
            <w:r>
              <w:rPr>
                <w:rFonts w:ascii="Tahoma" w:hAnsi="Tahoma" w:cs="Tahoma"/>
                <w:sz w:val="20"/>
                <w:szCs w:val="20"/>
              </w:rPr>
              <w:t>-</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837EE" w:rsidRDefault="005837EE">
            <w:pPr>
              <w:ind w:right="-57"/>
              <w:jc w:val="center"/>
              <w:rPr>
                <w:rFonts w:ascii="Tahoma" w:hAnsi="Tahoma" w:cs="Tahoma"/>
                <w:sz w:val="20"/>
                <w:szCs w:val="20"/>
              </w:rPr>
            </w:pPr>
            <w:r>
              <w:rPr>
                <w:rFonts w:ascii="Tahoma" w:hAnsi="Tahoma" w:cs="Tahoma"/>
                <w:sz w:val="20"/>
                <w:szCs w:val="20"/>
              </w:rPr>
              <w:t>-</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837EE" w:rsidRDefault="005837EE">
            <w:pPr>
              <w:ind w:right="-57"/>
              <w:jc w:val="center"/>
              <w:rPr>
                <w:rFonts w:ascii="Tahoma" w:hAnsi="Tahoma" w:cs="Tahoma"/>
                <w:sz w:val="20"/>
                <w:szCs w:val="20"/>
              </w:rPr>
            </w:pPr>
            <w:r>
              <w:rPr>
                <w:rFonts w:ascii="Tahoma" w:hAnsi="Tahoma" w:cs="Tahoma"/>
                <w:sz w:val="20"/>
                <w:szCs w:val="20"/>
              </w:rPr>
              <w:t>400 000</w:t>
            </w:r>
          </w:p>
        </w:tc>
      </w:tr>
      <w:tr w:rsidR="005837EE" w:rsidTr="00E322AB">
        <w:trPr>
          <w:trHeight w:val="573"/>
        </w:trPr>
        <w:tc>
          <w:tcPr>
            <w:tcW w:w="723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837EE" w:rsidRDefault="005837EE">
            <w:pPr>
              <w:tabs>
                <w:tab w:val="left" w:pos="225"/>
                <w:tab w:val="center" w:pos="4156"/>
              </w:tabs>
              <w:ind w:right="-57"/>
              <w:rPr>
                <w:rFonts w:ascii="Tahoma" w:hAnsi="Tahoma" w:cs="Tahoma"/>
                <w:b/>
                <w:sz w:val="20"/>
                <w:szCs w:val="20"/>
              </w:rPr>
            </w:pPr>
            <w:r>
              <w:rPr>
                <w:rFonts w:ascii="Tahoma" w:hAnsi="Tahoma" w:cs="Tahoma"/>
                <w:b/>
                <w:sz w:val="20"/>
                <w:szCs w:val="20"/>
              </w:rPr>
              <w:t xml:space="preserve">          6                                                           Budget total</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5837EE" w:rsidRDefault="005837EE">
            <w:pPr>
              <w:ind w:right="-57"/>
              <w:jc w:val="center"/>
              <w:rPr>
                <w:rFonts w:ascii="Tahoma" w:hAnsi="Tahoma" w:cs="Tahoma"/>
                <w:b/>
                <w:sz w:val="20"/>
                <w:szCs w:val="20"/>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837EE" w:rsidRDefault="005837EE">
            <w:pPr>
              <w:ind w:right="-57"/>
              <w:jc w:val="center"/>
              <w:rPr>
                <w:rFonts w:ascii="Tahoma" w:hAnsi="Tahoma" w:cs="Tahoma"/>
                <w:b/>
                <w:sz w:val="20"/>
                <w:szCs w:val="20"/>
              </w:rPr>
            </w:pPr>
            <w:r>
              <w:rPr>
                <w:rFonts w:ascii="Tahoma" w:hAnsi="Tahoma" w:cs="Tahoma"/>
                <w:b/>
                <w:sz w:val="20"/>
                <w:szCs w:val="20"/>
              </w:rPr>
              <w:t>5 280 000</w:t>
            </w:r>
          </w:p>
        </w:tc>
      </w:tr>
    </w:tbl>
    <w:p w:rsidR="005837EE" w:rsidRDefault="005837EE" w:rsidP="005837EE">
      <w:pPr>
        <w:spacing w:after="0" w:line="240" w:lineRule="auto"/>
        <w:rPr>
          <w:rFonts w:cs="Times New Roman"/>
        </w:rPr>
      </w:pPr>
    </w:p>
    <w:p w:rsidR="001A605F" w:rsidRDefault="001A605F" w:rsidP="005837EE">
      <w:pPr>
        <w:spacing w:after="0" w:line="240" w:lineRule="auto"/>
        <w:rPr>
          <w:rFonts w:cs="Times New Roman"/>
        </w:rPr>
      </w:pPr>
    </w:p>
    <w:p w:rsidR="005837EE" w:rsidRPr="001A605F" w:rsidRDefault="00454620" w:rsidP="00183C20">
      <w:pPr>
        <w:spacing w:after="0" w:line="240" w:lineRule="auto"/>
        <w:ind w:firstLine="708"/>
        <w:rPr>
          <w:rFonts w:ascii="Tahoma" w:hAnsi="Tahoma" w:cs="Tahoma"/>
          <w:b/>
        </w:rPr>
      </w:pPr>
      <w:r w:rsidRPr="001A605F">
        <w:rPr>
          <w:rFonts w:ascii="Tahoma" w:hAnsi="Tahoma" w:cs="Tahoma"/>
        </w:rPr>
        <w:t>Soit un montant hors taxe</w:t>
      </w:r>
      <w:r w:rsidR="00472141" w:rsidRPr="001A605F">
        <w:rPr>
          <w:rFonts w:ascii="Tahoma" w:hAnsi="Tahoma" w:cs="Tahoma"/>
        </w:rPr>
        <w:t>s</w:t>
      </w:r>
      <w:r w:rsidRPr="001A605F">
        <w:rPr>
          <w:rFonts w:ascii="Tahoma" w:hAnsi="Tahoma" w:cs="Tahoma"/>
        </w:rPr>
        <w:t xml:space="preserve"> de </w:t>
      </w:r>
      <w:r w:rsidRPr="001A605F">
        <w:rPr>
          <w:rFonts w:ascii="Tahoma" w:hAnsi="Tahoma" w:cs="Tahoma"/>
          <w:b/>
        </w:rPr>
        <w:t>4 880 000</w:t>
      </w:r>
      <w:r w:rsidRPr="001A605F">
        <w:rPr>
          <w:rFonts w:ascii="Tahoma" w:hAnsi="Tahoma" w:cs="Tahoma"/>
        </w:rPr>
        <w:t xml:space="preserve"> (</w:t>
      </w:r>
      <w:r w:rsidRPr="001A605F">
        <w:rPr>
          <w:rFonts w:ascii="Tahoma" w:hAnsi="Tahoma" w:cs="Tahoma"/>
          <w:b/>
        </w:rPr>
        <w:t>quatre millions huit cents quatre vingt mille francs</w:t>
      </w:r>
      <w:r w:rsidRPr="001A605F">
        <w:rPr>
          <w:rFonts w:ascii="Tahoma" w:hAnsi="Tahoma" w:cs="Tahoma"/>
        </w:rPr>
        <w:t xml:space="preserve"> </w:t>
      </w:r>
      <w:r w:rsidRPr="001A605F">
        <w:rPr>
          <w:rFonts w:ascii="Tahoma" w:hAnsi="Tahoma" w:cs="Tahoma"/>
          <w:b/>
        </w:rPr>
        <w:t>CFA</w:t>
      </w:r>
      <w:r w:rsidR="00E322AB" w:rsidRPr="001A605F">
        <w:rPr>
          <w:rFonts w:ascii="Tahoma" w:hAnsi="Tahoma" w:cs="Tahoma"/>
        </w:rPr>
        <w:t>)</w:t>
      </w:r>
      <w:r w:rsidRPr="001A605F">
        <w:rPr>
          <w:rFonts w:ascii="Tahoma" w:hAnsi="Tahoma" w:cs="Tahoma"/>
        </w:rPr>
        <w:t>.</w:t>
      </w:r>
      <w:r w:rsidR="00E322AB" w:rsidRPr="001A605F">
        <w:rPr>
          <w:rFonts w:ascii="Tahoma" w:hAnsi="Tahoma" w:cs="Tahoma"/>
        </w:rPr>
        <w:t xml:space="preserve"> </w:t>
      </w:r>
      <w:r w:rsidRPr="001A605F">
        <w:rPr>
          <w:rFonts w:ascii="Tahoma" w:hAnsi="Tahoma" w:cs="Tahoma"/>
        </w:rPr>
        <w:t xml:space="preserve"> A ces honoraires, il faut y ajouter le budget de fonctionnement ou frais de débours qui s’élève à</w:t>
      </w:r>
      <w:r w:rsidR="00E322AB" w:rsidRPr="001A605F">
        <w:rPr>
          <w:rFonts w:ascii="Tahoma" w:hAnsi="Tahoma" w:cs="Tahoma"/>
        </w:rPr>
        <w:t xml:space="preserve"> </w:t>
      </w:r>
      <w:r w:rsidRPr="001A605F">
        <w:rPr>
          <w:rFonts w:ascii="Tahoma" w:hAnsi="Tahoma" w:cs="Tahoma"/>
        </w:rPr>
        <w:t xml:space="preserve"> </w:t>
      </w:r>
      <w:r w:rsidRPr="001A605F">
        <w:rPr>
          <w:rFonts w:ascii="Tahoma" w:hAnsi="Tahoma" w:cs="Tahoma"/>
          <w:b/>
        </w:rPr>
        <w:t>400 000</w:t>
      </w:r>
      <w:r w:rsidRPr="001A605F">
        <w:rPr>
          <w:rFonts w:ascii="Tahoma" w:hAnsi="Tahoma" w:cs="Tahoma"/>
        </w:rPr>
        <w:t xml:space="preserve"> (</w:t>
      </w:r>
      <w:r w:rsidRPr="001A605F">
        <w:rPr>
          <w:rFonts w:ascii="Tahoma" w:hAnsi="Tahoma" w:cs="Tahoma"/>
          <w:b/>
        </w:rPr>
        <w:t>quatre cents mille francs CFA)</w:t>
      </w:r>
      <w:r w:rsidRPr="001A605F">
        <w:rPr>
          <w:rFonts w:ascii="Tahoma" w:hAnsi="Tahoma" w:cs="Tahoma"/>
        </w:rPr>
        <w:t xml:space="preserve"> soit un montant total hors taxe</w:t>
      </w:r>
      <w:r w:rsidR="00472141" w:rsidRPr="001A605F">
        <w:rPr>
          <w:rFonts w:ascii="Tahoma" w:hAnsi="Tahoma" w:cs="Tahoma"/>
        </w:rPr>
        <w:t>s</w:t>
      </w:r>
      <w:r w:rsidRPr="001A605F">
        <w:rPr>
          <w:rFonts w:ascii="Tahoma" w:hAnsi="Tahoma" w:cs="Tahoma"/>
        </w:rPr>
        <w:t xml:space="preserve"> de </w:t>
      </w:r>
      <w:r w:rsidRPr="001A605F">
        <w:rPr>
          <w:rFonts w:ascii="Tahoma" w:hAnsi="Tahoma" w:cs="Tahoma"/>
          <w:b/>
        </w:rPr>
        <w:t>5 280 000</w:t>
      </w:r>
      <w:r w:rsidRPr="001A605F">
        <w:rPr>
          <w:rFonts w:ascii="Tahoma" w:hAnsi="Tahoma" w:cs="Tahoma"/>
        </w:rPr>
        <w:t xml:space="preserve"> </w:t>
      </w:r>
      <w:r w:rsidRPr="001A605F">
        <w:rPr>
          <w:rFonts w:ascii="Tahoma" w:hAnsi="Tahoma" w:cs="Tahoma"/>
          <w:b/>
        </w:rPr>
        <w:t>(cinq millions</w:t>
      </w:r>
      <w:r w:rsidRPr="001A605F">
        <w:rPr>
          <w:rFonts w:ascii="Tahoma" w:hAnsi="Tahoma" w:cs="Tahoma"/>
        </w:rPr>
        <w:t xml:space="preserve"> </w:t>
      </w:r>
      <w:r w:rsidRPr="001A605F">
        <w:rPr>
          <w:rFonts w:ascii="Tahoma" w:hAnsi="Tahoma" w:cs="Tahoma"/>
          <w:b/>
        </w:rPr>
        <w:t>deux cent</w:t>
      </w:r>
      <w:r w:rsidR="00E322AB" w:rsidRPr="001A605F">
        <w:rPr>
          <w:rFonts w:ascii="Tahoma" w:hAnsi="Tahoma" w:cs="Tahoma"/>
          <w:b/>
        </w:rPr>
        <w:t xml:space="preserve">s </w:t>
      </w:r>
      <w:r w:rsidRPr="001A605F">
        <w:rPr>
          <w:rFonts w:ascii="Tahoma" w:hAnsi="Tahoma" w:cs="Tahoma"/>
          <w:b/>
        </w:rPr>
        <w:t xml:space="preserve"> quatre vingt mille francs CFA).</w:t>
      </w:r>
    </w:p>
    <w:p w:rsidR="00472141" w:rsidRPr="001A605F" w:rsidRDefault="00472141" w:rsidP="00183C20">
      <w:pPr>
        <w:spacing w:after="0" w:line="240" w:lineRule="auto"/>
        <w:ind w:firstLine="708"/>
        <w:rPr>
          <w:rFonts w:ascii="Tahoma" w:hAnsi="Tahoma" w:cs="Tahoma"/>
        </w:rPr>
      </w:pPr>
    </w:p>
    <w:p w:rsidR="005837EE" w:rsidRPr="001A605F" w:rsidRDefault="005837EE" w:rsidP="00183C20">
      <w:pPr>
        <w:spacing w:after="0" w:line="240" w:lineRule="auto"/>
        <w:ind w:firstLine="708"/>
        <w:jc w:val="both"/>
        <w:rPr>
          <w:rFonts w:ascii="Tahoma" w:hAnsi="Tahoma" w:cs="Tahoma"/>
        </w:rPr>
      </w:pPr>
      <w:r w:rsidRPr="001A605F">
        <w:rPr>
          <w:rFonts w:ascii="Tahoma" w:hAnsi="Tahoma" w:cs="Tahoma"/>
        </w:rPr>
        <w:t>Les honoraires de la présente mission sont payables moitié au démarrage de la mission et moitié à la fin de la mission contre décharges et reçus délivrés par le responsable.</w:t>
      </w:r>
    </w:p>
    <w:p w:rsidR="005837EE" w:rsidRPr="001A605F" w:rsidRDefault="005837EE" w:rsidP="005837EE">
      <w:pPr>
        <w:spacing w:after="0" w:line="240" w:lineRule="auto"/>
        <w:jc w:val="both"/>
        <w:rPr>
          <w:rFonts w:ascii="Tahoma" w:hAnsi="Tahoma" w:cs="Tahoma"/>
          <w:b/>
        </w:rPr>
      </w:pPr>
      <w:r w:rsidRPr="001A605F">
        <w:rPr>
          <w:rFonts w:ascii="Tahoma" w:hAnsi="Tahoma" w:cs="Tahoma"/>
        </w:rPr>
        <w:t xml:space="preserve">Si cette lettre de mission trouve votre assentiment, veuillez la retourner en précédant votre signature de la mention </w:t>
      </w:r>
      <w:r w:rsidRPr="001A605F">
        <w:rPr>
          <w:rFonts w:ascii="Tahoma" w:hAnsi="Tahoma" w:cs="Tahoma"/>
          <w:b/>
        </w:rPr>
        <w:t>« lu et approuvée. »</w:t>
      </w:r>
    </w:p>
    <w:p w:rsidR="005837EE" w:rsidRDefault="005837EE" w:rsidP="005837EE">
      <w:pPr>
        <w:rPr>
          <w:rFonts w:ascii="Tahoma" w:hAnsi="Tahoma" w:cs="Tahoma"/>
          <w:b/>
        </w:rPr>
      </w:pPr>
      <w:r w:rsidRPr="001A605F">
        <w:rPr>
          <w:rFonts w:ascii="Tahoma" w:hAnsi="Tahoma" w:cs="Tahoma"/>
          <w:b/>
        </w:rPr>
        <w:t xml:space="preserve">                                                                                </w:t>
      </w:r>
    </w:p>
    <w:p w:rsidR="001A605F" w:rsidRDefault="005837EE" w:rsidP="005837EE">
      <w:pPr>
        <w:rPr>
          <w:rFonts w:ascii="Tahoma" w:hAnsi="Tahoma" w:cs="Tahoma"/>
          <w:b/>
        </w:rPr>
      </w:pPr>
      <w:r>
        <w:rPr>
          <w:rFonts w:ascii="Tahoma" w:hAnsi="Tahoma" w:cs="Tahoma"/>
          <w:b/>
        </w:rPr>
        <w:t xml:space="preserve">                                                                           </w:t>
      </w:r>
    </w:p>
    <w:p w:rsidR="002D68BE" w:rsidRDefault="005837EE" w:rsidP="005837EE">
      <w:pPr>
        <w:rPr>
          <w:rFonts w:ascii="Tahoma" w:hAnsi="Tahoma" w:cs="Tahoma"/>
          <w:b/>
        </w:rPr>
      </w:pPr>
      <w:r>
        <w:rPr>
          <w:rFonts w:ascii="Tahoma" w:hAnsi="Tahoma" w:cs="Tahoma"/>
          <w:b/>
        </w:rPr>
        <w:t xml:space="preserve">           </w:t>
      </w:r>
    </w:p>
    <w:p w:rsidR="00472141" w:rsidRDefault="005837EE" w:rsidP="00472141">
      <w:pPr>
        <w:rPr>
          <w:rFonts w:ascii="Tahoma" w:hAnsi="Tahoma" w:cs="Tahoma"/>
          <w:b/>
          <w:sz w:val="28"/>
          <w:szCs w:val="28"/>
        </w:rPr>
      </w:pPr>
      <w:r>
        <w:rPr>
          <w:rFonts w:ascii="Tahoma" w:hAnsi="Tahoma" w:cs="Tahoma"/>
          <w:b/>
        </w:rPr>
        <w:t xml:space="preserve">                      </w:t>
      </w:r>
      <w:r w:rsidR="00472141">
        <w:rPr>
          <w:rFonts w:ascii="Tahoma" w:hAnsi="Tahoma" w:cs="Tahoma"/>
          <w:b/>
        </w:rPr>
        <w:t xml:space="preserve">                                            </w:t>
      </w:r>
      <w:r w:rsidR="00472141">
        <w:rPr>
          <w:rFonts w:ascii="Tahoma" w:hAnsi="Tahoma" w:cs="Tahoma"/>
          <w:b/>
          <w:sz w:val="28"/>
          <w:szCs w:val="28"/>
        </w:rPr>
        <w:t xml:space="preserve">Le  Président  Directeur  Général. </w:t>
      </w:r>
    </w:p>
    <w:p w:rsidR="002D68BE" w:rsidRDefault="005837EE" w:rsidP="005837EE">
      <w:pPr>
        <w:rPr>
          <w:rFonts w:ascii="Tahoma" w:hAnsi="Tahoma" w:cs="Tahoma"/>
          <w:b/>
        </w:rPr>
      </w:pPr>
      <w:r>
        <w:rPr>
          <w:rFonts w:ascii="Tahoma" w:hAnsi="Tahoma" w:cs="Tahoma"/>
          <w:b/>
        </w:rPr>
        <w:t xml:space="preserve">                          </w:t>
      </w:r>
      <w:r w:rsidR="00472141">
        <w:rPr>
          <w:rFonts w:ascii="Tahoma" w:hAnsi="Tahoma" w:cs="Tahoma"/>
          <w:b/>
        </w:rPr>
        <w:t xml:space="preserve">                         </w:t>
      </w:r>
    </w:p>
    <w:p w:rsidR="005837EE" w:rsidRDefault="005837EE" w:rsidP="005837EE">
      <w:pPr>
        <w:rPr>
          <w:rFonts w:ascii="Tahoma" w:hAnsi="Tahoma" w:cs="Tahoma"/>
          <w:b/>
        </w:rPr>
      </w:pPr>
      <w:r>
        <w:rPr>
          <w:rFonts w:ascii="Tahoma" w:hAnsi="Tahoma" w:cs="Tahoma"/>
          <w:b/>
        </w:rPr>
        <w:t xml:space="preserve">             </w:t>
      </w:r>
    </w:p>
    <w:p w:rsidR="005837EE" w:rsidRDefault="005837EE" w:rsidP="005837EE">
      <w:pPr>
        <w:tabs>
          <w:tab w:val="left" w:pos="851"/>
        </w:tabs>
        <w:jc w:val="both"/>
        <w:rPr>
          <w:rFonts w:ascii="Tahoma" w:hAnsi="Tahoma" w:cs="Tahoma"/>
          <w:sz w:val="24"/>
          <w:szCs w:val="24"/>
        </w:rPr>
      </w:pPr>
    </w:p>
    <w:p w:rsidR="005837EE" w:rsidRDefault="005837EE" w:rsidP="005837EE">
      <w:pPr>
        <w:tabs>
          <w:tab w:val="left" w:pos="851"/>
        </w:tabs>
        <w:jc w:val="both"/>
        <w:rPr>
          <w:rFonts w:ascii="Tahoma" w:hAnsi="Tahoma" w:cs="Tahoma"/>
          <w:sz w:val="24"/>
          <w:szCs w:val="24"/>
        </w:rPr>
      </w:pPr>
    </w:p>
    <w:p w:rsidR="005837EE" w:rsidRDefault="005837EE" w:rsidP="005837EE">
      <w:pPr>
        <w:tabs>
          <w:tab w:val="left" w:pos="851"/>
        </w:tabs>
        <w:jc w:val="both"/>
        <w:rPr>
          <w:rFonts w:ascii="Tahoma" w:hAnsi="Tahoma" w:cs="Tahoma"/>
          <w:sz w:val="24"/>
          <w:szCs w:val="24"/>
        </w:rPr>
      </w:pPr>
    </w:p>
    <w:p w:rsidR="005837EE" w:rsidRDefault="005837EE" w:rsidP="005837EE">
      <w:pPr>
        <w:tabs>
          <w:tab w:val="left" w:pos="1575"/>
        </w:tabs>
      </w:pPr>
    </w:p>
    <w:p w:rsidR="00390510" w:rsidRDefault="00390510" w:rsidP="005837EE">
      <w:pPr>
        <w:tabs>
          <w:tab w:val="left" w:pos="1575"/>
        </w:tabs>
      </w:pPr>
    </w:p>
    <w:p w:rsidR="00390510" w:rsidRDefault="00390510" w:rsidP="005837EE">
      <w:pPr>
        <w:tabs>
          <w:tab w:val="left" w:pos="1575"/>
        </w:tabs>
      </w:pPr>
    </w:p>
    <w:tbl>
      <w:tblPr>
        <w:tblStyle w:val="Grilledutableau"/>
        <w:tblW w:w="10140" w:type="dxa"/>
        <w:tblInd w:w="-318" w:type="dxa"/>
        <w:tblLayout w:type="fixed"/>
        <w:tblLook w:val="04A0"/>
      </w:tblPr>
      <w:tblGrid>
        <w:gridCol w:w="1390"/>
        <w:gridCol w:w="3471"/>
        <w:gridCol w:w="2084"/>
        <w:gridCol w:w="1419"/>
        <w:gridCol w:w="1776"/>
      </w:tblGrid>
      <w:tr w:rsidR="00164508" w:rsidTr="000167DE">
        <w:trPr>
          <w:trHeight w:val="520"/>
        </w:trPr>
        <w:tc>
          <w:tcPr>
            <w:tcW w:w="139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64508" w:rsidRDefault="00164508" w:rsidP="000167DE">
            <w:pPr>
              <w:jc w:val="center"/>
              <w:rPr>
                <w:rFonts w:ascii="Times New Roman" w:hAnsi="Times New Roman" w:cs="Times New Roman"/>
                <w:b/>
                <w:sz w:val="24"/>
                <w:szCs w:val="24"/>
              </w:rPr>
            </w:pPr>
            <w:r>
              <w:rPr>
                <w:rFonts w:ascii="Times New Roman" w:hAnsi="Times New Roman" w:cs="Times New Roman"/>
                <w:b/>
                <w:sz w:val="24"/>
                <w:szCs w:val="24"/>
              </w:rPr>
              <w:t>Effectif</w:t>
            </w:r>
          </w:p>
        </w:tc>
        <w:tc>
          <w:tcPr>
            <w:tcW w:w="34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64508" w:rsidRDefault="00164508" w:rsidP="000167DE">
            <w:pPr>
              <w:jc w:val="center"/>
              <w:rPr>
                <w:rFonts w:ascii="Times New Roman" w:hAnsi="Times New Roman" w:cs="Times New Roman"/>
                <w:b/>
                <w:sz w:val="24"/>
                <w:szCs w:val="24"/>
              </w:rPr>
            </w:pPr>
            <w:r>
              <w:rPr>
                <w:rFonts w:ascii="Times New Roman" w:hAnsi="Times New Roman" w:cs="Times New Roman"/>
                <w:b/>
                <w:sz w:val="24"/>
                <w:szCs w:val="24"/>
              </w:rPr>
              <w:t>Qualités</w:t>
            </w:r>
          </w:p>
        </w:tc>
        <w:tc>
          <w:tcPr>
            <w:tcW w:w="20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64508" w:rsidRDefault="00164508" w:rsidP="000167DE">
            <w:pPr>
              <w:jc w:val="center"/>
              <w:rPr>
                <w:rFonts w:ascii="Times New Roman" w:hAnsi="Times New Roman" w:cs="Times New Roman"/>
                <w:b/>
                <w:sz w:val="24"/>
                <w:szCs w:val="24"/>
              </w:rPr>
            </w:pPr>
            <w:r>
              <w:rPr>
                <w:rFonts w:ascii="Times New Roman" w:hAnsi="Times New Roman" w:cs="Times New Roman"/>
                <w:b/>
                <w:sz w:val="24"/>
                <w:szCs w:val="24"/>
              </w:rPr>
              <w:t>Titre dans la mission</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64508" w:rsidRDefault="00164508" w:rsidP="000167DE">
            <w:pPr>
              <w:jc w:val="center"/>
              <w:rPr>
                <w:rFonts w:ascii="Times New Roman" w:hAnsi="Times New Roman" w:cs="Times New Roman"/>
                <w:b/>
                <w:sz w:val="24"/>
                <w:szCs w:val="24"/>
              </w:rPr>
            </w:pPr>
            <w:r>
              <w:rPr>
                <w:rFonts w:ascii="Times New Roman" w:hAnsi="Times New Roman" w:cs="Times New Roman"/>
                <w:b/>
                <w:sz w:val="24"/>
                <w:szCs w:val="24"/>
              </w:rPr>
              <w:t>Coût horaire</w:t>
            </w:r>
          </w:p>
        </w:tc>
        <w:tc>
          <w:tcPr>
            <w:tcW w:w="17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64508" w:rsidRDefault="00164508" w:rsidP="000167DE">
            <w:pPr>
              <w:jc w:val="center"/>
              <w:rPr>
                <w:rFonts w:ascii="Times New Roman" w:hAnsi="Times New Roman" w:cs="Times New Roman"/>
                <w:b/>
                <w:sz w:val="24"/>
                <w:szCs w:val="24"/>
              </w:rPr>
            </w:pPr>
            <w:r>
              <w:rPr>
                <w:rFonts w:ascii="Times New Roman" w:hAnsi="Times New Roman" w:cs="Times New Roman"/>
                <w:b/>
                <w:sz w:val="24"/>
                <w:szCs w:val="24"/>
              </w:rPr>
              <w:t>Temps d’intervention</w:t>
            </w:r>
          </w:p>
        </w:tc>
      </w:tr>
      <w:tr w:rsidR="00164508" w:rsidTr="000167DE">
        <w:trPr>
          <w:trHeight w:val="540"/>
        </w:trPr>
        <w:tc>
          <w:tcPr>
            <w:tcW w:w="139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64508" w:rsidRDefault="00164508" w:rsidP="000167DE">
            <w:pPr>
              <w:jc w:val="center"/>
              <w:rPr>
                <w:rFonts w:ascii="Tahoma" w:hAnsi="Tahoma" w:cs="Tahoma"/>
                <w:b/>
                <w:sz w:val="20"/>
                <w:szCs w:val="20"/>
              </w:rPr>
            </w:pPr>
            <w:r>
              <w:rPr>
                <w:rFonts w:ascii="Tahoma" w:hAnsi="Tahoma" w:cs="Tahoma"/>
                <w:b/>
                <w:sz w:val="20"/>
                <w:szCs w:val="20"/>
              </w:rPr>
              <w:t>1</w:t>
            </w:r>
          </w:p>
        </w:tc>
        <w:tc>
          <w:tcPr>
            <w:tcW w:w="34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64508" w:rsidRDefault="00164508" w:rsidP="000167DE">
            <w:pPr>
              <w:ind w:right="-57"/>
              <w:jc w:val="center"/>
              <w:rPr>
                <w:rFonts w:ascii="Tahoma" w:hAnsi="Tahoma" w:cs="Tahoma"/>
                <w:b/>
                <w:sz w:val="20"/>
                <w:szCs w:val="20"/>
              </w:rPr>
            </w:pPr>
            <w:r>
              <w:rPr>
                <w:rFonts w:ascii="Tahoma" w:hAnsi="Tahoma" w:cs="Tahoma"/>
                <w:sz w:val="20"/>
                <w:szCs w:val="20"/>
              </w:rPr>
              <w:t xml:space="preserve">Auditeur Sénior </w:t>
            </w:r>
          </w:p>
        </w:tc>
        <w:tc>
          <w:tcPr>
            <w:tcW w:w="20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64508" w:rsidRDefault="00164508" w:rsidP="000167DE">
            <w:pPr>
              <w:jc w:val="center"/>
              <w:rPr>
                <w:rFonts w:ascii="Tahoma" w:hAnsi="Tahoma" w:cs="Tahoma"/>
                <w:sz w:val="20"/>
                <w:szCs w:val="20"/>
              </w:rPr>
            </w:pPr>
            <w:r>
              <w:rPr>
                <w:rFonts w:ascii="Tahoma" w:hAnsi="Tahoma" w:cs="Tahoma"/>
                <w:sz w:val="20"/>
                <w:szCs w:val="20"/>
              </w:rPr>
              <w:t>Directeur de mission</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64508" w:rsidRDefault="00164508" w:rsidP="000167DE">
            <w:pPr>
              <w:jc w:val="center"/>
              <w:rPr>
                <w:rFonts w:ascii="Tahoma" w:hAnsi="Tahoma" w:cs="Tahoma"/>
                <w:sz w:val="20"/>
                <w:szCs w:val="20"/>
              </w:rPr>
            </w:pPr>
            <w:r>
              <w:rPr>
                <w:rFonts w:ascii="Tahoma" w:hAnsi="Tahoma" w:cs="Tahoma"/>
                <w:sz w:val="20"/>
                <w:szCs w:val="20"/>
              </w:rPr>
              <w:t>30 000</w:t>
            </w:r>
          </w:p>
        </w:tc>
        <w:tc>
          <w:tcPr>
            <w:tcW w:w="17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64508" w:rsidRDefault="00164508" w:rsidP="000167DE">
            <w:pPr>
              <w:jc w:val="center"/>
              <w:rPr>
                <w:rFonts w:ascii="Tahoma" w:hAnsi="Tahoma" w:cs="Tahoma"/>
                <w:sz w:val="20"/>
                <w:szCs w:val="20"/>
              </w:rPr>
            </w:pPr>
            <w:r>
              <w:rPr>
                <w:rFonts w:ascii="Tahoma" w:hAnsi="Tahoma" w:cs="Tahoma"/>
                <w:sz w:val="20"/>
                <w:szCs w:val="20"/>
              </w:rPr>
              <w:t>40  h</w:t>
            </w:r>
          </w:p>
        </w:tc>
      </w:tr>
      <w:tr w:rsidR="00164508" w:rsidTr="000167DE">
        <w:trPr>
          <w:trHeight w:val="466"/>
        </w:trPr>
        <w:tc>
          <w:tcPr>
            <w:tcW w:w="139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64508" w:rsidRDefault="00164508" w:rsidP="000167DE">
            <w:pPr>
              <w:jc w:val="center"/>
              <w:rPr>
                <w:rFonts w:ascii="Tahoma" w:hAnsi="Tahoma" w:cs="Tahoma"/>
                <w:b/>
                <w:sz w:val="20"/>
                <w:szCs w:val="20"/>
              </w:rPr>
            </w:pPr>
            <w:r>
              <w:rPr>
                <w:rFonts w:ascii="Tahoma" w:hAnsi="Tahoma" w:cs="Tahoma"/>
                <w:b/>
                <w:sz w:val="20"/>
                <w:szCs w:val="20"/>
              </w:rPr>
              <w:t>1</w:t>
            </w:r>
          </w:p>
        </w:tc>
        <w:tc>
          <w:tcPr>
            <w:tcW w:w="34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64508" w:rsidRDefault="00164508" w:rsidP="000167DE">
            <w:pPr>
              <w:ind w:right="-57"/>
              <w:jc w:val="center"/>
              <w:rPr>
                <w:rFonts w:ascii="Tahoma" w:hAnsi="Tahoma" w:cs="Tahoma"/>
                <w:sz w:val="20"/>
                <w:szCs w:val="20"/>
              </w:rPr>
            </w:pPr>
            <w:r>
              <w:rPr>
                <w:rFonts w:ascii="Tahoma" w:hAnsi="Tahoma" w:cs="Tahoma"/>
                <w:sz w:val="20"/>
                <w:szCs w:val="20"/>
              </w:rPr>
              <w:t>Spécialiste en  management des entreprises</w:t>
            </w:r>
          </w:p>
        </w:tc>
        <w:tc>
          <w:tcPr>
            <w:tcW w:w="20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64508" w:rsidRDefault="00164508" w:rsidP="000167DE">
            <w:pPr>
              <w:ind w:right="-57"/>
              <w:jc w:val="center"/>
              <w:rPr>
                <w:rFonts w:ascii="Tahoma" w:hAnsi="Tahoma" w:cs="Tahoma"/>
                <w:sz w:val="20"/>
                <w:szCs w:val="20"/>
              </w:rPr>
            </w:pPr>
            <w:r>
              <w:rPr>
                <w:rFonts w:ascii="Tahoma" w:hAnsi="Tahoma" w:cs="Tahoma"/>
                <w:sz w:val="20"/>
                <w:szCs w:val="20"/>
              </w:rPr>
              <w:t xml:space="preserve">Manageur </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64508" w:rsidRDefault="00164508" w:rsidP="000167DE">
            <w:pPr>
              <w:jc w:val="center"/>
              <w:rPr>
                <w:rFonts w:ascii="Tahoma" w:hAnsi="Tahoma" w:cs="Tahoma"/>
                <w:sz w:val="20"/>
                <w:szCs w:val="20"/>
              </w:rPr>
            </w:pPr>
            <w:r>
              <w:rPr>
                <w:rFonts w:ascii="Tahoma" w:hAnsi="Tahoma" w:cs="Tahoma"/>
                <w:sz w:val="20"/>
                <w:szCs w:val="20"/>
              </w:rPr>
              <w:t>20 000</w:t>
            </w:r>
          </w:p>
        </w:tc>
        <w:tc>
          <w:tcPr>
            <w:tcW w:w="17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64508" w:rsidRDefault="00164508" w:rsidP="000167DE">
            <w:pPr>
              <w:jc w:val="center"/>
              <w:rPr>
                <w:rFonts w:ascii="Tahoma" w:hAnsi="Tahoma" w:cs="Tahoma"/>
                <w:sz w:val="20"/>
                <w:szCs w:val="20"/>
              </w:rPr>
            </w:pPr>
            <w:r>
              <w:rPr>
                <w:rFonts w:ascii="Tahoma" w:hAnsi="Tahoma" w:cs="Tahoma"/>
                <w:sz w:val="20"/>
                <w:szCs w:val="20"/>
              </w:rPr>
              <w:t>40 h</w:t>
            </w:r>
          </w:p>
        </w:tc>
      </w:tr>
      <w:tr w:rsidR="00164508" w:rsidTr="000167DE">
        <w:trPr>
          <w:trHeight w:val="542"/>
        </w:trPr>
        <w:tc>
          <w:tcPr>
            <w:tcW w:w="139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64508" w:rsidRDefault="00164508" w:rsidP="000167DE">
            <w:pPr>
              <w:jc w:val="center"/>
              <w:rPr>
                <w:rFonts w:ascii="Tahoma" w:hAnsi="Tahoma" w:cs="Tahoma"/>
                <w:b/>
                <w:sz w:val="20"/>
                <w:szCs w:val="20"/>
              </w:rPr>
            </w:pPr>
            <w:r>
              <w:rPr>
                <w:rFonts w:ascii="Tahoma" w:hAnsi="Tahoma" w:cs="Tahoma"/>
                <w:b/>
                <w:sz w:val="20"/>
                <w:szCs w:val="20"/>
              </w:rPr>
              <w:t>2</w:t>
            </w:r>
          </w:p>
        </w:tc>
        <w:tc>
          <w:tcPr>
            <w:tcW w:w="34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64508" w:rsidRDefault="00164508" w:rsidP="000167DE">
            <w:pPr>
              <w:ind w:right="-57"/>
              <w:jc w:val="center"/>
              <w:rPr>
                <w:rFonts w:ascii="Tahoma" w:hAnsi="Tahoma" w:cs="Tahoma"/>
                <w:sz w:val="20"/>
                <w:szCs w:val="20"/>
              </w:rPr>
            </w:pPr>
            <w:r>
              <w:rPr>
                <w:rFonts w:ascii="Tahoma" w:hAnsi="Tahoma" w:cs="Tahoma"/>
                <w:sz w:val="20"/>
                <w:szCs w:val="20"/>
              </w:rPr>
              <w:t>Auditeurs  juniors</w:t>
            </w:r>
          </w:p>
        </w:tc>
        <w:tc>
          <w:tcPr>
            <w:tcW w:w="20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64508" w:rsidRDefault="00164508" w:rsidP="000167DE">
            <w:pPr>
              <w:ind w:right="-57"/>
              <w:jc w:val="center"/>
              <w:rPr>
                <w:rFonts w:ascii="Tahoma" w:hAnsi="Tahoma" w:cs="Tahoma"/>
                <w:sz w:val="20"/>
                <w:szCs w:val="20"/>
              </w:rPr>
            </w:pPr>
            <w:r>
              <w:rPr>
                <w:rFonts w:ascii="Tahoma" w:hAnsi="Tahoma" w:cs="Tahoma"/>
                <w:sz w:val="20"/>
                <w:szCs w:val="20"/>
              </w:rPr>
              <w:t>Assistants</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64508" w:rsidRDefault="00164508" w:rsidP="000167DE">
            <w:pPr>
              <w:jc w:val="center"/>
              <w:rPr>
                <w:rFonts w:ascii="Tahoma" w:hAnsi="Tahoma" w:cs="Tahoma"/>
                <w:sz w:val="20"/>
                <w:szCs w:val="20"/>
              </w:rPr>
            </w:pPr>
            <w:r>
              <w:rPr>
                <w:rFonts w:ascii="Tahoma" w:hAnsi="Tahoma" w:cs="Tahoma"/>
                <w:sz w:val="20"/>
                <w:szCs w:val="20"/>
              </w:rPr>
              <w:t>6 000</w:t>
            </w:r>
          </w:p>
        </w:tc>
        <w:tc>
          <w:tcPr>
            <w:tcW w:w="17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64508" w:rsidRDefault="00164508" w:rsidP="000167DE">
            <w:pPr>
              <w:jc w:val="center"/>
              <w:rPr>
                <w:rFonts w:ascii="Tahoma" w:hAnsi="Tahoma" w:cs="Tahoma"/>
                <w:sz w:val="20"/>
                <w:szCs w:val="20"/>
              </w:rPr>
            </w:pPr>
            <w:r>
              <w:rPr>
                <w:rFonts w:ascii="Tahoma" w:hAnsi="Tahoma" w:cs="Tahoma"/>
                <w:sz w:val="20"/>
                <w:szCs w:val="20"/>
              </w:rPr>
              <w:t>100 h</w:t>
            </w:r>
          </w:p>
        </w:tc>
      </w:tr>
      <w:tr w:rsidR="00164508" w:rsidTr="000167DE">
        <w:trPr>
          <w:trHeight w:val="453"/>
        </w:trPr>
        <w:tc>
          <w:tcPr>
            <w:tcW w:w="139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64508" w:rsidRDefault="00164508" w:rsidP="000167DE">
            <w:pPr>
              <w:jc w:val="center"/>
              <w:rPr>
                <w:rFonts w:ascii="Tahoma" w:hAnsi="Tahoma" w:cs="Tahoma"/>
                <w:b/>
                <w:sz w:val="20"/>
                <w:szCs w:val="20"/>
              </w:rPr>
            </w:pPr>
            <w:r>
              <w:rPr>
                <w:rFonts w:ascii="Tahoma" w:hAnsi="Tahoma" w:cs="Tahoma"/>
                <w:b/>
                <w:sz w:val="20"/>
                <w:szCs w:val="20"/>
              </w:rPr>
              <w:t>1</w:t>
            </w:r>
          </w:p>
        </w:tc>
        <w:tc>
          <w:tcPr>
            <w:tcW w:w="34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64508" w:rsidRDefault="00164508" w:rsidP="000167DE">
            <w:pPr>
              <w:ind w:right="794"/>
              <w:jc w:val="center"/>
              <w:rPr>
                <w:rFonts w:ascii="Tahoma" w:hAnsi="Tahoma" w:cs="Tahoma"/>
                <w:sz w:val="20"/>
                <w:szCs w:val="20"/>
              </w:rPr>
            </w:pPr>
            <w:r>
              <w:rPr>
                <w:rFonts w:ascii="Tahoma" w:hAnsi="Tahoma" w:cs="Tahoma"/>
                <w:sz w:val="20"/>
                <w:szCs w:val="20"/>
              </w:rPr>
              <w:t>secrétaire</w:t>
            </w:r>
          </w:p>
        </w:tc>
        <w:tc>
          <w:tcPr>
            <w:tcW w:w="20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64508" w:rsidRDefault="00164508" w:rsidP="000167DE">
            <w:pPr>
              <w:jc w:val="center"/>
              <w:rPr>
                <w:rFonts w:ascii="Tahoma" w:hAnsi="Tahoma" w:cs="Tahoma"/>
                <w:sz w:val="20"/>
                <w:szCs w:val="20"/>
              </w:rPr>
            </w:pPr>
            <w:r>
              <w:rPr>
                <w:rFonts w:ascii="Tahoma" w:hAnsi="Tahoma" w:cs="Tahoma"/>
                <w:sz w:val="20"/>
                <w:szCs w:val="20"/>
              </w:rPr>
              <w:t>secrétaire</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64508" w:rsidRDefault="00164508" w:rsidP="000167DE">
            <w:pPr>
              <w:jc w:val="center"/>
              <w:rPr>
                <w:rFonts w:ascii="Tahoma" w:hAnsi="Tahoma" w:cs="Tahoma"/>
                <w:sz w:val="20"/>
                <w:szCs w:val="20"/>
              </w:rPr>
            </w:pPr>
            <w:r>
              <w:rPr>
                <w:rFonts w:ascii="Tahoma" w:hAnsi="Tahoma" w:cs="Tahoma"/>
                <w:sz w:val="20"/>
                <w:szCs w:val="20"/>
              </w:rPr>
              <w:t>3 000</w:t>
            </w:r>
          </w:p>
        </w:tc>
        <w:tc>
          <w:tcPr>
            <w:tcW w:w="17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64508" w:rsidRDefault="00164508" w:rsidP="000167DE">
            <w:pPr>
              <w:jc w:val="center"/>
              <w:rPr>
                <w:rFonts w:ascii="Tahoma" w:hAnsi="Tahoma" w:cs="Tahoma"/>
                <w:sz w:val="20"/>
                <w:szCs w:val="20"/>
              </w:rPr>
            </w:pPr>
            <w:r>
              <w:rPr>
                <w:rFonts w:ascii="Tahoma" w:hAnsi="Tahoma" w:cs="Tahoma"/>
                <w:sz w:val="20"/>
                <w:szCs w:val="20"/>
              </w:rPr>
              <w:t>40 h</w:t>
            </w:r>
          </w:p>
        </w:tc>
      </w:tr>
      <w:tr w:rsidR="00164508" w:rsidTr="000167DE">
        <w:trPr>
          <w:trHeight w:val="392"/>
        </w:trPr>
        <w:tc>
          <w:tcPr>
            <w:tcW w:w="139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64508" w:rsidRDefault="00164508" w:rsidP="000167DE">
            <w:pPr>
              <w:jc w:val="center"/>
              <w:rPr>
                <w:rFonts w:ascii="Tahoma" w:hAnsi="Tahoma" w:cs="Tahoma"/>
                <w:b/>
                <w:sz w:val="20"/>
                <w:szCs w:val="20"/>
              </w:rPr>
            </w:pPr>
            <w:r>
              <w:rPr>
                <w:rFonts w:ascii="Tahoma" w:hAnsi="Tahoma" w:cs="Tahoma"/>
                <w:b/>
                <w:sz w:val="20"/>
                <w:szCs w:val="20"/>
              </w:rPr>
              <w:t>1</w:t>
            </w:r>
          </w:p>
        </w:tc>
        <w:tc>
          <w:tcPr>
            <w:tcW w:w="34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64508" w:rsidRDefault="00164508" w:rsidP="000167DE">
            <w:pPr>
              <w:ind w:right="-57"/>
              <w:jc w:val="center"/>
              <w:rPr>
                <w:rFonts w:ascii="Tahoma" w:hAnsi="Tahoma" w:cs="Tahoma"/>
                <w:sz w:val="20"/>
                <w:szCs w:val="20"/>
              </w:rPr>
            </w:pPr>
            <w:r>
              <w:rPr>
                <w:rFonts w:ascii="Tahoma" w:hAnsi="Tahoma" w:cs="Tahoma"/>
                <w:sz w:val="20"/>
                <w:szCs w:val="20"/>
              </w:rPr>
              <w:t>Expert en organisation des systèmes</w:t>
            </w:r>
          </w:p>
        </w:tc>
        <w:tc>
          <w:tcPr>
            <w:tcW w:w="20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64508" w:rsidRDefault="00164508" w:rsidP="000167DE">
            <w:pPr>
              <w:jc w:val="center"/>
              <w:rPr>
                <w:rFonts w:ascii="Tahoma" w:hAnsi="Tahoma" w:cs="Tahoma"/>
                <w:sz w:val="20"/>
                <w:szCs w:val="20"/>
              </w:rPr>
            </w:pPr>
            <w:r>
              <w:rPr>
                <w:rFonts w:ascii="Tahoma" w:hAnsi="Tahoma" w:cs="Tahoma"/>
                <w:sz w:val="20"/>
                <w:szCs w:val="20"/>
              </w:rPr>
              <w:t>réviseur</w:t>
            </w:r>
          </w:p>
          <w:p w:rsidR="00164508" w:rsidRDefault="00164508" w:rsidP="000167DE">
            <w:pPr>
              <w:ind w:right="-57"/>
              <w:jc w:val="center"/>
              <w:rPr>
                <w:rFonts w:ascii="Tahoma" w:hAnsi="Tahoma" w:cs="Tahoma"/>
                <w:sz w:val="20"/>
                <w:szCs w:val="20"/>
              </w:rPr>
            </w:pP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64508" w:rsidRDefault="00164508" w:rsidP="000167DE">
            <w:pPr>
              <w:ind w:right="-57"/>
              <w:jc w:val="center"/>
              <w:rPr>
                <w:rFonts w:ascii="Tahoma" w:hAnsi="Tahoma" w:cs="Tahoma"/>
                <w:sz w:val="20"/>
                <w:szCs w:val="20"/>
              </w:rPr>
            </w:pPr>
            <w:r>
              <w:rPr>
                <w:rFonts w:ascii="Tahoma" w:hAnsi="Tahoma" w:cs="Tahoma"/>
                <w:sz w:val="20"/>
                <w:szCs w:val="20"/>
              </w:rPr>
              <w:t>30 000</w:t>
            </w:r>
          </w:p>
        </w:tc>
        <w:tc>
          <w:tcPr>
            <w:tcW w:w="17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64508" w:rsidRDefault="00164508" w:rsidP="000167DE">
            <w:pPr>
              <w:ind w:right="-57"/>
              <w:jc w:val="center"/>
              <w:rPr>
                <w:rFonts w:ascii="Tahoma" w:hAnsi="Tahoma" w:cs="Tahoma"/>
                <w:sz w:val="20"/>
                <w:szCs w:val="20"/>
              </w:rPr>
            </w:pPr>
            <w:r>
              <w:rPr>
                <w:rFonts w:ascii="Tahoma" w:hAnsi="Tahoma" w:cs="Tahoma"/>
                <w:sz w:val="20"/>
                <w:szCs w:val="20"/>
              </w:rPr>
              <w:t>10 h</w:t>
            </w:r>
          </w:p>
        </w:tc>
      </w:tr>
      <w:tr w:rsidR="00164508" w:rsidTr="000167DE">
        <w:trPr>
          <w:trHeight w:val="392"/>
        </w:trPr>
        <w:tc>
          <w:tcPr>
            <w:tcW w:w="836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64508" w:rsidRDefault="00164508" w:rsidP="000167DE">
            <w:pPr>
              <w:tabs>
                <w:tab w:val="left" w:pos="225"/>
                <w:tab w:val="center" w:pos="4156"/>
              </w:tabs>
              <w:ind w:right="-57"/>
              <w:rPr>
                <w:rFonts w:ascii="Tahoma" w:hAnsi="Tahoma" w:cs="Tahoma"/>
                <w:b/>
                <w:sz w:val="20"/>
                <w:szCs w:val="20"/>
              </w:rPr>
            </w:pPr>
            <w:r>
              <w:rPr>
                <w:rFonts w:ascii="Tahoma" w:hAnsi="Tahoma" w:cs="Tahoma"/>
                <w:b/>
                <w:sz w:val="20"/>
                <w:szCs w:val="20"/>
              </w:rPr>
              <w:t>total</w:t>
            </w:r>
          </w:p>
        </w:tc>
        <w:tc>
          <w:tcPr>
            <w:tcW w:w="17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64508" w:rsidRDefault="00164508" w:rsidP="000167DE">
            <w:pPr>
              <w:ind w:right="-57"/>
              <w:jc w:val="center"/>
              <w:rPr>
                <w:rFonts w:ascii="Tahoma" w:hAnsi="Tahoma" w:cs="Tahoma"/>
                <w:b/>
                <w:sz w:val="20"/>
                <w:szCs w:val="20"/>
              </w:rPr>
            </w:pPr>
            <w:r>
              <w:rPr>
                <w:rFonts w:ascii="Tahoma" w:hAnsi="Tahoma" w:cs="Tahoma"/>
                <w:b/>
                <w:sz w:val="20"/>
                <w:szCs w:val="20"/>
              </w:rPr>
              <w:t>230 h</w:t>
            </w:r>
          </w:p>
        </w:tc>
      </w:tr>
    </w:tbl>
    <w:p w:rsidR="00164508" w:rsidRDefault="00164508" w:rsidP="005837EE">
      <w:pPr>
        <w:tabs>
          <w:tab w:val="left" w:pos="1575"/>
        </w:tabs>
      </w:pPr>
    </w:p>
    <w:p w:rsidR="00164508" w:rsidRDefault="0005330F" w:rsidP="0005330F">
      <w:pPr>
        <w:tabs>
          <w:tab w:val="left" w:pos="1575"/>
        </w:tabs>
        <w:rPr>
          <w:rFonts w:ascii="Tahoma" w:hAnsi="Tahoma" w:cs="Tahoma"/>
          <w:b/>
          <w:u w:val="single"/>
        </w:rPr>
      </w:pPr>
      <w:r w:rsidRPr="0005330F">
        <w:rPr>
          <w:rFonts w:ascii="Tahoma" w:hAnsi="Tahoma" w:cs="Tahoma"/>
          <w:b/>
          <w:u w:val="single"/>
        </w:rPr>
        <w:t>CHRONOGRAMME</w:t>
      </w:r>
    </w:p>
    <w:p w:rsidR="001E32A2" w:rsidRPr="0005330F" w:rsidRDefault="001E32A2" w:rsidP="0005330F">
      <w:pPr>
        <w:tabs>
          <w:tab w:val="left" w:pos="1575"/>
        </w:tabs>
        <w:rPr>
          <w:rFonts w:ascii="Tahoma" w:hAnsi="Tahoma" w:cs="Tahoma"/>
          <w:b/>
          <w:u w:val="single"/>
        </w:rPr>
      </w:pPr>
    </w:p>
    <w:tbl>
      <w:tblPr>
        <w:tblStyle w:val="Grilledutableau"/>
        <w:tblW w:w="10206" w:type="dxa"/>
        <w:tblInd w:w="-459" w:type="dxa"/>
        <w:tblLook w:val="04A0"/>
      </w:tblPr>
      <w:tblGrid>
        <w:gridCol w:w="1647"/>
        <w:gridCol w:w="739"/>
        <w:gridCol w:w="739"/>
        <w:gridCol w:w="738"/>
        <w:gridCol w:w="739"/>
        <w:gridCol w:w="739"/>
        <w:gridCol w:w="739"/>
        <w:gridCol w:w="739"/>
        <w:gridCol w:w="739"/>
        <w:gridCol w:w="806"/>
        <w:gridCol w:w="850"/>
        <w:gridCol w:w="992"/>
      </w:tblGrid>
      <w:tr w:rsidR="009F29FA" w:rsidRPr="00390510" w:rsidTr="001E32A2">
        <w:trPr>
          <w:trHeight w:val="537"/>
        </w:trPr>
        <w:tc>
          <w:tcPr>
            <w:tcW w:w="1647" w:type="dxa"/>
            <w:tcBorders>
              <w:top w:val="single" w:sz="4" w:space="0" w:color="auto"/>
              <w:tl2br w:val="single" w:sz="4" w:space="0" w:color="auto"/>
            </w:tcBorders>
          </w:tcPr>
          <w:p w:rsidR="009F29FA" w:rsidRPr="00164508" w:rsidRDefault="009F29FA" w:rsidP="004B682C">
            <w:pPr>
              <w:rPr>
                <w:rFonts w:ascii="Tahoma" w:hAnsi="Tahoma" w:cs="Tahoma"/>
                <w:sz w:val="20"/>
                <w:szCs w:val="20"/>
              </w:rPr>
            </w:pPr>
            <w:r w:rsidRPr="00164508">
              <w:rPr>
                <w:rFonts w:ascii="Tahoma" w:hAnsi="Tahoma" w:cs="Tahoma"/>
                <w:sz w:val="20"/>
                <w:szCs w:val="20"/>
              </w:rPr>
              <w:t xml:space="preserve">            Jours      Taches</w:t>
            </w:r>
          </w:p>
        </w:tc>
        <w:tc>
          <w:tcPr>
            <w:tcW w:w="739" w:type="dxa"/>
            <w:tcBorders>
              <w:top w:val="single" w:sz="4" w:space="0" w:color="auto"/>
            </w:tcBorders>
          </w:tcPr>
          <w:p w:rsidR="009F29FA" w:rsidRPr="00390510" w:rsidRDefault="009F29FA" w:rsidP="004B682C">
            <w:pPr>
              <w:rPr>
                <w:rFonts w:ascii="Tahoma" w:hAnsi="Tahoma" w:cs="Tahoma"/>
              </w:rPr>
            </w:pPr>
            <w:r w:rsidRPr="00390510">
              <w:rPr>
                <w:rFonts w:ascii="Tahoma" w:hAnsi="Tahoma" w:cs="Tahoma"/>
              </w:rPr>
              <w:t>1</w:t>
            </w:r>
          </w:p>
        </w:tc>
        <w:tc>
          <w:tcPr>
            <w:tcW w:w="739" w:type="dxa"/>
          </w:tcPr>
          <w:p w:rsidR="009F29FA" w:rsidRPr="00390510" w:rsidRDefault="009F29FA" w:rsidP="004B682C">
            <w:pPr>
              <w:rPr>
                <w:rFonts w:ascii="Tahoma" w:hAnsi="Tahoma" w:cs="Tahoma"/>
              </w:rPr>
            </w:pPr>
            <w:r w:rsidRPr="00390510">
              <w:rPr>
                <w:rFonts w:ascii="Tahoma" w:hAnsi="Tahoma" w:cs="Tahoma"/>
              </w:rPr>
              <w:t>2</w:t>
            </w:r>
          </w:p>
        </w:tc>
        <w:tc>
          <w:tcPr>
            <w:tcW w:w="738" w:type="dxa"/>
          </w:tcPr>
          <w:p w:rsidR="009F29FA" w:rsidRPr="00390510" w:rsidRDefault="009F29FA" w:rsidP="004B682C">
            <w:pPr>
              <w:rPr>
                <w:rFonts w:ascii="Tahoma" w:hAnsi="Tahoma" w:cs="Tahoma"/>
              </w:rPr>
            </w:pPr>
            <w:r w:rsidRPr="00390510">
              <w:rPr>
                <w:rFonts w:ascii="Tahoma" w:hAnsi="Tahoma" w:cs="Tahoma"/>
              </w:rPr>
              <w:t>3</w:t>
            </w:r>
          </w:p>
        </w:tc>
        <w:tc>
          <w:tcPr>
            <w:tcW w:w="739" w:type="dxa"/>
          </w:tcPr>
          <w:p w:rsidR="009F29FA" w:rsidRPr="00390510" w:rsidRDefault="009F29FA" w:rsidP="004B682C">
            <w:pPr>
              <w:rPr>
                <w:rFonts w:ascii="Tahoma" w:hAnsi="Tahoma" w:cs="Tahoma"/>
              </w:rPr>
            </w:pPr>
            <w:r w:rsidRPr="00390510">
              <w:rPr>
                <w:rFonts w:ascii="Tahoma" w:hAnsi="Tahoma" w:cs="Tahoma"/>
              </w:rPr>
              <w:t>4</w:t>
            </w:r>
          </w:p>
        </w:tc>
        <w:tc>
          <w:tcPr>
            <w:tcW w:w="739" w:type="dxa"/>
          </w:tcPr>
          <w:p w:rsidR="009F29FA" w:rsidRPr="00390510" w:rsidRDefault="009F29FA" w:rsidP="004B682C">
            <w:pPr>
              <w:rPr>
                <w:rFonts w:ascii="Tahoma" w:hAnsi="Tahoma" w:cs="Tahoma"/>
              </w:rPr>
            </w:pPr>
            <w:r w:rsidRPr="00390510">
              <w:rPr>
                <w:rFonts w:ascii="Tahoma" w:hAnsi="Tahoma" w:cs="Tahoma"/>
              </w:rPr>
              <w:t>5</w:t>
            </w:r>
          </w:p>
        </w:tc>
        <w:tc>
          <w:tcPr>
            <w:tcW w:w="739" w:type="dxa"/>
          </w:tcPr>
          <w:p w:rsidR="009F29FA" w:rsidRPr="00390510" w:rsidRDefault="009F29FA" w:rsidP="004B682C">
            <w:pPr>
              <w:rPr>
                <w:rFonts w:ascii="Tahoma" w:hAnsi="Tahoma" w:cs="Tahoma"/>
              </w:rPr>
            </w:pPr>
            <w:r w:rsidRPr="00390510">
              <w:rPr>
                <w:rFonts w:ascii="Tahoma" w:hAnsi="Tahoma" w:cs="Tahoma"/>
              </w:rPr>
              <w:t>6</w:t>
            </w:r>
          </w:p>
        </w:tc>
        <w:tc>
          <w:tcPr>
            <w:tcW w:w="739" w:type="dxa"/>
          </w:tcPr>
          <w:p w:rsidR="009F29FA" w:rsidRPr="00390510" w:rsidRDefault="009F29FA" w:rsidP="004B682C">
            <w:pPr>
              <w:rPr>
                <w:rFonts w:ascii="Tahoma" w:hAnsi="Tahoma" w:cs="Tahoma"/>
              </w:rPr>
            </w:pPr>
            <w:r w:rsidRPr="00390510">
              <w:rPr>
                <w:rFonts w:ascii="Tahoma" w:hAnsi="Tahoma" w:cs="Tahoma"/>
              </w:rPr>
              <w:t>7</w:t>
            </w:r>
          </w:p>
        </w:tc>
        <w:tc>
          <w:tcPr>
            <w:tcW w:w="739" w:type="dxa"/>
          </w:tcPr>
          <w:p w:rsidR="009F29FA" w:rsidRPr="00390510" w:rsidRDefault="009F29FA" w:rsidP="004B682C">
            <w:pPr>
              <w:rPr>
                <w:rFonts w:ascii="Tahoma" w:hAnsi="Tahoma" w:cs="Tahoma"/>
              </w:rPr>
            </w:pPr>
            <w:r w:rsidRPr="00390510">
              <w:rPr>
                <w:rFonts w:ascii="Tahoma" w:hAnsi="Tahoma" w:cs="Tahoma"/>
              </w:rPr>
              <w:t>8</w:t>
            </w:r>
          </w:p>
        </w:tc>
        <w:tc>
          <w:tcPr>
            <w:tcW w:w="806" w:type="dxa"/>
          </w:tcPr>
          <w:p w:rsidR="009F29FA" w:rsidRPr="00390510" w:rsidRDefault="009F29FA" w:rsidP="004B682C">
            <w:pPr>
              <w:rPr>
                <w:rFonts w:ascii="Tahoma" w:hAnsi="Tahoma" w:cs="Tahoma"/>
              </w:rPr>
            </w:pPr>
            <w:r w:rsidRPr="00390510">
              <w:rPr>
                <w:rFonts w:ascii="Tahoma" w:hAnsi="Tahoma" w:cs="Tahoma"/>
              </w:rPr>
              <w:t>9</w:t>
            </w:r>
          </w:p>
        </w:tc>
        <w:tc>
          <w:tcPr>
            <w:tcW w:w="850" w:type="dxa"/>
          </w:tcPr>
          <w:p w:rsidR="009F29FA" w:rsidRPr="00390510" w:rsidRDefault="009F29FA" w:rsidP="004B682C">
            <w:pPr>
              <w:rPr>
                <w:rFonts w:ascii="Tahoma" w:hAnsi="Tahoma" w:cs="Tahoma"/>
              </w:rPr>
            </w:pPr>
            <w:r w:rsidRPr="00390510">
              <w:rPr>
                <w:rFonts w:ascii="Tahoma" w:hAnsi="Tahoma" w:cs="Tahoma"/>
              </w:rPr>
              <w:t>10</w:t>
            </w:r>
          </w:p>
        </w:tc>
        <w:tc>
          <w:tcPr>
            <w:tcW w:w="992" w:type="dxa"/>
          </w:tcPr>
          <w:p w:rsidR="009F29FA" w:rsidRPr="00390510" w:rsidRDefault="009F29FA" w:rsidP="004B682C">
            <w:pPr>
              <w:rPr>
                <w:rFonts w:ascii="Tahoma" w:hAnsi="Tahoma" w:cs="Tahoma"/>
              </w:rPr>
            </w:pPr>
            <w:r w:rsidRPr="00390510">
              <w:rPr>
                <w:rFonts w:ascii="Tahoma" w:hAnsi="Tahoma" w:cs="Tahoma"/>
              </w:rPr>
              <w:t>11</w:t>
            </w:r>
          </w:p>
        </w:tc>
      </w:tr>
      <w:tr w:rsidR="009F29FA" w:rsidRPr="00390510" w:rsidTr="001E32A2">
        <w:trPr>
          <w:trHeight w:val="537"/>
        </w:trPr>
        <w:tc>
          <w:tcPr>
            <w:tcW w:w="1647" w:type="dxa"/>
          </w:tcPr>
          <w:p w:rsidR="009F29FA" w:rsidRPr="00164508" w:rsidRDefault="009F29FA" w:rsidP="004B682C">
            <w:pPr>
              <w:rPr>
                <w:rFonts w:ascii="Tahoma" w:hAnsi="Tahoma" w:cs="Tahoma"/>
                <w:sz w:val="20"/>
                <w:szCs w:val="20"/>
              </w:rPr>
            </w:pPr>
            <w:r w:rsidRPr="00164508">
              <w:rPr>
                <w:rFonts w:ascii="Tahoma" w:hAnsi="Tahoma" w:cs="Tahoma"/>
                <w:sz w:val="20"/>
                <w:szCs w:val="20"/>
              </w:rPr>
              <w:t xml:space="preserve">1)-Prise de connaissance : entretien avec le promoteur et les entreprises. </w:t>
            </w:r>
          </w:p>
        </w:tc>
        <w:tc>
          <w:tcPr>
            <w:tcW w:w="8559" w:type="dxa"/>
            <w:gridSpan w:val="11"/>
          </w:tcPr>
          <w:p w:rsidR="009F29FA" w:rsidRPr="00390510" w:rsidRDefault="00940814" w:rsidP="004B682C">
            <w:pPr>
              <w:rPr>
                <w:rFonts w:ascii="Tahoma" w:hAnsi="Tahoma" w:cs="Tahoma"/>
              </w:rPr>
            </w:pPr>
            <w:r>
              <w:rPr>
                <w:rFonts w:ascii="Tahoma" w:hAnsi="Tahoma" w:cs="Tahoma"/>
                <w:noProof/>
                <w:lang w:eastAsia="fr-FR"/>
              </w:rPr>
              <w:pict>
                <v:shape id="_x0000_s1081" type="#_x0000_t32" style="position:absolute;margin-left:.2pt;margin-top:22.7pt;width:46.5pt;height:.75pt;z-index:251705856;mso-position-horizontal-relative:text;mso-position-vertical-relative:text" o:connectortype="straight"/>
              </w:pict>
            </w:r>
            <w:r>
              <w:rPr>
                <w:rFonts w:ascii="Tahoma" w:hAnsi="Tahoma" w:cs="Tahoma"/>
                <w:noProof/>
                <w:lang w:eastAsia="fr-FR"/>
              </w:rPr>
              <w:pict>
                <v:shape id="_x0000_s1083" type="#_x0000_t32" style="position:absolute;margin-left:46.7pt;margin-top:18.95pt;width:0;height:12.75pt;z-index:251707904;mso-position-horizontal-relative:text;mso-position-vertical-relative:text" o:connectortype="straight"/>
              </w:pict>
            </w:r>
            <w:r>
              <w:rPr>
                <w:rFonts w:ascii="Tahoma" w:hAnsi="Tahoma" w:cs="Tahoma"/>
                <w:noProof/>
                <w:lang w:eastAsia="fr-FR"/>
              </w:rPr>
              <w:pict>
                <v:shape id="_x0000_s1082" type="#_x0000_t32" style="position:absolute;margin-left:.2pt;margin-top:15.2pt;width:0;height:16.5pt;z-index:251706880;mso-position-horizontal-relative:text;mso-position-vertical-relative:text" o:connectortype="straight"/>
              </w:pict>
            </w:r>
          </w:p>
        </w:tc>
      </w:tr>
      <w:tr w:rsidR="00922246" w:rsidRPr="00390510" w:rsidTr="001E32A2">
        <w:trPr>
          <w:trHeight w:val="537"/>
        </w:trPr>
        <w:tc>
          <w:tcPr>
            <w:tcW w:w="1647" w:type="dxa"/>
          </w:tcPr>
          <w:p w:rsidR="00922246" w:rsidRPr="00164508" w:rsidRDefault="00717E7C" w:rsidP="00717E7C">
            <w:pPr>
              <w:rPr>
                <w:rFonts w:ascii="Tahoma" w:hAnsi="Tahoma" w:cs="Tahoma"/>
                <w:sz w:val="20"/>
                <w:szCs w:val="20"/>
              </w:rPr>
            </w:pPr>
            <w:r w:rsidRPr="00164508">
              <w:rPr>
                <w:rFonts w:ascii="Tahoma" w:hAnsi="Tahoma" w:cs="Tahoma"/>
                <w:sz w:val="20"/>
                <w:szCs w:val="20"/>
              </w:rPr>
              <w:t>2)- états des lieux.</w:t>
            </w:r>
          </w:p>
        </w:tc>
        <w:tc>
          <w:tcPr>
            <w:tcW w:w="8559" w:type="dxa"/>
            <w:gridSpan w:val="11"/>
          </w:tcPr>
          <w:p w:rsidR="00922246" w:rsidRPr="00390510" w:rsidRDefault="00940814" w:rsidP="004B682C">
            <w:pPr>
              <w:rPr>
                <w:rFonts w:ascii="Tahoma" w:hAnsi="Tahoma" w:cs="Tahoma"/>
              </w:rPr>
            </w:pPr>
            <w:r>
              <w:rPr>
                <w:rFonts w:ascii="Tahoma" w:hAnsi="Tahoma" w:cs="Tahoma"/>
                <w:noProof/>
                <w:lang w:eastAsia="fr-FR"/>
              </w:rPr>
              <w:pict>
                <v:shape id="_x0000_s1089" type="#_x0000_t32" style="position:absolute;margin-left:150.95pt;margin-top:8.55pt;width:0;height:13.5pt;z-index:251715072;mso-position-horizontal-relative:text;mso-position-vertical-relative:text" o:connectortype="straight"/>
              </w:pict>
            </w:r>
            <w:r>
              <w:rPr>
                <w:rFonts w:ascii="Tahoma" w:hAnsi="Tahoma" w:cs="Tahoma"/>
                <w:noProof/>
                <w:lang w:eastAsia="fr-FR"/>
              </w:rPr>
              <w:pict>
                <v:shape id="_x0000_s1087" type="#_x0000_t32" style="position:absolute;margin-left:72.2pt;margin-top:12.3pt;width:0;height:9.75pt;z-index:251713024;mso-position-horizontal-relative:text;mso-position-vertical-relative:text" o:connectortype="straight"/>
              </w:pict>
            </w:r>
            <w:r>
              <w:rPr>
                <w:rFonts w:ascii="Tahoma" w:hAnsi="Tahoma" w:cs="Tahoma"/>
                <w:noProof/>
                <w:lang w:eastAsia="fr-FR"/>
              </w:rPr>
              <w:pict>
                <v:shape id="_x0000_s1088" type="#_x0000_t32" style="position:absolute;margin-left:72.95pt;margin-top:16.05pt;width:78pt;height:.75pt;flip:y;z-index:251714048;mso-position-horizontal-relative:text;mso-position-vertical-relative:text" o:connectortype="straight"/>
              </w:pict>
            </w:r>
          </w:p>
        </w:tc>
      </w:tr>
      <w:tr w:rsidR="00922246" w:rsidRPr="00390510" w:rsidTr="001E32A2">
        <w:trPr>
          <w:trHeight w:val="537"/>
        </w:trPr>
        <w:tc>
          <w:tcPr>
            <w:tcW w:w="1647" w:type="dxa"/>
          </w:tcPr>
          <w:p w:rsidR="00922246" w:rsidRPr="00164508" w:rsidRDefault="00717E7C" w:rsidP="004B682C">
            <w:pPr>
              <w:rPr>
                <w:rFonts w:ascii="Tahoma" w:hAnsi="Tahoma" w:cs="Tahoma"/>
                <w:sz w:val="20"/>
                <w:szCs w:val="20"/>
              </w:rPr>
            </w:pPr>
            <w:r w:rsidRPr="00164508">
              <w:rPr>
                <w:rFonts w:ascii="Tahoma" w:hAnsi="Tahoma" w:cs="Tahoma"/>
                <w:sz w:val="20"/>
                <w:szCs w:val="20"/>
              </w:rPr>
              <w:t>3) -recensements et inventaire des  documents</w:t>
            </w:r>
          </w:p>
        </w:tc>
        <w:tc>
          <w:tcPr>
            <w:tcW w:w="8559" w:type="dxa"/>
            <w:gridSpan w:val="11"/>
          </w:tcPr>
          <w:p w:rsidR="00922246" w:rsidRPr="00390510" w:rsidRDefault="00940814" w:rsidP="004B682C">
            <w:pPr>
              <w:rPr>
                <w:rFonts w:ascii="Tahoma" w:hAnsi="Tahoma" w:cs="Tahoma"/>
              </w:rPr>
            </w:pPr>
            <w:r>
              <w:rPr>
                <w:rFonts w:ascii="Tahoma" w:hAnsi="Tahoma" w:cs="Tahoma"/>
                <w:noProof/>
                <w:lang w:eastAsia="fr-FR"/>
              </w:rPr>
              <w:pict>
                <v:shape id="_x0000_s1091" type="#_x0000_t32" style="position:absolute;margin-left:8.4pt;margin-top:18.7pt;width:.05pt;height:11.25pt;z-index:251717120;mso-position-horizontal-relative:text;mso-position-vertical-relative:text" o:connectortype="straight"/>
              </w:pict>
            </w:r>
            <w:r>
              <w:rPr>
                <w:rFonts w:ascii="Tahoma" w:hAnsi="Tahoma" w:cs="Tahoma"/>
                <w:noProof/>
                <w:lang w:eastAsia="fr-FR"/>
              </w:rPr>
              <w:pict>
                <v:shape id="_x0000_s1092" type="#_x0000_t32" style="position:absolute;margin-left:186.15pt;margin-top:18.7pt;width:0;height:11.25pt;z-index:251718144;mso-position-horizontal-relative:text;mso-position-vertical-relative:text" o:connectortype="straight"/>
              </w:pict>
            </w:r>
            <w:r>
              <w:rPr>
                <w:rFonts w:ascii="Tahoma" w:hAnsi="Tahoma" w:cs="Tahoma"/>
                <w:noProof/>
                <w:lang w:eastAsia="fr-FR"/>
              </w:rPr>
              <w:pict>
                <v:shape id="_x0000_s1090" type="#_x0000_t32" style="position:absolute;margin-left:8.35pt;margin-top:25.45pt;width:177.8pt;height:0;z-index:251716096;mso-position-horizontal-relative:text;mso-position-vertical-relative:text" o:connectortype="straight"/>
              </w:pict>
            </w:r>
          </w:p>
        </w:tc>
      </w:tr>
      <w:tr w:rsidR="00922246" w:rsidRPr="00390510" w:rsidTr="001E32A2">
        <w:trPr>
          <w:trHeight w:val="537"/>
        </w:trPr>
        <w:tc>
          <w:tcPr>
            <w:tcW w:w="1647" w:type="dxa"/>
          </w:tcPr>
          <w:p w:rsidR="00922246" w:rsidRPr="00164508" w:rsidRDefault="00717E7C" w:rsidP="004B682C">
            <w:pPr>
              <w:rPr>
                <w:rFonts w:ascii="Tahoma" w:hAnsi="Tahoma" w:cs="Tahoma"/>
                <w:sz w:val="20"/>
                <w:szCs w:val="20"/>
              </w:rPr>
            </w:pPr>
            <w:r w:rsidRPr="00164508">
              <w:rPr>
                <w:rFonts w:ascii="Tahoma" w:hAnsi="Tahoma" w:cs="Tahoma"/>
                <w:sz w:val="20"/>
                <w:szCs w:val="20"/>
              </w:rPr>
              <w:t>4)- analyse et        diagnostics</w:t>
            </w:r>
          </w:p>
        </w:tc>
        <w:tc>
          <w:tcPr>
            <w:tcW w:w="8559" w:type="dxa"/>
            <w:gridSpan w:val="11"/>
          </w:tcPr>
          <w:p w:rsidR="00922246" w:rsidRPr="00390510" w:rsidRDefault="00940814" w:rsidP="004B682C">
            <w:pPr>
              <w:rPr>
                <w:rFonts w:ascii="Tahoma" w:hAnsi="Tahoma" w:cs="Tahoma"/>
              </w:rPr>
            </w:pPr>
            <w:r>
              <w:rPr>
                <w:rFonts w:ascii="Tahoma" w:hAnsi="Tahoma" w:cs="Tahoma"/>
                <w:noProof/>
                <w:lang w:eastAsia="fr-FR"/>
              </w:rPr>
              <w:pict>
                <v:shape id="_x0000_s1094" type="#_x0000_t32" style="position:absolute;margin-left:50.45pt;margin-top:8.05pt;width:.05pt;height:11.25pt;z-index:251720192;mso-position-horizontal-relative:text;mso-position-vertical-relative:text" o:connectortype="straight"/>
              </w:pict>
            </w:r>
            <w:r>
              <w:rPr>
                <w:rFonts w:ascii="Tahoma" w:hAnsi="Tahoma" w:cs="Tahoma"/>
                <w:noProof/>
                <w:lang w:eastAsia="fr-FR"/>
              </w:rPr>
              <w:pict>
                <v:shape id="_x0000_s1093" type="#_x0000_t32" style="position:absolute;margin-left:50.45pt;margin-top:12.55pt;width:147.75pt;height:0;z-index:251719168;mso-position-horizontal-relative:text;mso-position-vertical-relative:text" o:connectortype="straight"/>
              </w:pict>
            </w:r>
            <w:r>
              <w:rPr>
                <w:rFonts w:ascii="Tahoma" w:hAnsi="Tahoma" w:cs="Tahoma"/>
                <w:noProof/>
                <w:lang w:eastAsia="fr-FR"/>
              </w:rPr>
              <w:pict>
                <v:shape id="_x0000_s1095" type="#_x0000_t32" style="position:absolute;margin-left:198.2pt;margin-top:8.05pt;width:0;height:11.25pt;z-index:251721216;mso-position-horizontal-relative:text;mso-position-vertical-relative:text" o:connectortype="straight"/>
              </w:pict>
            </w:r>
          </w:p>
        </w:tc>
      </w:tr>
      <w:tr w:rsidR="00922246" w:rsidRPr="00390510" w:rsidTr="001E32A2">
        <w:trPr>
          <w:trHeight w:val="537"/>
        </w:trPr>
        <w:tc>
          <w:tcPr>
            <w:tcW w:w="1647" w:type="dxa"/>
          </w:tcPr>
          <w:p w:rsidR="00922246" w:rsidRPr="00164508" w:rsidRDefault="00717E7C" w:rsidP="004B682C">
            <w:pPr>
              <w:rPr>
                <w:rFonts w:ascii="Tahoma" w:hAnsi="Tahoma" w:cs="Tahoma"/>
                <w:sz w:val="20"/>
                <w:szCs w:val="20"/>
              </w:rPr>
            </w:pPr>
            <w:r w:rsidRPr="00164508">
              <w:rPr>
                <w:rFonts w:ascii="Tahoma" w:hAnsi="Tahoma" w:cs="Tahoma"/>
                <w:sz w:val="20"/>
                <w:szCs w:val="20"/>
              </w:rPr>
              <w:t>5) - analyse et        diagnostics</w:t>
            </w:r>
          </w:p>
        </w:tc>
        <w:tc>
          <w:tcPr>
            <w:tcW w:w="8559" w:type="dxa"/>
            <w:gridSpan w:val="11"/>
          </w:tcPr>
          <w:p w:rsidR="00922246" w:rsidRPr="00390510" w:rsidRDefault="00940814" w:rsidP="004B682C">
            <w:pPr>
              <w:rPr>
                <w:rFonts w:ascii="Tahoma" w:hAnsi="Tahoma" w:cs="Tahoma"/>
              </w:rPr>
            </w:pPr>
            <w:r>
              <w:rPr>
                <w:rFonts w:ascii="Tahoma" w:hAnsi="Tahoma" w:cs="Tahoma"/>
                <w:noProof/>
                <w:lang w:eastAsia="fr-FR"/>
              </w:rPr>
              <w:pict>
                <v:shape id="_x0000_s1097" type="#_x0000_t32" style="position:absolute;margin-left:301.7pt;margin-top:9.95pt;width:0;height:11.25pt;z-index:251723264;mso-position-horizontal-relative:text;mso-position-vertical-relative:text" o:connectortype="straight"/>
              </w:pict>
            </w:r>
            <w:r>
              <w:rPr>
                <w:rFonts w:ascii="Tahoma" w:hAnsi="Tahoma" w:cs="Tahoma"/>
                <w:noProof/>
                <w:lang w:eastAsia="fr-FR"/>
              </w:rPr>
              <w:pict>
                <v:shape id="_x0000_s1096" type="#_x0000_t32" style="position:absolute;margin-left:198.2pt;margin-top:16.7pt;width:103.5pt;height:.75pt;z-index:251722240;mso-position-horizontal-relative:text;mso-position-vertical-relative:text" o:connectortype="straight"/>
              </w:pict>
            </w:r>
            <w:r>
              <w:rPr>
                <w:rFonts w:ascii="Tahoma" w:hAnsi="Tahoma" w:cs="Tahoma"/>
                <w:noProof/>
                <w:lang w:eastAsia="fr-FR"/>
              </w:rPr>
              <w:pict>
                <v:shape id="_x0000_s1098" type="#_x0000_t32" style="position:absolute;margin-left:198.2pt;margin-top:9.2pt;width:0;height:12pt;z-index:251724288;mso-position-horizontal-relative:text;mso-position-vertical-relative:text" o:connectortype="straight"/>
              </w:pict>
            </w:r>
          </w:p>
        </w:tc>
      </w:tr>
      <w:tr w:rsidR="00922246" w:rsidRPr="00390510" w:rsidTr="001E32A2">
        <w:trPr>
          <w:trHeight w:val="537"/>
        </w:trPr>
        <w:tc>
          <w:tcPr>
            <w:tcW w:w="1647" w:type="dxa"/>
          </w:tcPr>
          <w:p w:rsidR="00922246" w:rsidRPr="00164508" w:rsidRDefault="00717E7C" w:rsidP="004B682C">
            <w:pPr>
              <w:rPr>
                <w:rFonts w:ascii="Tahoma" w:hAnsi="Tahoma" w:cs="Tahoma"/>
                <w:sz w:val="20"/>
                <w:szCs w:val="20"/>
              </w:rPr>
            </w:pPr>
            <w:r w:rsidRPr="00164508">
              <w:rPr>
                <w:rFonts w:ascii="Tahoma" w:hAnsi="Tahoma" w:cs="Tahoma"/>
                <w:sz w:val="20"/>
                <w:szCs w:val="20"/>
              </w:rPr>
              <w:t>6) débats sur les premières propositions.</w:t>
            </w:r>
          </w:p>
        </w:tc>
        <w:tc>
          <w:tcPr>
            <w:tcW w:w="8559" w:type="dxa"/>
            <w:gridSpan w:val="11"/>
          </w:tcPr>
          <w:p w:rsidR="00922246" w:rsidRPr="00390510" w:rsidRDefault="00940814" w:rsidP="004B682C">
            <w:pPr>
              <w:rPr>
                <w:rFonts w:ascii="Tahoma" w:hAnsi="Tahoma" w:cs="Tahoma"/>
              </w:rPr>
            </w:pPr>
            <w:r>
              <w:rPr>
                <w:rFonts w:ascii="Tahoma" w:hAnsi="Tahoma" w:cs="Tahoma"/>
                <w:noProof/>
                <w:lang w:eastAsia="fr-FR"/>
              </w:rPr>
              <w:pict>
                <v:shape id="_x0000_s1100" type="#_x0000_t32" style="position:absolute;margin-left:198.2pt;margin-top:17.85pt;width:102.75pt;height:1.5pt;flip:y;z-index:251726336;mso-position-horizontal-relative:text;mso-position-vertical-relative:text" o:connectortype="straight"/>
              </w:pict>
            </w:r>
            <w:r>
              <w:rPr>
                <w:rFonts w:ascii="Tahoma" w:hAnsi="Tahoma" w:cs="Tahoma"/>
                <w:noProof/>
                <w:lang w:eastAsia="fr-FR"/>
              </w:rPr>
              <w:pict>
                <v:shape id="_x0000_s1099" type="#_x0000_t32" style="position:absolute;margin-left:300.95pt;margin-top:11.85pt;width:.75pt;height:15pt;z-index:251725312;mso-position-horizontal-relative:text;mso-position-vertical-relative:text" o:connectortype="straight"/>
              </w:pict>
            </w:r>
            <w:r>
              <w:rPr>
                <w:rFonts w:ascii="Tahoma" w:hAnsi="Tahoma" w:cs="Tahoma"/>
                <w:noProof/>
                <w:lang w:eastAsia="fr-FR"/>
              </w:rPr>
              <w:pict>
                <v:shape id="_x0000_s1101" type="#_x0000_t32" style="position:absolute;margin-left:198.2pt;margin-top:11.85pt;width:0;height:15pt;z-index:251727360;mso-position-horizontal-relative:text;mso-position-vertical-relative:text" o:connectortype="straight"/>
              </w:pict>
            </w:r>
          </w:p>
        </w:tc>
      </w:tr>
      <w:tr w:rsidR="00922246" w:rsidRPr="00390510" w:rsidTr="001E32A2">
        <w:trPr>
          <w:trHeight w:val="705"/>
        </w:trPr>
        <w:tc>
          <w:tcPr>
            <w:tcW w:w="1647" w:type="dxa"/>
            <w:tcBorders>
              <w:bottom w:val="single" w:sz="4" w:space="0" w:color="auto"/>
            </w:tcBorders>
          </w:tcPr>
          <w:p w:rsidR="00922246" w:rsidRPr="00164508" w:rsidRDefault="00717E7C" w:rsidP="004B682C">
            <w:pPr>
              <w:rPr>
                <w:rFonts w:ascii="Tahoma" w:hAnsi="Tahoma" w:cs="Tahoma"/>
                <w:sz w:val="20"/>
                <w:szCs w:val="20"/>
              </w:rPr>
            </w:pPr>
            <w:r w:rsidRPr="00164508">
              <w:rPr>
                <w:rFonts w:ascii="Tahoma" w:hAnsi="Tahoma" w:cs="Tahoma"/>
                <w:sz w:val="20"/>
                <w:szCs w:val="20"/>
              </w:rPr>
              <w:t>7)- rédactions des manuels de procédures.</w:t>
            </w:r>
          </w:p>
        </w:tc>
        <w:tc>
          <w:tcPr>
            <w:tcW w:w="8559" w:type="dxa"/>
            <w:gridSpan w:val="11"/>
            <w:tcBorders>
              <w:bottom w:val="single" w:sz="4" w:space="0" w:color="auto"/>
            </w:tcBorders>
          </w:tcPr>
          <w:p w:rsidR="00922246" w:rsidRPr="00390510" w:rsidRDefault="00940814" w:rsidP="004B682C">
            <w:pPr>
              <w:rPr>
                <w:rFonts w:ascii="Tahoma" w:hAnsi="Tahoma" w:cs="Tahoma"/>
              </w:rPr>
            </w:pPr>
            <w:r>
              <w:rPr>
                <w:rFonts w:ascii="Tahoma" w:hAnsi="Tahoma" w:cs="Tahoma"/>
                <w:noProof/>
                <w:lang w:eastAsia="fr-FR"/>
              </w:rPr>
              <w:pict>
                <v:shape id="_x0000_s1105" type="#_x0000_t32" style="position:absolute;margin-left:328.7pt;margin-top:10.55pt;width:.05pt;height:12.75pt;z-index:251732480;mso-position-horizontal-relative:text;mso-position-vertical-relative:text" o:connectortype="straight"/>
              </w:pict>
            </w:r>
            <w:r>
              <w:rPr>
                <w:rFonts w:ascii="Tahoma" w:hAnsi="Tahoma" w:cs="Tahoma"/>
                <w:noProof/>
                <w:lang w:eastAsia="fr-FR"/>
              </w:rPr>
              <w:pict>
                <v:shape id="_x0000_s1107" type="#_x0000_t32" style="position:absolute;margin-left:198.25pt;margin-top:10.55pt;width:.05pt;height:12.75pt;z-index:251734528;mso-position-horizontal-relative:text;mso-position-vertical-relative:text" o:connectortype="straight"/>
              </w:pict>
            </w:r>
            <w:r>
              <w:rPr>
                <w:rFonts w:ascii="Tahoma" w:hAnsi="Tahoma" w:cs="Tahoma"/>
                <w:noProof/>
                <w:lang w:eastAsia="fr-FR"/>
              </w:rPr>
              <w:pict>
                <v:shape id="_x0000_s1106" type="#_x0000_t32" style="position:absolute;margin-left:198.25pt;margin-top:16.55pt;width:130.45pt;height:.05pt;z-index:251733504;mso-position-horizontal-relative:text;mso-position-vertical-relative:text" o:connectortype="straight"/>
              </w:pict>
            </w:r>
          </w:p>
        </w:tc>
      </w:tr>
      <w:tr w:rsidR="001E32A2" w:rsidRPr="00390510" w:rsidTr="001E32A2">
        <w:trPr>
          <w:trHeight w:val="390"/>
        </w:trPr>
        <w:tc>
          <w:tcPr>
            <w:tcW w:w="1647" w:type="dxa"/>
            <w:tcBorders>
              <w:top w:val="single" w:sz="4" w:space="0" w:color="auto"/>
            </w:tcBorders>
          </w:tcPr>
          <w:p w:rsidR="001E32A2" w:rsidRPr="00164508" w:rsidRDefault="001E32A2" w:rsidP="004B682C">
            <w:pPr>
              <w:rPr>
                <w:rFonts w:ascii="Tahoma" w:hAnsi="Tahoma" w:cs="Tahoma"/>
                <w:sz w:val="20"/>
                <w:szCs w:val="20"/>
              </w:rPr>
            </w:pPr>
            <w:r w:rsidRPr="00164508">
              <w:rPr>
                <w:rFonts w:ascii="Tahoma" w:hAnsi="Tahoma" w:cs="Tahoma"/>
                <w:sz w:val="20"/>
                <w:szCs w:val="20"/>
              </w:rPr>
              <w:t>8)-Dépôt du rapport</w:t>
            </w:r>
          </w:p>
        </w:tc>
        <w:tc>
          <w:tcPr>
            <w:tcW w:w="8559" w:type="dxa"/>
            <w:gridSpan w:val="11"/>
            <w:tcBorders>
              <w:top w:val="single" w:sz="4" w:space="0" w:color="auto"/>
            </w:tcBorders>
          </w:tcPr>
          <w:p w:rsidR="001E32A2" w:rsidRPr="001E32A2" w:rsidRDefault="001E32A2" w:rsidP="001E32A2">
            <w:pPr>
              <w:pStyle w:val="Paragraphedeliste"/>
              <w:numPr>
                <w:ilvl w:val="0"/>
                <w:numId w:val="44"/>
              </w:numPr>
              <w:rPr>
                <w:rFonts w:ascii="Tahoma" w:hAnsi="Tahoma" w:cs="Tahoma"/>
                <w:noProof/>
                <w:lang w:eastAsia="fr-FR"/>
              </w:rPr>
            </w:pPr>
          </w:p>
        </w:tc>
      </w:tr>
    </w:tbl>
    <w:p w:rsidR="004B682C" w:rsidRPr="00390510" w:rsidRDefault="004B682C" w:rsidP="004B682C">
      <w:pPr>
        <w:rPr>
          <w:rFonts w:ascii="Tahoma" w:hAnsi="Tahoma" w:cs="Tahoma"/>
        </w:rPr>
      </w:pPr>
    </w:p>
    <w:p w:rsidR="004B682C" w:rsidRDefault="004B682C" w:rsidP="004B682C"/>
    <w:p w:rsidR="00390510" w:rsidRPr="004B682C" w:rsidRDefault="00390510" w:rsidP="004B682C"/>
    <w:p w:rsidR="004B682C" w:rsidRPr="004B682C" w:rsidRDefault="004B682C" w:rsidP="004B682C"/>
    <w:p w:rsidR="004B682C" w:rsidRPr="004B682C" w:rsidRDefault="004B682C" w:rsidP="004B682C"/>
    <w:p w:rsidR="004B682C" w:rsidRDefault="004B682C" w:rsidP="004B682C"/>
    <w:p w:rsidR="002E6376" w:rsidRDefault="002E6376" w:rsidP="004B682C">
      <w:pPr>
        <w:jc w:val="center"/>
      </w:pPr>
    </w:p>
    <w:p w:rsidR="004B682C" w:rsidRDefault="004B682C" w:rsidP="004B682C">
      <w:pPr>
        <w:jc w:val="center"/>
      </w:pPr>
    </w:p>
    <w:p w:rsidR="004B682C" w:rsidRDefault="004B682C" w:rsidP="004B682C">
      <w:pPr>
        <w:jc w:val="center"/>
      </w:pPr>
    </w:p>
    <w:p w:rsidR="004B682C" w:rsidRDefault="004B682C" w:rsidP="004B682C">
      <w:pPr>
        <w:jc w:val="center"/>
      </w:pPr>
    </w:p>
    <w:p w:rsidR="004B682C" w:rsidRDefault="004B682C" w:rsidP="004B682C">
      <w:pPr>
        <w:jc w:val="center"/>
      </w:pPr>
    </w:p>
    <w:p w:rsidR="004B682C" w:rsidRDefault="004B682C" w:rsidP="004B682C">
      <w:pPr>
        <w:jc w:val="center"/>
      </w:pPr>
    </w:p>
    <w:p w:rsidR="004B682C" w:rsidRDefault="004B682C" w:rsidP="004B682C">
      <w:pPr>
        <w:jc w:val="center"/>
      </w:pPr>
    </w:p>
    <w:p w:rsidR="004B682C" w:rsidRDefault="004B682C" w:rsidP="004B682C">
      <w:pPr>
        <w:jc w:val="center"/>
      </w:pPr>
    </w:p>
    <w:p w:rsidR="004B682C" w:rsidRDefault="004B682C" w:rsidP="004B682C">
      <w:pPr>
        <w:tabs>
          <w:tab w:val="left" w:pos="450"/>
        </w:tabs>
      </w:pPr>
    </w:p>
    <w:p w:rsidR="00853982" w:rsidRDefault="00853982" w:rsidP="004B682C">
      <w:pPr>
        <w:tabs>
          <w:tab w:val="left" w:pos="450"/>
        </w:tabs>
      </w:pPr>
    </w:p>
    <w:p w:rsidR="00853982" w:rsidRPr="004B682C" w:rsidRDefault="00853982" w:rsidP="004B682C">
      <w:pPr>
        <w:tabs>
          <w:tab w:val="left" w:pos="450"/>
        </w:tabs>
      </w:pPr>
    </w:p>
    <w:sectPr w:rsidR="00853982" w:rsidRPr="004B682C" w:rsidSect="00367A28">
      <w:headerReference w:type="default" r:id="rId9"/>
      <w:footerReference w:type="default" r:id="rId10"/>
      <w:pgSz w:w="11906" w:h="16838"/>
      <w:pgMar w:top="1418" w:right="1418" w:bottom="1418" w:left="1418" w:header="397" w:footer="22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7BB0" w:rsidRDefault="00317BB0" w:rsidP="009401FC">
      <w:pPr>
        <w:spacing w:after="0" w:line="240" w:lineRule="auto"/>
      </w:pPr>
      <w:r>
        <w:separator/>
      </w:r>
    </w:p>
  </w:endnote>
  <w:endnote w:type="continuationSeparator" w:id="1">
    <w:p w:rsidR="00317BB0" w:rsidRDefault="00317BB0" w:rsidP="009401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altName w:val="Arial"/>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4508" w:rsidRPr="004C43D2" w:rsidRDefault="00164508" w:rsidP="006D5367">
    <w:pPr>
      <w:pStyle w:val="En-tte"/>
      <w:pBdr>
        <w:top w:val="single" w:sz="6" w:space="1" w:color="5B9BD5" w:themeColor="accent1"/>
      </w:pBdr>
      <w:spacing w:before="240"/>
      <w:jc w:val="center"/>
      <w:rPr>
        <w:sz w:val="18"/>
        <w:szCs w:val="18"/>
      </w:rPr>
    </w:pPr>
    <w:r>
      <w:rPr>
        <w:sz w:val="18"/>
      </w:rPr>
      <w:t xml:space="preserve"> </w:t>
    </w:r>
    <w:r w:rsidRPr="00613775">
      <w:rPr>
        <w:sz w:val="18"/>
      </w:rPr>
      <w:t>RC/YAO/2016/B/872</w:t>
    </w:r>
    <w:r>
      <w:rPr>
        <w:sz w:val="18"/>
      </w:rPr>
      <w:t xml:space="preserve">                 </w:t>
    </w:r>
    <w:r w:rsidRPr="00613775">
      <w:rPr>
        <w:sz w:val="18"/>
      </w:rPr>
      <w:t xml:space="preserve">      </w:t>
    </w:r>
    <w:r w:rsidRPr="00613775">
      <w:rPr>
        <w:noProof/>
        <w:sz w:val="18"/>
        <w:lang w:eastAsia="fr-FR"/>
      </w:rPr>
      <w:drawing>
        <wp:inline distT="0" distB="0" distL="0" distR="0">
          <wp:extent cx="776596" cy="850123"/>
          <wp:effectExtent l="19050" t="0" r="4454" b="0"/>
          <wp:docPr id="1"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29096" cy="907594"/>
                  </a:xfrm>
                  <a:prstGeom prst="rect">
                    <a:avLst/>
                  </a:prstGeom>
                  <a:noFill/>
                </pic:spPr>
              </pic:pic>
            </a:graphicData>
          </a:graphic>
        </wp:inline>
      </w:drawing>
    </w:r>
    <w:r w:rsidRPr="00613775">
      <w:rPr>
        <w:sz w:val="18"/>
      </w:rPr>
      <w:t xml:space="preserve">        </w:t>
    </w:r>
    <w:r>
      <w:rPr>
        <w:sz w:val="18"/>
      </w:rPr>
      <w:t xml:space="preserve">                          </w:t>
    </w:r>
    <w:r w:rsidRPr="00613775">
      <w:rPr>
        <w:sz w:val="18"/>
      </w:rPr>
      <w:t xml:space="preserve">  Siège social Yaoundé BP : 5253</w:t>
    </w:r>
  </w:p>
  <w:p w:rsidR="00164508" w:rsidRPr="004C43D2" w:rsidRDefault="00164508" w:rsidP="006D5367">
    <w:pPr>
      <w:pStyle w:val="En-tte"/>
      <w:pBdr>
        <w:top w:val="single" w:sz="6" w:space="1" w:color="5B9BD5" w:themeColor="accent1"/>
      </w:pBdr>
      <w:tabs>
        <w:tab w:val="left" w:pos="870"/>
      </w:tabs>
      <w:spacing w:before="120"/>
      <w:rPr>
        <w:color w:val="5B9BD5" w:themeColor="accent1"/>
        <w:sz w:val="20"/>
        <w:szCs w:val="20"/>
      </w:rPr>
    </w:pPr>
    <w:r w:rsidRPr="004C43D2">
      <w:rPr>
        <w:sz w:val="20"/>
        <w:szCs w:val="20"/>
      </w:rPr>
      <w:t>Contribuable : M091612571014S         Tel : 2 43 80 43</w:t>
    </w:r>
    <w:r>
      <w:rPr>
        <w:sz w:val="20"/>
        <w:szCs w:val="20"/>
      </w:rPr>
      <w:t xml:space="preserve"> 88/243 80 38 95      e-mail siogive</w:t>
    </w:r>
    <w:r w:rsidRPr="004C43D2">
      <w:rPr>
        <w:sz w:val="20"/>
        <w:szCs w:val="20"/>
      </w:rPr>
      <w:t>s</w:t>
    </w:r>
    <w:r>
      <w:rPr>
        <w:sz w:val="20"/>
        <w:szCs w:val="20"/>
      </w:rPr>
      <w:t>as</w:t>
    </w:r>
    <w:r w:rsidRPr="004C43D2">
      <w:rPr>
        <w:sz w:val="20"/>
        <w:szCs w:val="20"/>
      </w:rPr>
      <w:t>@gmail.com</w:t>
    </w:r>
  </w:p>
  <w:p w:rsidR="00164508" w:rsidRDefault="00164508">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7BB0" w:rsidRDefault="00317BB0" w:rsidP="009401FC">
      <w:pPr>
        <w:spacing w:after="0" w:line="240" w:lineRule="auto"/>
      </w:pPr>
      <w:r>
        <w:separator/>
      </w:r>
    </w:p>
  </w:footnote>
  <w:footnote w:type="continuationSeparator" w:id="1">
    <w:p w:rsidR="00317BB0" w:rsidRDefault="00317BB0" w:rsidP="009401F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4508" w:rsidRDefault="00940814" w:rsidP="006B1618">
    <w:pPr>
      <w:pStyle w:val="En-tte"/>
      <w:ind w:left="-567"/>
    </w:pPr>
    <w:r w:rsidRPr="00940814">
      <w:rPr>
        <w:rFonts w:ascii="Calibri" w:eastAsia="Times New Roman" w:hAnsi="Calibri" w:cs="Times New Roman"/>
        <w:noProof/>
        <w:lang w:eastAsia="fr-FR"/>
      </w:rPr>
      <w:pict>
        <v:line id="Line 3" o:spid="_x0000_s4097" style="position:absolute;left:0;text-align:left;z-index:251661312;visibility:visible;mso-position-horizontal-relative:page" from="-.65pt,64.5pt" to="660.5pt,64.5pt" wrapcoords="0 0 0 3 885 3 885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" strokeweight="3pt">
          <v:stroke linestyle="thinThick"/>
          <v:shadow on="t" opacity="22938f" offset="0"/>
          <w10:wrap type="tight" anchorx="page"/>
        </v:line>
      </w:pict>
    </w:r>
    <w:r w:rsidR="00164508" w:rsidRPr="006B1618">
      <w:rPr>
        <w:noProof/>
        <w:lang w:eastAsia="fr-FR"/>
      </w:rPr>
      <w:drawing>
        <wp:inline distT="0" distB="0" distL="0" distR="0">
          <wp:extent cx="6504167" cy="801370"/>
          <wp:effectExtent l="19050" t="0" r="0" b="0"/>
          <wp:docPr id="10" name="Image 10" descr="C:\Users\HPP\Desktop\logo ent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P\Desktop\logo entete.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504167" cy="801370"/>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1382"/>
      </v:shape>
    </w:pict>
  </w:numPicBullet>
  <w:abstractNum w:abstractNumId="0">
    <w:nsid w:val="04097F71"/>
    <w:multiLevelType w:val="hybridMultilevel"/>
    <w:tmpl w:val="ABECF4AC"/>
    <w:lvl w:ilvl="0" w:tplc="040C0001">
      <w:start w:val="1"/>
      <w:numFmt w:val="bullet"/>
      <w:lvlText w:val=""/>
      <w:lvlJc w:val="left"/>
      <w:pPr>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
    <w:nsid w:val="0C123C94"/>
    <w:multiLevelType w:val="hybridMultilevel"/>
    <w:tmpl w:val="809C610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6520725"/>
    <w:multiLevelType w:val="hybridMultilevel"/>
    <w:tmpl w:val="1D663D0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9BE3B9F"/>
    <w:multiLevelType w:val="hybridMultilevel"/>
    <w:tmpl w:val="119C1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D7A1720"/>
    <w:multiLevelType w:val="hybridMultilevel"/>
    <w:tmpl w:val="D884ED34"/>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5">
    <w:nsid w:val="2018683A"/>
    <w:multiLevelType w:val="hybridMultilevel"/>
    <w:tmpl w:val="8B828420"/>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3B10883"/>
    <w:multiLevelType w:val="hybridMultilevel"/>
    <w:tmpl w:val="4EF09B66"/>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7">
    <w:nsid w:val="24064121"/>
    <w:multiLevelType w:val="hybridMultilevel"/>
    <w:tmpl w:val="F0A6A3B2"/>
    <w:lvl w:ilvl="0" w:tplc="79B21C2A">
      <w:start w:val="1"/>
      <w:numFmt w:val="decimal"/>
      <w:lvlText w:val="%1."/>
      <w:lvlJc w:val="left"/>
      <w:pPr>
        <w:ind w:left="720" w:hanging="360"/>
      </w:pPr>
      <w:rPr>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AE24DEF"/>
    <w:multiLevelType w:val="hybridMultilevel"/>
    <w:tmpl w:val="96A0E730"/>
    <w:lvl w:ilvl="0" w:tplc="DF86C754">
      <w:start w:val="1"/>
      <w:numFmt w:val="bullet"/>
      <w:lvlText w:val=""/>
      <w:lvlJc w:val="left"/>
      <w:pPr>
        <w:ind w:left="8475" w:hanging="360"/>
      </w:pPr>
      <w:rPr>
        <w:rFonts w:ascii="Wingdings" w:hAnsi="Wingdings" w:hint="default"/>
        <w:sz w:val="52"/>
        <w:szCs w:val="52"/>
      </w:rPr>
    </w:lvl>
    <w:lvl w:ilvl="1" w:tplc="040C0003" w:tentative="1">
      <w:start w:val="1"/>
      <w:numFmt w:val="bullet"/>
      <w:lvlText w:val="o"/>
      <w:lvlJc w:val="left"/>
      <w:pPr>
        <w:ind w:left="9195" w:hanging="360"/>
      </w:pPr>
      <w:rPr>
        <w:rFonts w:ascii="Courier New" w:hAnsi="Courier New" w:cs="Courier New" w:hint="default"/>
      </w:rPr>
    </w:lvl>
    <w:lvl w:ilvl="2" w:tplc="040C0005" w:tentative="1">
      <w:start w:val="1"/>
      <w:numFmt w:val="bullet"/>
      <w:lvlText w:val=""/>
      <w:lvlJc w:val="left"/>
      <w:pPr>
        <w:ind w:left="9915" w:hanging="360"/>
      </w:pPr>
      <w:rPr>
        <w:rFonts w:ascii="Wingdings" w:hAnsi="Wingdings" w:hint="default"/>
      </w:rPr>
    </w:lvl>
    <w:lvl w:ilvl="3" w:tplc="040C0001" w:tentative="1">
      <w:start w:val="1"/>
      <w:numFmt w:val="bullet"/>
      <w:lvlText w:val=""/>
      <w:lvlJc w:val="left"/>
      <w:pPr>
        <w:ind w:left="10635" w:hanging="360"/>
      </w:pPr>
      <w:rPr>
        <w:rFonts w:ascii="Symbol" w:hAnsi="Symbol" w:hint="default"/>
      </w:rPr>
    </w:lvl>
    <w:lvl w:ilvl="4" w:tplc="040C0003" w:tentative="1">
      <w:start w:val="1"/>
      <w:numFmt w:val="bullet"/>
      <w:lvlText w:val="o"/>
      <w:lvlJc w:val="left"/>
      <w:pPr>
        <w:ind w:left="11355" w:hanging="360"/>
      </w:pPr>
      <w:rPr>
        <w:rFonts w:ascii="Courier New" w:hAnsi="Courier New" w:cs="Courier New" w:hint="default"/>
      </w:rPr>
    </w:lvl>
    <w:lvl w:ilvl="5" w:tplc="040C0005" w:tentative="1">
      <w:start w:val="1"/>
      <w:numFmt w:val="bullet"/>
      <w:lvlText w:val=""/>
      <w:lvlJc w:val="left"/>
      <w:pPr>
        <w:ind w:left="12075" w:hanging="360"/>
      </w:pPr>
      <w:rPr>
        <w:rFonts w:ascii="Wingdings" w:hAnsi="Wingdings" w:hint="default"/>
      </w:rPr>
    </w:lvl>
    <w:lvl w:ilvl="6" w:tplc="040C0001" w:tentative="1">
      <w:start w:val="1"/>
      <w:numFmt w:val="bullet"/>
      <w:lvlText w:val=""/>
      <w:lvlJc w:val="left"/>
      <w:pPr>
        <w:ind w:left="12795" w:hanging="360"/>
      </w:pPr>
      <w:rPr>
        <w:rFonts w:ascii="Symbol" w:hAnsi="Symbol" w:hint="default"/>
      </w:rPr>
    </w:lvl>
    <w:lvl w:ilvl="7" w:tplc="040C0003" w:tentative="1">
      <w:start w:val="1"/>
      <w:numFmt w:val="bullet"/>
      <w:lvlText w:val="o"/>
      <w:lvlJc w:val="left"/>
      <w:pPr>
        <w:ind w:left="13515" w:hanging="360"/>
      </w:pPr>
      <w:rPr>
        <w:rFonts w:ascii="Courier New" w:hAnsi="Courier New" w:cs="Courier New" w:hint="default"/>
      </w:rPr>
    </w:lvl>
    <w:lvl w:ilvl="8" w:tplc="040C0005" w:tentative="1">
      <w:start w:val="1"/>
      <w:numFmt w:val="bullet"/>
      <w:lvlText w:val=""/>
      <w:lvlJc w:val="left"/>
      <w:pPr>
        <w:ind w:left="14235" w:hanging="360"/>
      </w:pPr>
      <w:rPr>
        <w:rFonts w:ascii="Wingdings" w:hAnsi="Wingdings" w:hint="default"/>
      </w:rPr>
    </w:lvl>
  </w:abstractNum>
  <w:abstractNum w:abstractNumId="9">
    <w:nsid w:val="2CB6102F"/>
    <w:multiLevelType w:val="hybridMultilevel"/>
    <w:tmpl w:val="FCAE47F4"/>
    <w:lvl w:ilvl="0" w:tplc="040C0013">
      <w:start w:val="1"/>
      <w:numFmt w:val="upperRoman"/>
      <w:lvlText w:val="%1."/>
      <w:lvlJc w:val="right"/>
      <w:pPr>
        <w:ind w:left="1472" w:hanging="360"/>
      </w:pPr>
    </w:lvl>
    <w:lvl w:ilvl="1" w:tplc="040C0019" w:tentative="1">
      <w:start w:val="1"/>
      <w:numFmt w:val="lowerLetter"/>
      <w:lvlText w:val="%2."/>
      <w:lvlJc w:val="left"/>
      <w:pPr>
        <w:ind w:left="2192" w:hanging="360"/>
      </w:pPr>
    </w:lvl>
    <w:lvl w:ilvl="2" w:tplc="040C001B" w:tentative="1">
      <w:start w:val="1"/>
      <w:numFmt w:val="lowerRoman"/>
      <w:lvlText w:val="%3."/>
      <w:lvlJc w:val="right"/>
      <w:pPr>
        <w:ind w:left="2912" w:hanging="180"/>
      </w:pPr>
    </w:lvl>
    <w:lvl w:ilvl="3" w:tplc="040C000F" w:tentative="1">
      <w:start w:val="1"/>
      <w:numFmt w:val="decimal"/>
      <w:lvlText w:val="%4."/>
      <w:lvlJc w:val="left"/>
      <w:pPr>
        <w:ind w:left="3632" w:hanging="360"/>
      </w:pPr>
    </w:lvl>
    <w:lvl w:ilvl="4" w:tplc="040C0019" w:tentative="1">
      <w:start w:val="1"/>
      <w:numFmt w:val="lowerLetter"/>
      <w:lvlText w:val="%5."/>
      <w:lvlJc w:val="left"/>
      <w:pPr>
        <w:ind w:left="4352" w:hanging="360"/>
      </w:pPr>
    </w:lvl>
    <w:lvl w:ilvl="5" w:tplc="040C001B" w:tentative="1">
      <w:start w:val="1"/>
      <w:numFmt w:val="lowerRoman"/>
      <w:lvlText w:val="%6."/>
      <w:lvlJc w:val="right"/>
      <w:pPr>
        <w:ind w:left="5072" w:hanging="180"/>
      </w:pPr>
    </w:lvl>
    <w:lvl w:ilvl="6" w:tplc="040C000F" w:tentative="1">
      <w:start w:val="1"/>
      <w:numFmt w:val="decimal"/>
      <w:lvlText w:val="%7."/>
      <w:lvlJc w:val="left"/>
      <w:pPr>
        <w:ind w:left="5792" w:hanging="360"/>
      </w:pPr>
    </w:lvl>
    <w:lvl w:ilvl="7" w:tplc="040C0019" w:tentative="1">
      <w:start w:val="1"/>
      <w:numFmt w:val="lowerLetter"/>
      <w:lvlText w:val="%8."/>
      <w:lvlJc w:val="left"/>
      <w:pPr>
        <w:ind w:left="6512" w:hanging="360"/>
      </w:pPr>
    </w:lvl>
    <w:lvl w:ilvl="8" w:tplc="040C001B" w:tentative="1">
      <w:start w:val="1"/>
      <w:numFmt w:val="lowerRoman"/>
      <w:lvlText w:val="%9."/>
      <w:lvlJc w:val="right"/>
      <w:pPr>
        <w:ind w:left="7232" w:hanging="180"/>
      </w:pPr>
    </w:lvl>
  </w:abstractNum>
  <w:abstractNum w:abstractNumId="10">
    <w:nsid w:val="2CE92121"/>
    <w:multiLevelType w:val="hybridMultilevel"/>
    <w:tmpl w:val="62BEAE36"/>
    <w:lvl w:ilvl="0" w:tplc="00CCDCFA">
      <w:start w:val="6"/>
      <w:numFmt w:val="upperRoman"/>
      <w:lvlText w:val="%1-"/>
      <w:lvlJc w:val="left"/>
      <w:pPr>
        <w:ind w:left="1429" w:hanging="720"/>
      </w:pPr>
      <w:rPr>
        <w:rFonts w:hint="default"/>
        <w:b/>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1">
    <w:nsid w:val="2F6C7918"/>
    <w:multiLevelType w:val="hybridMultilevel"/>
    <w:tmpl w:val="E23CC894"/>
    <w:lvl w:ilvl="0" w:tplc="DB40AC78">
      <w:start w:val="9"/>
      <w:numFmt w:val="upperLetter"/>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2">
    <w:nsid w:val="31DB5A4A"/>
    <w:multiLevelType w:val="hybridMultilevel"/>
    <w:tmpl w:val="1A4E8E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40A32BF"/>
    <w:multiLevelType w:val="hybridMultilevel"/>
    <w:tmpl w:val="8514BB82"/>
    <w:lvl w:ilvl="0" w:tplc="0432337A">
      <w:start w:val="1"/>
      <w:numFmt w:val="upperRoman"/>
      <w:lvlText w:val="%1."/>
      <w:lvlJc w:val="right"/>
      <w:pPr>
        <w:ind w:left="720" w:hanging="360"/>
      </w:pPr>
      <w:rPr>
        <w:b/>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3A70190A"/>
    <w:multiLevelType w:val="hybridMultilevel"/>
    <w:tmpl w:val="8A100A2E"/>
    <w:lvl w:ilvl="0" w:tplc="B164007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3DA069CE"/>
    <w:multiLevelType w:val="hybridMultilevel"/>
    <w:tmpl w:val="A1BC42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408C0550"/>
    <w:multiLevelType w:val="hybridMultilevel"/>
    <w:tmpl w:val="FC4A361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28B1863"/>
    <w:multiLevelType w:val="hybridMultilevel"/>
    <w:tmpl w:val="C45A6358"/>
    <w:lvl w:ilvl="0" w:tplc="040C0001">
      <w:start w:val="1"/>
      <w:numFmt w:val="bullet"/>
      <w:lvlText w:val=""/>
      <w:lvlJc w:val="left"/>
      <w:pPr>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8">
    <w:nsid w:val="46F72A92"/>
    <w:multiLevelType w:val="hybridMultilevel"/>
    <w:tmpl w:val="BF7C7D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EC52230"/>
    <w:multiLevelType w:val="hybridMultilevel"/>
    <w:tmpl w:val="BFE069E6"/>
    <w:lvl w:ilvl="0" w:tplc="B060F5BC">
      <w:start w:val="1"/>
      <w:numFmt w:val="upperRoman"/>
      <w:lvlText w:val="%1-"/>
      <w:lvlJc w:val="left"/>
      <w:pPr>
        <w:ind w:left="1080" w:hanging="720"/>
      </w:p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20">
    <w:nsid w:val="4F204E6A"/>
    <w:multiLevelType w:val="hybridMultilevel"/>
    <w:tmpl w:val="A192D7A2"/>
    <w:lvl w:ilvl="0" w:tplc="0A141E18">
      <w:start w:val="1"/>
      <w:numFmt w:val="bullet"/>
      <w:lvlText w:val=""/>
      <w:lvlJc w:val="left"/>
      <w:pPr>
        <w:ind w:left="8115" w:hanging="360"/>
      </w:pPr>
      <w:rPr>
        <w:rFonts w:ascii="Tahoma" w:hAnsi="Tahoma" w:cs="Tahoma" w:hint="default"/>
        <w:sz w:val="96"/>
        <w:szCs w:val="96"/>
      </w:rPr>
    </w:lvl>
    <w:lvl w:ilvl="1" w:tplc="040C0003" w:tentative="1">
      <w:start w:val="1"/>
      <w:numFmt w:val="bullet"/>
      <w:lvlText w:val="o"/>
      <w:lvlJc w:val="left"/>
      <w:pPr>
        <w:ind w:left="8835" w:hanging="360"/>
      </w:pPr>
      <w:rPr>
        <w:rFonts w:ascii="Courier New" w:hAnsi="Courier New" w:cs="Courier New" w:hint="default"/>
      </w:rPr>
    </w:lvl>
    <w:lvl w:ilvl="2" w:tplc="040C0005" w:tentative="1">
      <w:start w:val="1"/>
      <w:numFmt w:val="bullet"/>
      <w:lvlText w:val=""/>
      <w:lvlJc w:val="left"/>
      <w:pPr>
        <w:ind w:left="9555" w:hanging="360"/>
      </w:pPr>
      <w:rPr>
        <w:rFonts w:ascii="Wingdings" w:hAnsi="Wingdings" w:hint="default"/>
      </w:rPr>
    </w:lvl>
    <w:lvl w:ilvl="3" w:tplc="040C0001" w:tentative="1">
      <w:start w:val="1"/>
      <w:numFmt w:val="bullet"/>
      <w:lvlText w:val=""/>
      <w:lvlJc w:val="left"/>
      <w:pPr>
        <w:ind w:left="10275" w:hanging="360"/>
      </w:pPr>
      <w:rPr>
        <w:rFonts w:ascii="Symbol" w:hAnsi="Symbol" w:hint="default"/>
      </w:rPr>
    </w:lvl>
    <w:lvl w:ilvl="4" w:tplc="040C0003" w:tentative="1">
      <w:start w:val="1"/>
      <w:numFmt w:val="bullet"/>
      <w:lvlText w:val="o"/>
      <w:lvlJc w:val="left"/>
      <w:pPr>
        <w:ind w:left="10995" w:hanging="360"/>
      </w:pPr>
      <w:rPr>
        <w:rFonts w:ascii="Courier New" w:hAnsi="Courier New" w:cs="Courier New" w:hint="default"/>
      </w:rPr>
    </w:lvl>
    <w:lvl w:ilvl="5" w:tplc="040C0005" w:tentative="1">
      <w:start w:val="1"/>
      <w:numFmt w:val="bullet"/>
      <w:lvlText w:val=""/>
      <w:lvlJc w:val="left"/>
      <w:pPr>
        <w:ind w:left="11715" w:hanging="360"/>
      </w:pPr>
      <w:rPr>
        <w:rFonts w:ascii="Wingdings" w:hAnsi="Wingdings" w:hint="default"/>
      </w:rPr>
    </w:lvl>
    <w:lvl w:ilvl="6" w:tplc="040C0001" w:tentative="1">
      <w:start w:val="1"/>
      <w:numFmt w:val="bullet"/>
      <w:lvlText w:val=""/>
      <w:lvlJc w:val="left"/>
      <w:pPr>
        <w:ind w:left="12435" w:hanging="360"/>
      </w:pPr>
      <w:rPr>
        <w:rFonts w:ascii="Symbol" w:hAnsi="Symbol" w:hint="default"/>
      </w:rPr>
    </w:lvl>
    <w:lvl w:ilvl="7" w:tplc="040C0003" w:tentative="1">
      <w:start w:val="1"/>
      <w:numFmt w:val="bullet"/>
      <w:lvlText w:val="o"/>
      <w:lvlJc w:val="left"/>
      <w:pPr>
        <w:ind w:left="13155" w:hanging="360"/>
      </w:pPr>
      <w:rPr>
        <w:rFonts w:ascii="Courier New" w:hAnsi="Courier New" w:cs="Courier New" w:hint="default"/>
      </w:rPr>
    </w:lvl>
    <w:lvl w:ilvl="8" w:tplc="040C0005" w:tentative="1">
      <w:start w:val="1"/>
      <w:numFmt w:val="bullet"/>
      <w:lvlText w:val=""/>
      <w:lvlJc w:val="left"/>
      <w:pPr>
        <w:ind w:left="13875" w:hanging="360"/>
      </w:pPr>
      <w:rPr>
        <w:rFonts w:ascii="Wingdings" w:hAnsi="Wingdings" w:hint="default"/>
      </w:rPr>
    </w:lvl>
  </w:abstractNum>
  <w:abstractNum w:abstractNumId="21">
    <w:nsid w:val="4F787396"/>
    <w:multiLevelType w:val="hybridMultilevel"/>
    <w:tmpl w:val="393656A2"/>
    <w:lvl w:ilvl="0" w:tplc="040C0013">
      <w:start w:val="1"/>
      <w:numFmt w:val="upperRoman"/>
      <w:lvlText w:val="%1."/>
      <w:lvlJc w:val="right"/>
      <w:pPr>
        <w:ind w:left="784" w:hanging="360"/>
      </w:pPr>
    </w:lvl>
    <w:lvl w:ilvl="1" w:tplc="040C0019" w:tentative="1">
      <w:start w:val="1"/>
      <w:numFmt w:val="lowerLetter"/>
      <w:lvlText w:val="%2."/>
      <w:lvlJc w:val="left"/>
      <w:pPr>
        <w:ind w:left="1504" w:hanging="360"/>
      </w:pPr>
    </w:lvl>
    <w:lvl w:ilvl="2" w:tplc="040C001B" w:tentative="1">
      <w:start w:val="1"/>
      <w:numFmt w:val="lowerRoman"/>
      <w:lvlText w:val="%3."/>
      <w:lvlJc w:val="right"/>
      <w:pPr>
        <w:ind w:left="2224" w:hanging="180"/>
      </w:pPr>
    </w:lvl>
    <w:lvl w:ilvl="3" w:tplc="040C000F" w:tentative="1">
      <w:start w:val="1"/>
      <w:numFmt w:val="decimal"/>
      <w:lvlText w:val="%4."/>
      <w:lvlJc w:val="left"/>
      <w:pPr>
        <w:ind w:left="2944" w:hanging="360"/>
      </w:pPr>
    </w:lvl>
    <w:lvl w:ilvl="4" w:tplc="040C0019" w:tentative="1">
      <w:start w:val="1"/>
      <w:numFmt w:val="lowerLetter"/>
      <w:lvlText w:val="%5."/>
      <w:lvlJc w:val="left"/>
      <w:pPr>
        <w:ind w:left="3664" w:hanging="360"/>
      </w:pPr>
    </w:lvl>
    <w:lvl w:ilvl="5" w:tplc="040C001B" w:tentative="1">
      <w:start w:val="1"/>
      <w:numFmt w:val="lowerRoman"/>
      <w:lvlText w:val="%6."/>
      <w:lvlJc w:val="right"/>
      <w:pPr>
        <w:ind w:left="4384" w:hanging="180"/>
      </w:pPr>
    </w:lvl>
    <w:lvl w:ilvl="6" w:tplc="040C000F" w:tentative="1">
      <w:start w:val="1"/>
      <w:numFmt w:val="decimal"/>
      <w:lvlText w:val="%7."/>
      <w:lvlJc w:val="left"/>
      <w:pPr>
        <w:ind w:left="5104" w:hanging="360"/>
      </w:pPr>
    </w:lvl>
    <w:lvl w:ilvl="7" w:tplc="040C0019" w:tentative="1">
      <w:start w:val="1"/>
      <w:numFmt w:val="lowerLetter"/>
      <w:lvlText w:val="%8."/>
      <w:lvlJc w:val="left"/>
      <w:pPr>
        <w:ind w:left="5824" w:hanging="360"/>
      </w:pPr>
    </w:lvl>
    <w:lvl w:ilvl="8" w:tplc="040C001B" w:tentative="1">
      <w:start w:val="1"/>
      <w:numFmt w:val="lowerRoman"/>
      <w:lvlText w:val="%9."/>
      <w:lvlJc w:val="right"/>
      <w:pPr>
        <w:ind w:left="6544" w:hanging="180"/>
      </w:pPr>
    </w:lvl>
  </w:abstractNum>
  <w:abstractNum w:abstractNumId="22">
    <w:nsid w:val="510A22ED"/>
    <w:multiLevelType w:val="hybridMultilevel"/>
    <w:tmpl w:val="26C0F7A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52F017FE"/>
    <w:multiLevelType w:val="hybridMultilevel"/>
    <w:tmpl w:val="50D42A16"/>
    <w:lvl w:ilvl="0" w:tplc="040C0013">
      <w:start w:val="1"/>
      <w:numFmt w:val="upperRoman"/>
      <w:lvlText w:val="%1."/>
      <w:lvlJc w:val="right"/>
      <w:pPr>
        <w:ind w:left="1472" w:hanging="360"/>
      </w:pPr>
    </w:lvl>
    <w:lvl w:ilvl="1" w:tplc="040C0019" w:tentative="1">
      <w:start w:val="1"/>
      <w:numFmt w:val="lowerLetter"/>
      <w:lvlText w:val="%2."/>
      <w:lvlJc w:val="left"/>
      <w:pPr>
        <w:ind w:left="2192" w:hanging="360"/>
      </w:pPr>
    </w:lvl>
    <w:lvl w:ilvl="2" w:tplc="040C001B" w:tentative="1">
      <w:start w:val="1"/>
      <w:numFmt w:val="lowerRoman"/>
      <w:lvlText w:val="%3."/>
      <w:lvlJc w:val="right"/>
      <w:pPr>
        <w:ind w:left="2912" w:hanging="180"/>
      </w:pPr>
    </w:lvl>
    <w:lvl w:ilvl="3" w:tplc="040C000F" w:tentative="1">
      <w:start w:val="1"/>
      <w:numFmt w:val="decimal"/>
      <w:lvlText w:val="%4."/>
      <w:lvlJc w:val="left"/>
      <w:pPr>
        <w:ind w:left="3632" w:hanging="360"/>
      </w:pPr>
    </w:lvl>
    <w:lvl w:ilvl="4" w:tplc="040C0019" w:tentative="1">
      <w:start w:val="1"/>
      <w:numFmt w:val="lowerLetter"/>
      <w:lvlText w:val="%5."/>
      <w:lvlJc w:val="left"/>
      <w:pPr>
        <w:ind w:left="4352" w:hanging="360"/>
      </w:pPr>
    </w:lvl>
    <w:lvl w:ilvl="5" w:tplc="040C001B" w:tentative="1">
      <w:start w:val="1"/>
      <w:numFmt w:val="lowerRoman"/>
      <w:lvlText w:val="%6."/>
      <w:lvlJc w:val="right"/>
      <w:pPr>
        <w:ind w:left="5072" w:hanging="180"/>
      </w:pPr>
    </w:lvl>
    <w:lvl w:ilvl="6" w:tplc="040C000F" w:tentative="1">
      <w:start w:val="1"/>
      <w:numFmt w:val="decimal"/>
      <w:lvlText w:val="%7."/>
      <w:lvlJc w:val="left"/>
      <w:pPr>
        <w:ind w:left="5792" w:hanging="360"/>
      </w:pPr>
    </w:lvl>
    <w:lvl w:ilvl="7" w:tplc="040C0019" w:tentative="1">
      <w:start w:val="1"/>
      <w:numFmt w:val="lowerLetter"/>
      <w:lvlText w:val="%8."/>
      <w:lvlJc w:val="left"/>
      <w:pPr>
        <w:ind w:left="6512" w:hanging="360"/>
      </w:pPr>
    </w:lvl>
    <w:lvl w:ilvl="8" w:tplc="040C001B" w:tentative="1">
      <w:start w:val="1"/>
      <w:numFmt w:val="lowerRoman"/>
      <w:lvlText w:val="%9."/>
      <w:lvlJc w:val="right"/>
      <w:pPr>
        <w:ind w:left="7232" w:hanging="180"/>
      </w:pPr>
    </w:lvl>
  </w:abstractNum>
  <w:abstractNum w:abstractNumId="24">
    <w:nsid w:val="57FF2636"/>
    <w:multiLevelType w:val="hybridMultilevel"/>
    <w:tmpl w:val="58147C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96F2D97"/>
    <w:multiLevelType w:val="hybridMultilevel"/>
    <w:tmpl w:val="5F0241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AC3247E"/>
    <w:multiLevelType w:val="hybridMultilevel"/>
    <w:tmpl w:val="5F3CD5F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62996169"/>
    <w:multiLevelType w:val="hybridMultilevel"/>
    <w:tmpl w:val="445E58A2"/>
    <w:lvl w:ilvl="0" w:tplc="7DF485E0">
      <w:start w:val="243"/>
      <w:numFmt w:val="bullet"/>
      <w:lvlText w:val="-"/>
      <w:lvlJc w:val="left"/>
      <w:pPr>
        <w:ind w:left="720" w:hanging="360"/>
      </w:pPr>
      <w:rPr>
        <w:rFonts w:ascii="Tahoma" w:eastAsiaTheme="minorHAnsi"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B7A6FBB"/>
    <w:multiLevelType w:val="hybridMultilevel"/>
    <w:tmpl w:val="7242ED2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9">
    <w:nsid w:val="6F8A3EF5"/>
    <w:multiLevelType w:val="hybridMultilevel"/>
    <w:tmpl w:val="62CE187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0">
    <w:nsid w:val="71B164C0"/>
    <w:multiLevelType w:val="hybridMultilevel"/>
    <w:tmpl w:val="89C826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7A6B3E81"/>
    <w:multiLevelType w:val="hybridMultilevel"/>
    <w:tmpl w:val="8EE20E30"/>
    <w:lvl w:ilvl="0" w:tplc="92A67AEE">
      <w:numFmt w:val="bullet"/>
      <w:lvlText w:val="-"/>
      <w:lvlJc w:val="left"/>
      <w:pPr>
        <w:ind w:left="720" w:hanging="360"/>
      </w:pPr>
      <w:rPr>
        <w:rFonts w:ascii="Calibri" w:eastAsiaTheme="minorHAnsi" w:hAnsi="Calibri" w:cs="Tahoma"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32">
    <w:nsid w:val="7F1E7796"/>
    <w:multiLevelType w:val="hybridMultilevel"/>
    <w:tmpl w:val="38DA70D4"/>
    <w:lvl w:ilvl="0" w:tplc="CA1C538A">
      <w:start w:val="22"/>
      <w:numFmt w:val="upperLetter"/>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num w:numId="1">
    <w:abstractNumId w:val="7"/>
  </w:num>
  <w:num w:numId="2">
    <w:abstractNumId w:val="12"/>
  </w:num>
  <w:num w:numId="3">
    <w:abstractNumId w:val="1"/>
  </w:num>
  <w:num w:numId="4">
    <w:abstractNumId w:val="22"/>
  </w:num>
  <w:num w:numId="5">
    <w:abstractNumId w:val="21"/>
  </w:num>
  <w:num w:numId="6">
    <w:abstractNumId w:val="23"/>
  </w:num>
  <w:num w:numId="7">
    <w:abstractNumId w:val="9"/>
  </w:num>
  <w:num w:numId="8">
    <w:abstractNumId w:val="5"/>
  </w:num>
  <w:num w:numId="9">
    <w:abstractNumId w:val="28"/>
  </w:num>
  <w:num w:numId="10">
    <w:abstractNumId w:val="4"/>
  </w:num>
  <w:num w:numId="11">
    <w:abstractNumId w:val="15"/>
  </w:num>
  <w:num w:numId="12">
    <w:abstractNumId w:val="6"/>
  </w:num>
  <w:num w:numId="13">
    <w:abstractNumId w:val="16"/>
  </w:num>
  <w:num w:numId="14">
    <w:abstractNumId w:val="3"/>
  </w:num>
  <w:num w:numId="15">
    <w:abstractNumId w:val="13"/>
  </w:num>
  <w:num w:numId="16">
    <w:abstractNumId w:val="26"/>
  </w:num>
  <w:num w:numId="17">
    <w:abstractNumId w:val="29"/>
  </w:num>
  <w:num w:numId="18">
    <w:abstractNumId w:val="25"/>
  </w:num>
  <w:num w:numId="19">
    <w:abstractNumId w:val="24"/>
  </w:num>
  <w:num w:numId="20">
    <w:abstractNumId w:val="2"/>
  </w:num>
  <w:num w:numId="21">
    <w:abstractNumId w:val="27"/>
  </w:num>
  <w:num w:numId="22">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num>
  <w:num w:numId="33">
    <w:abstractNumId w:val="30"/>
  </w:num>
  <w:num w:numId="34">
    <w:abstractNumId w:val="18"/>
  </w:num>
  <w:num w:numId="35">
    <w:abstractNumId w:val="11"/>
  </w:num>
  <w:num w:numId="36">
    <w:abstractNumId w:val="32"/>
  </w:num>
  <w:num w:numId="37">
    <w:abstractNumId w:val="10"/>
  </w:num>
  <w:num w:numId="38">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0"/>
  </w:num>
  <w:num w:numId="43">
    <w:abstractNumId w:val="20"/>
  </w:num>
  <w:num w:numId="4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4098"/>
    <o:shapelayout v:ext="edit">
      <o:idmap v:ext="edit" data="4"/>
    </o:shapelayout>
  </w:hdrShapeDefaults>
  <w:footnotePr>
    <w:footnote w:id="0"/>
    <w:footnote w:id="1"/>
  </w:footnotePr>
  <w:endnotePr>
    <w:endnote w:id="0"/>
    <w:endnote w:id="1"/>
  </w:endnotePr>
  <w:compat/>
  <w:rsids>
    <w:rsidRoot w:val="009401FC"/>
    <w:rsid w:val="000018AC"/>
    <w:rsid w:val="00007F5E"/>
    <w:rsid w:val="00011270"/>
    <w:rsid w:val="00021E66"/>
    <w:rsid w:val="00023182"/>
    <w:rsid w:val="0003179A"/>
    <w:rsid w:val="000358DE"/>
    <w:rsid w:val="00040FFD"/>
    <w:rsid w:val="0004274C"/>
    <w:rsid w:val="00043B33"/>
    <w:rsid w:val="0005330F"/>
    <w:rsid w:val="00055655"/>
    <w:rsid w:val="00067CBF"/>
    <w:rsid w:val="00067FA1"/>
    <w:rsid w:val="00071AB3"/>
    <w:rsid w:val="000728D9"/>
    <w:rsid w:val="00073432"/>
    <w:rsid w:val="000819FE"/>
    <w:rsid w:val="00081B35"/>
    <w:rsid w:val="00081BC6"/>
    <w:rsid w:val="000826F0"/>
    <w:rsid w:val="0008355F"/>
    <w:rsid w:val="00096B1E"/>
    <w:rsid w:val="000A18BA"/>
    <w:rsid w:val="000A58FF"/>
    <w:rsid w:val="000A6B86"/>
    <w:rsid w:val="000B3D8F"/>
    <w:rsid w:val="000B6A16"/>
    <w:rsid w:val="000C026E"/>
    <w:rsid w:val="000C0732"/>
    <w:rsid w:val="000D0572"/>
    <w:rsid w:val="001015C9"/>
    <w:rsid w:val="00110690"/>
    <w:rsid w:val="00114A44"/>
    <w:rsid w:val="00120AE6"/>
    <w:rsid w:val="00123230"/>
    <w:rsid w:val="0012391C"/>
    <w:rsid w:val="00126261"/>
    <w:rsid w:val="001273BB"/>
    <w:rsid w:val="00133107"/>
    <w:rsid w:val="00134771"/>
    <w:rsid w:val="00137F70"/>
    <w:rsid w:val="00142EE5"/>
    <w:rsid w:val="0014569E"/>
    <w:rsid w:val="001461B0"/>
    <w:rsid w:val="0014745B"/>
    <w:rsid w:val="00150743"/>
    <w:rsid w:val="001507BD"/>
    <w:rsid w:val="001635EF"/>
    <w:rsid w:val="00164508"/>
    <w:rsid w:val="001664F9"/>
    <w:rsid w:val="001671BA"/>
    <w:rsid w:val="00172C70"/>
    <w:rsid w:val="00173445"/>
    <w:rsid w:val="001769B2"/>
    <w:rsid w:val="00181B36"/>
    <w:rsid w:val="00183C20"/>
    <w:rsid w:val="0019260C"/>
    <w:rsid w:val="00197817"/>
    <w:rsid w:val="001A04E8"/>
    <w:rsid w:val="001A3DE4"/>
    <w:rsid w:val="001A605F"/>
    <w:rsid w:val="001A62E3"/>
    <w:rsid w:val="001B48C6"/>
    <w:rsid w:val="001C2D8A"/>
    <w:rsid w:val="001D2E52"/>
    <w:rsid w:val="001D3801"/>
    <w:rsid w:val="001D3CD4"/>
    <w:rsid w:val="001E32A2"/>
    <w:rsid w:val="001F4F44"/>
    <w:rsid w:val="00200E1E"/>
    <w:rsid w:val="00201CFC"/>
    <w:rsid w:val="002024E5"/>
    <w:rsid w:val="0020667A"/>
    <w:rsid w:val="0021228D"/>
    <w:rsid w:val="00212ABF"/>
    <w:rsid w:val="00212E7A"/>
    <w:rsid w:val="00213F59"/>
    <w:rsid w:val="00225B2E"/>
    <w:rsid w:val="00226831"/>
    <w:rsid w:val="00231B1E"/>
    <w:rsid w:val="002324B2"/>
    <w:rsid w:val="002326E9"/>
    <w:rsid w:val="00234526"/>
    <w:rsid w:val="00241A80"/>
    <w:rsid w:val="0024393B"/>
    <w:rsid w:val="00245BE9"/>
    <w:rsid w:val="00251B90"/>
    <w:rsid w:val="00267FAF"/>
    <w:rsid w:val="00272384"/>
    <w:rsid w:val="002811A6"/>
    <w:rsid w:val="00281BA3"/>
    <w:rsid w:val="00283167"/>
    <w:rsid w:val="00292656"/>
    <w:rsid w:val="002A463D"/>
    <w:rsid w:val="002C4415"/>
    <w:rsid w:val="002D26F7"/>
    <w:rsid w:val="002D3F0B"/>
    <w:rsid w:val="002D52AF"/>
    <w:rsid w:val="002D68BE"/>
    <w:rsid w:val="002D7595"/>
    <w:rsid w:val="002D7CCF"/>
    <w:rsid w:val="002E6376"/>
    <w:rsid w:val="002F60EC"/>
    <w:rsid w:val="00300C5E"/>
    <w:rsid w:val="00301B75"/>
    <w:rsid w:val="00302E5B"/>
    <w:rsid w:val="00303325"/>
    <w:rsid w:val="003034C9"/>
    <w:rsid w:val="00307A89"/>
    <w:rsid w:val="00317BB0"/>
    <w:rsid w:val="00320111"/>
    <w:rsid w:val="0033523E"/>
    <w:rsid w:val="0033634F"/>
    <w:rsid w:val="00337DBA"/>
    <w:rsid w:val="00343D70"/>
    <w:rsid w:val="00344443"/>
    <w:rsid w:val="00346B30"/>
    <w:rsid w:val="00360DB3"/>
    <w:rsid w:val="00365163"/>
    <w:rsid w:val="00367474"/>
    <w:rsid w:val="00367A28"/>
    <w:rsid w:val="00372655"/>
    <w:rsid w:val="00372E4B"/>
    <w:rsid w:val="00380482"/>
    <w:rsid w:val="00382FDA"/>
    <w:rsid w:val="003837DF"/>
    <w:rsid w:val="00384BA3"/>
    <w:rsid w:val="00390510"/>
    <w:rsid w:val="003A254E"/>
    <w:rsid w:val="003A3B05"/>
    <w:rsid w:val="003B1DB6"/>
    <w:rsid w:val="003C1732"/>
    <w:rsid w:val="003C382D"/>
    <w:rsid w:val="003C54EE"/>
    <w:rsid w:val="003C5B57"/>
    <w:rsid w:val="003D5B94"/>
    <w:rsid w:val="003D77B3"/>
    <w:rsid w:val="003E083B"/>
    <w:rsid w:val="003E596A"/>
    <w:rsid w:val="003F1362"/>
    <w:rsid w:val="003F395E"/>
    <w:rsid w:val="00411BC7"/>
    <w:rsid w:val="00422542"/>
    <w:rsid w:val="0043348C"/>
    <w:rsid w:val="00437620"/>
    <w:rsid w:val="00442819"/>
    <w:rsid w:val="00447484"/>
    <w:rsid w:val="00447CFF"/>
    <w:rsid w:val="0045043C"/>
    <w:rsid w:val="00454620"/>
    <w:rsid w:val="0046110B"/>
    <w:rsid w:val="00466879"/>
    <w:rsid w:val="00472141"/>
    <w:rsid w:val="0047393B"/>
    <w:rsid w:val="00476703"/>
    <w:rsid w:val="00484F17"/>
    <w:rsid w:val="004866A1"/>
    <w:rsid w:val="0049287E"/>
    <w:rsid w:val="00495D2A"/>
    <w:rsid w:val="00497CFB"/>
    <w:rsid w:val="004A1D2A"/>
    <w:rsid w:val="004A4E1A"/>
    <w:rsid w:val="004B682C"/>
    <w:rsid w:val="004B7BC1"/>
    <w:rsid w:val="004C2EE8"/>
    <w:rsid w:val="004C43D2"/>
    <w:rsid w:val="004C5AE2"/>
    <w:rsid w:val="004C5C61"/>
    <w:rsid w:val="004C6BF0"/>
    <w:rsid w:val="004D0EF0"/>
    <w:rsid w:val="004D6DFF"/>
    <w:rsid w:val="004E3F1B"/>
    <w:rsid w:val="004F0BB4"/>
    <w:rsid w:val="004F28D0"/>
    <w:rsid w:val="004F5CBD"/>
    <w:rsid w:val="005001BD"/>
    <w:rsid w:val="005001E2"/>
    <w:rsid w:val="0050251B"/>
    <w:rsid w:val="00502C21"/>
    <w:rsid w:val="005113C0"/>
    <w:rsid w:val="00511D1C"/>
    <w:rsid w:val="005235B2"/>
    <w:rsid w:val="00527344"/>
    <w:rsid w:val="00535C87"/>
    <w:rsid w:val="005412BA"/>
    <w:rsid w:val="0054532B"/>
    <w:rsid w:val="00547231"/>
    <w:rsid w:val="005476B4"/>
    <w:rsid w:val="00552933"/>
    <w:rsid w:val="0055398A"/>
    <w:rsid w:val="0055735C"/>
    <w:rsid w:val="005748FC"/>
    <w:rsid w:val="005837EE"/>
    <w:rsid w:val="0059186E"/>
    <w:rsid w:val="00592F38"/>
    <w:rsid w:val="00595F83"/>
    <w:rsid w:val="005C499D"/>
    <w:rsid w:val="005C5C1C"/>
    <w:rsid w:val="005E0040"/>
    <w:rsid w:val="005E4727"/>
    <w:rsid w:val="005E5952"/>
    <w:rsid w:val="005F4AD9"/>
    <w:rsid w:val="005F5C97"/>
    <w:rsid w:val="005F7460"/>
    <w:rsid w:val="00605EA8"/>
    <w:rsid w:val="00606C35"/>
    <w:rsid w:val="006135FF"/>
    <w:rsid w:val="00613775"/>
    <w:rsid w:val="00616A70"/>
    <w:rsid w:val="0063218E"/>
    <w:rsid w:val="006338A5"/>
    <w:rsid w:val="00634E9C"/>
    <w:rsid w:val="00635548"/>
    <w:rsid w:val="00640280"/>
    <w:rsid w:val="00642C0B"/>
    <w:rsid w:val="00646CC6"/>
    <w:rsid w:val="00647679"/>
    <w:rsid w:val="006645A8"/>
    <w:rsid w:val="00666EA4"/>
    <w:rsid w:val="00666F5C"/>
    <w:rsid w:val="00671F21"/>
    <w:rsid w:val="006744F9"/>
    <w:rsid w:val="006754D2"/>
    <w:rsid w:val="00684986"/>
    <w:rsid w:val="006965A6"/>
    <w:rsid w:val="006A3CAE"/>
    <w:rsid w:val="006A6EC2"/>
    <w:rsid w:val="006B1283"/>
    <w:rsid w:val="006B1618"/>
    <w:rsid w:val="006B2CDC"/>
    <w:rsid w:val="006C1540"/>
    <w:rsid w:val="006C6A51"/>
    <w:rsid w:val="006D3E36"/>
    <w:rsid w:val="006D5367"/>
    <w:rsid w:val="006D7138"/>
    <w:rsid w:val="006E02E4"/>
    <w:rsid w:val="007029C5"/>
    <w:rsid w:val="00705137"/>
    <w:rsid w:val="00706E03"/>
    <w:rsid w:val="007129B1"/>
    <w:rsid w:val="00715406"/>
    <w:rsid w:val="007159E0"/>
    <w:rsid w:val="00717E7C"/>
    <w:rsid w:val="00720A5B"/>
    <w:rsid w:val="007301B6"/>
    <w:rsid w:val="00733812"/>
    <w:rsid w:val="00746CEC"/>
    <w:rsid w:val="00747149"/>
    <w:rsid w:val="0075511B"/>
    <w:rsid w:val="00756792"/>
    <w:rsid w:val="0075776F"/>
    <w:rsid w:val="007608A5"/>
    <w:rsid w:val="00774C72"/>
    <w:rsid w:val="00777864"/>
    <w:rsid w:val="00785110"/>
    <w:rsid w:val="007859AF"/>
    <w:rsid w:val="00793559"/>
    <w:rsid w:val="007A01C1"/>
    <w:rsid w:val="007A2BC8"/>
    <w:rsid w:val="007A7E2D"/>
    <w:rsid w:val="007B4A7A"/>
    <w:rsid w:val="007B73EC"/>
    <w:rsid w:val="007C2E53"/>
    <w:rsid w:val="007C69E3"/>
    <w:rsid w:val="007E74F8"/>
    <w:rsid w:val="007F1DBD"/>
    <w:rsid w:val="007F5289"/>
    <w:rsid w:val="00800635"/>
    <w:rsid w:val="008014FE"/>
    <w:rsid w:val="008027D8"/>
    <w:rsid w:val="00803907"/>
    <w:rsid w:val="008162B4"/>
    <w:rsid w:val="00827169"/>
    <w:rsid w:val="00837518"/>
    <w:rsid w:val="00837C90"/>
    <w:rsid w:val="008423C8"/>
    <w:rsid w:val="00852B61"/>
    <w:rsid w:val="00853341"/>
    <w:rsid w:val="00853982"/>
    <w:rsid w:val="008553ED"/>
    <w:rsid w:val="00861709"/>
    <w:rsid w:val="008640A2"/>
    <w:rsid w:val="00866232"/>
    <w:rsid w:val="00870909"/>
    <w:rsid w:val="00873E73"/>
    <w:rsid w:val="00883C9B"/>
    <w:rsid w:val="008847AB"/>
    <w:rsid w:val="0088483F"/>
    <w:rsid w:val="00895F4C"/>
    <w:rsid w:val="00896BC1"/>
    <w:rsid w:val="008A153A"/>
    <w:rsid w:val="008A165D"/>
    <w:rsid w:val="008A3A8A"/>
    <w:rsid w:val="008B0C80"/>
    <w:rsid w:val="008C0BE2"/>
    <w:rsid w:val="008C24D3"/>
    <w:rsid w:val="008C606E"/>
    <w:rsid w:val="008C7D98"/>
    <w:rsid w:val="008D7B24"/>
    <w:rsid w:val="008D7E9C"/>
    <w:rsid w:val="008E6BE6"/>
    <w:rsid w:val="008F3380"/>
    <w:rsid w:val="008F3CFA"/>
    <w:rsid w:val="008F4061"/>
    <w:rsid w:val="008F7B54"/>
    <w:rsid w:val="00900DCE"/>
    <w:rsid w:val="00902A69"/>
    <w:rsid w:val="009037F2"/>
    <w:rsid w:val="009102B4"/>
    <w:rsid w:val="00910386"/>
    <w:rsid w:val="00912064"/>
    <w:rsid w:val="00915A48"/>
    <w:rsid w:val="00916A3C"/>
    <w:rsid w:val="00922246"/>
    <w:rsid w:val="009238BB"/>
    <w:rsid w:val="009241BF"/>
    <w:rsid w:val="009249BE"/>
    <w:rsid w:val="00926374"/>
    <w:rsid w:val="009300F1"/>
    <w:rsid w:val="009401FC"/>
    <w:rsid w:val="00940814"/>
    <w:rsid w:val="00940EF7"/>
    <w:rsid w:val="009410E9"/>
    <w:rsid w:val="00947407"/>
    <w:rsid w:val="00953160"/>
    <w:rsid w:val="00964B92"/>
    <w:rsid w:val="00990E39"/>
    <w:rsid w:val="00996AE7"/>
    <w:rsid w:val="009A0387"/>
    <w:rsid w:val="009A0443"/>
    <w:rsid w:val="009B2F0C"/>
    <w:rsid w:val="009B4660"/>
    <w:rsid w:val="009C4762"/>
    <w:rsid w:val="009C4D74"/>
    <w:rsid w:val="009C6A3A"/>
    <w:rsid w:val="009C779F"/>
    <w:rsid w:val="009D1F09"/>
    <w:rsid w:val="009E4876"/>
    <w:rsid w:val="009F1151"/>
    <w:rsid w:val="009F233C"/>
    <w:rsid w:val="009F29FA"/>
    <w:rsid w:val="009F321C"/>
    <w:rsid w:val="009F7915"/>
    <w:rsid w:val="00A06CF5"/>
    <w:rsid w:val="00A13542"/>
    <w:rsid w:val="00A20412"/>
    <w:rsid w:val="00A25699"/>
    <w:rsid w:val="00A26638"/>
    <w:rsid w:val="00A31E9F"/>
    <w:rsid w:val="00A35BC8"/>
    <w:rsid w:val="00A4043B"/>
    <w:rsid w:val="00A40B42"/>
    <w:rsid w:val="00A412DB"/>
    <w:rsid w:val="00A43612"/>
    <w:rsid w:val="00A5427C"/>
    <w:rsid w:val="00A5561B"/>
    <w:rsid w:val="00A61393"/>
    <w:rsid w:val="00A6385C"/>
    <w:rsid w:val="00A64176"/>
    <w:rsid w:val="00A66009"/>
    <w:rsid w:val="00A673C5"/>
    <w:rsid w:val="00A71B8A"/>
    <w:rsid w:val="00A73ADA"/>
    <w:rsid w:val="00A75F30"/>
    <w:rsid w:val="00A82049"/>
    <w:rsid w:val="00A87AE9"/>
    <w:rsid w:val="00A90FEE"/>
    <w:rsid w:val="00A96B8A"/>
    <w:rsid w:val="00AA1735"/>
    <w:rsid w:val="00AA6504"/>
    <w:rsid w:val="00AB17EB"/>
    <w:rsid w:val="00AB1EF7"/>
    <w:rsid w:val="00AB25D1"/>
    <w:rsid w:val="00AB2E78"/>
    <w:rsid w:val="00AC5D74"/>
    <w:rsid w:val="00AD50C2"/>
    <w:rsid w:val="00AD7690"/>
    <w:rsid w:val="00AE40CA"/>
    <w:rsid w:val="00AE4331"/>
    <w:rsid w:val="00AE5333"/>
    <w:rsid w:val="00AF77D3"/>
    <w:rsid w:val="00B14852"/>
    <w:rsid w:val="00B257A0"/>
    <w:rsid w:val="00B31A02"/>
    <w:rsid w:val="00B4043E"/>
    <w:rsid w:val="00B4513B"/>
    <w:rsid w:val="00B46BBC"/>
    <w:rsid w:val="00B46E38"/>
    <w:rsid w:val="00B472C8"/>
    <w:rsid w:val="00B51E17"/>
    <w:rsid w:val="00B5317E"/>
    <w:rsid w:val="00B563B5"/>
    <w:rsid w:val="00B61ABE"/>
    <w:rsid w:val="00B61EB4"/>
    <w:rsid w:val="00B85B1D"/>
    <w:rsid w:val="00BB6D26"/>
    <w:rsid w:val="00BC1850"/>
    <w:rsid w:val="00BC5789"/>
    <w:rsid w:val="00BD4407"/>
    <w:rsid w:val="00BE1993"/>
    <w:rsid w:val="00BF2914"/>
    <w:rsid w:val="00C12287"/>
    <w:rsid w:val="00C155CF"/>
    <w:rsid w:val="00C40152"/>
    <w:rsid w:val="00C4186C"/>
    <w:rsid w:val="00C43DE4"/>
    <w:rsid w:val="00C44B3B"/>
    <w:rsid w:val="00C641A0"/>
    <w:rsid w:val="00C73F08"/>
    <w:rsid w:val="00C8059C"/>
    <w:rsid w:val="00C854CC"/>
    <w:rsid w:val="00C9497F"/>
    <w:rsid w:val="00C96F51"/>
    <w:rsid w:val="00CA31CC"/>
    <w:rsid w:val="00CB18A8"/>
    <w:rsid w:val="00CB348B"/>
    <w:rsid w:val="00CD0BE8"/>
    <w:rsid w:val="00CD3DCD"/>
    <w:rsid w:val="00CD6998"/>
    <w:rsid w:val="00CD7A51"/>
    <w:rsid w:val="00CE03C4"/>
    <w:rsid w:val="00CE47B7"/>
    <w:rsid w:val="00CE49AC"/>
    <w:rsid w:val="00CE4CA7"/>
    <w:rsid w:val="00CE5B1E"/>
    <w:rsid w:val="00D005FA"/>
    <w:rsid w:val="00D12103"/>
    <w:rsid w:val="00D15197"/>
    <w:rsid w:val="00D16041"/>
    <w:rsid w:val="00D171E8"/>
    <w:rsid w:val="00D202B5"/>
    <w:rsid w:val="00D23686"/>
    <w:rsid w:val="00D30C44"/>
    <w:rsid w:val="00D53A68"/>
    <w:rsid w:val="00D55736"/>
    <w:rsid w:val="00D57849"/>
    <w:rsid w:val="00D64F91"/>
    <w:rsid w:val="00D66107"/>
    <w:rsid w:val="00D662C7"/>
    <w:rsid w:val="00D667FC"/>
    <w:rsid w:val="00D66BDC"/>
    <w:rsid w:val="00D717A4"/>
    <w:rsid w:val="00D751F5"/>
    <w:rsid w:val="00D761E7"/>
    <w:rsid w:val="00D8290B"/>
    <w:rsid w:val="00D8334A"/>
    <w:rsid w:val="00D8758A"/>
    <w:rsid w:val="00DA155B"/>
    <w:rsid w:val="00DB1714"/>
    <w:rsid w:val="00DB4E4B"/>
    <w:rsid w:val="00DB6DC7"/>
    <w:rsid w:val="00DD09BA"/>
    <w:rsid w:val="00DE3275"/>
    <w:rsid w:val="00DE5BA9"/>
    <w:rsid w:val="00DF3934"/>
    <w:rsid w:val="00E014A7"/>
    <w:rsid w:val="00E06882"/>
    <w:rsid w:val="00E11824"/>
    <w:rsid w:val="00E17848"/>
    <w:rsid w:val="00E20294"/>
    <w:rsid w:val="00E20C86"/>
    <w:rsid w:val="00E21EBC"/>
    <w:rsid w:val="00E2256F"/>
    <w:rsid w:val="00E232B0"/>
    <w:rsid w:val="00E259F3"/>
    <w:rsid w:val="00E30867"/>
    <w:rsid w:val="00E322AB"/>
    <w:rsid w:val="00E50B9B"/>
    <w:rsid w:val="00E6197D"/>
    <w:rsid w:val="00E622EC"/>
    <w:rsid w:val="00E62A3C"/>
    <w:rsid w:val="00E73D44"/>
    <w:rsid w:val="00E77596"/>
    <w:rsid w:val="00E81354"/>
    <w:rsid w:val="00E84D54"/>
    <w:rsid w:val="00E875D4"/>
    <w:rsid w:val="00E90B60"/>
    <w:rsid w:val="00E9392C"/>
    <w:rsid w:val="00E970A9"/>
    <w:rsid w:val="00EA1C93"/>
    <w:rsid w:val="00EA6C73"/>
    <w:rsid w:val="00EB24E6"/>
    <w:rsid w:val="00EB7469"/>
    <w:rsid w:val="00EB7584"/>
    <w:rsid w:val="00EC1575"/>
    <w:rsid w:val="00EC421E"/>
    <w:rsid w:val="00EC7847"/>
    <w:rsid w:val="00EC7FFD"/>
    <w:rsid w:val="00ED1446"/>
    <w:rsid w:val="00EE1323"/>
    <w:rsid w:val="00EE7F64"/>
    <w:rsid w:val="00F06907"/>
    <w:rsid w:val="00F13D3C"/>
    <w:rsid w:val="00F16B1A"/>
    <w:rsid w:val="00F20363"/>
    <w:rsid w:val="00F306E1"/>
    <w:rsid w:val="00F32A0F"/>
    <w:rsid w:val="00F33846"/>
    <w:rsid w:val="00F3438D"/>
    <w:rsid w:val="00F345BD"/>
    <w:rsid w:val="00F34784"/>
    <w:rsid w:val="00F44493"/>
    <w:rsid w:val="00F446A0"/>
    <w:rsid w:val="00F47836"/>
    <w:rsid w:val="00F50739"/>
    <w:rsid w:val="00F56C97"/>
    <w:rsid w:val="00F56DBB"/>
    <w:rsid w:val="00F60CFF"/>
    <w:rsid w:val="00F614CF"/>
    <w:rsid w:val="00F6323E"/>
    <w:rsid w:val="00F70192"/>
    <w:rsid w:val="00F70A6B"/>
    <w:rsid w:val="00F82538"/>
    <w:rsid w:val="00F828D3"/>
    <w:rsid w:val="00F84DE4"/>
    <w:rsid w:val="00F91ED6"/>
    <w:rsid w:val="00F926A5"/>
    <w:rsid w:val="00F93415"/>
    <w:rsid w:val="00F964C8"/>
    <w:rsid w:val="00FA20C1"/>
    <w:rsid w:val="00FA2790"/>
    <w:rsid w:val="00FB63C8"/>
    <w:rsid w:val="00FC6DA4"/>
    <w:rsid w:val="00FD236E"/>
    <w:rsid w:val="00FE6748"/>
    <w:rsid w:val="00FF1B7A"/>
    <w:rsid w:val="00FF499C"/>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53" type="connector" idref="#_x0000_s1055"/>
        <o:r id="V:Rule54" type="connector" idref="#_x0000_s1071"/>
        <o:r id="V:Rule55" type="connector" idref="#_x0000_s1099"/>
        <o:r id="V:Rule56" type="connector" idref="#_x0000_s1073"/>
        <o:r id="V:Rule57" type="connector" idref="#_x0000_s1056"/>
        <o:r id="V:Rule58" type="connector" idref="#_x0000_s1074"/>
        <o:r id="V:Rule59" type="connector" idref="#_x0000_s1101"/>
        <o:r id="V:Rule60" type="connector" idref="#_x0000_s1061"/>
        <o:r id="V:Rule61" type="connector" idref="#_x0000_s1095"/>
        <o:r id="V:Rule62" type="connector" idref="#_x0000_s1098"/>
        <o:r id="V:Rule63" type="connector" idref="#_x0000_s1051"/>
        <o:r id="V:Rule64" type="connector" idref="#_x0000_s1029"/>
        <o:r id="V:Rule65" type="connector" idref="#_x0000_s1082"/>
        <o:r id="V:Rule66" type="connector" idref="#_x0000_s1062"/>
        <o:r id="V:Rule67" type="connector" idref="#_x0000_s1096"/>
        <o:r id="V:Rule68" type="connector" idref="#_x0000_s1052"/>
        <o:r id="V:Rule69" type="connector" idref="#_x0000_s1072"/>
        <o:r id="V:Rule70" type="connector" idref="#_x0000_s1064"/>
        <o:r id="V:Rule71" type="connector" idref="#_x0000_s1097"/>
        <o:r id="V:Rule72" type="connector" idref="#_x0000_s1069"/>
        <o:r id="V:Rule73" type="connector" idref="#_x0000_s1090"/>
        <o:r id="V:Rule74" type="connector" idref="#_x0000_s1049"/>
        <o:r id="V:Rule75" type="connector" idref="#_x0000_s1065"/>
        <o:r id="V:Rule76" type="connector" idref="#_x0000_s1081"/>
        <o:r id="V:Rule77" type="connector" idref="#_x0000_s1075"/>
        <o:r id="V:Rule78" type="connector" idref="#_x0000_s1093"/>
        <o:r id="V:Rule79" type="connector" idref="#_x0000_s1087"/>
        <o:r id="V:Rule80" type="connector" idref="#_x0000_s1107"/>
        <o:r id="V:Rule81" type="connector" idref="#_x0000_s1108"/>
        <o:r id="V:Rule82" type="connector" idref="#_x0000_s1100"/>
        <o:r id="V:Rule83" type="connector" idref="#_x0000_s1066"/>
        <o:r id="V:Rule84" type="connector" idref="#_x0000_s1110"/>
        <o:r id="V:Rule85" type="connector" idref="#_x0000_s1085"/>
        <o:r id="V:Rule86" type="connector" idref="#_x0000_s1054"/>
        <o:r id="V:Rule87" type="connector" idref="#_x0000_s1028"/>
        <o:r id="V:Rule88" type="connector" idref="#_x0000_s1094"/>
        <o:r id="V:Rule89" type="connector" idref="#_x0000_s1086"/>
        <o:r id="V:Rule90" type="connector" idref="#_x0000_s1109"/>
        <o:r id="V:Rule91" type="connector" idref="#_x0000_s1084"/>
        <o:r id="V:Rule92" type="connector" idref="#_x0000_s1068"/>
        <o:r id="V:Rule93" type="connector" idref="#_x0000_s1092"/>
        <o:r id="V:Rule94" type="connector" idref="#_x0000_s1083"/>
        <o:r id="V:Rule95" type="connector" idref="#_x0000_s1050"/>
        <o:r id="V:Rule96" type="connector" idref="#_x0000_s1088"/>
        <o:r id="V:Rule97" type="connector" idref="#_x0000_s1106"/>
        <o:r id="V:Rule98" type="connector" idref="#_x0000_s1091"/>
        <o:r id="V:Rule99" type="connector" idref="#_x0000_s1070"/>
        <o:r id="V:Rule100" type="connector" idref="#_x0000_s1063"/>
        <o:r id="V:Rule101" type="connector" idref="#_x0000_s1089"/>
        <o:r id="V:Rule102" type="connector" idref="#_x0000_s1105"/>
        <o:r id="V:Rule103" type="connector" idref="#_x0000_s1027"/>
        <o:r id="V:Rule104" type="connector" idref="#_x0000_s106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771"/>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401FC"/>
    <w:pPr>
      <w:tabs>
        <w:tab w:val="center" w:pos="4536"/>
        <w:tab w:val="right" w:pos="9072"/>
      </w:tabs>
      <w:spacing w:after="0" w:line="240" w:lineRule="auto"/>
    </w:pPr>
  </w:style>
  <w:style w:type="character" w:customStyle="1" w:styleId="En-tteCar">
    <w:name w:val="En-tête Car"/>
    <w:basedOn w:val="Policepardfaut"/>
    <w:link w:val="En-tte"/>
    <w:uiPriority w:val="99"/>
    <w:rsid w:val="009401FC"/>
  </w:style>
  <w:style w:type="paragraph" w:styleId="Pieddepage">
    <w:name w:val="footer"/>
    <w:basedOn w:val="Normal"/>
    <w:link w:val="PieddepageCar"/>
    <w:uiPriority w:val="99"/>
    <w:unhideWhenUsed/>
    <w:rsid w:val="009401F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401FC"/>
  </w:style>
  <w:style w:type="paragraph" w:styleId="Textedebulles">
    <w:name w:val="Balloon Text"/>
    <w:basedOn w:val="Normal"/>
    <w:link w:val="TextedebullesCar"/>
    <w:uiPriority w:val="99"/>
    <w:semiHidden/>
    <w:unhideWhenUsed/>
    <w:rsid w:val="006B161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B1618"/>
    <w:rPr>
      <w:rFonts w:ascii="Segoe UI" w:hAnsi="Segoe UI" w:cs="Segoe UI"/>
      <w:sz w:val="18"/>
      <w:szCs w:val="18"/>
    </w:rPr>
  </w:style>
  <w:style w:type="paragraph" w:styleId="Paragraphedeliste">
    <w:name w:val="List Paragraph"/>
    <w:basedOn w:val="Normal"/>
    <w:uiPriority w:val="34"/>
    <w:qFormat/>
    <w:rsid w:val="00D55736"/>
    <w:pPr>
      <w:ind w:left="720"/>
      <w:contextualSpacing/>
    </w:pPr>
  </w:style>
  <w:style w:type="table" w:styleId="Grilledutableau">
    <w:name w:val="Table Grid"/>
    <w:basedOn w:val="TableauNormal"/>
    <w:uiPriority w:val="39"/>
    <w:rsid w:val="00FA27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Calendar1">
    <w:name w:val="Calendar 1"/>
    <w:basedOn w:val="TableauNormal"/>
    <w:uiPriority w:val="99"/>
    <w:qFormat/>
    <w:rsid w:val="002D7CCF"/>
    <w:pPr>
      <w:spacing w:after="0" w:line="240" w:lineRule="auto"/>
    </w:pPr>
    <w:rPr>
      <w:rFonts w:eastAsiaTheme="minorEastAsia"/>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customStyle="1" w:styleId="DecimalAligned">
    <w:name w:val="Decimal Aligned"/>
    <w:basedOn w:val="Normal"/>
    <w:uiPriority w:val="40"/>
    <w:qFormat/>
    <w:rsid w:val="002D7CCF"/>
    <w:pPr>
      <w:tabs>
        <w:tab w:val="decimal" w:pos="360"/>
      </w:tabs>
      <w:spacing w:after="200" w:line="276" w:lineRule="auto"/>
    </w:pPr>
    <w:rPr>
      <w:rFonts w:eastAsiaTheme="minorEastAsia"/>
    </w:rPr>
  </w:style>
  <w:style w:type="paragraph" w:styleId="Notedebasdepage">
    <w:name w:val="footnote text"/>
    <w:basedOn w:val="Normal"/>
    <w:link w:val="NotedebasdepageCar"/>
    <w:uiPriority w:val="99"/>
    <w:unhideWhenUsed/>
    <w:rsid w:val="002D7CCF"/>
    <w:pPr>
      <w:spacing w:after="0" w:line="240" w:lineRule="auto"/>
    </w:pPr>
    <w:rPr>
      <w:rFonts w:eastAsiaTheme="minorEastAsia"/>
      <w:sz w:val="20"/>
      <w:szCs w:val="20"/>
    </w:rPr>
  </w:style>
  <w:style w:type="character" w:customStyle="1" w:styleId="NotedebasdepageCar">
    <w:name w:val="Note de bas de page Car"/>
    <w:basedOn w:val="Policepardfaut"/>
    <w:link w:val="Notedebasdepage"/>
    <w:uiPriority w:val="99"/>
    <w:rsid w:val="002D7CCF"/>
    <w:rPr>
      <w:rFonts w:eastAsiaTheme="minorEastAsia"/>
      <w:sz w:val="20"/>
      <w:szCs w:val="20"/>
    </w:rPr>
  </w:style>
  <w:style w:type="character" w:styleId="Emphaseple">
    <w:name w:val="Subtle Emphasis"/>
    <w:basedOn w:val="Policepardfaut"/>
    <w:uiPriority w:val="19"/>
    <w:qFormat/>
    <w:rsid w:val="002D7CCF"/>
    <w:rPr>
      <w:rFonts w:eastAsiaTheme="minorEastAsia" w:cstheme="minorBidi"/>
      <w:bCs w:val="0"/>
      <w:i/>
      <w:iCs/>
      <w:color w:val="808080" w:themeColor="text1" w:themeTint="7F"/>
      <w:szCs w:val="22"/>
      <w:lang w:val="fr-FR"/>
    </w:rPr>
  </w:style>
  <w:style w:type="table" w:styleId="Tramemoyenne2-Accent5">
    <w:name w:val="Medium Shading 2 Accent 5"/>
    <w:basedOn w:val="TableauNormal"/>
    <w:uiPriority w:val="64"/>
    <w:rsid w:val="002D7CCF"/>
    <w:pPr>
      <w:spacing w:after="0" w:line="240" w:lineRule="auto"/>
    </w:pPr>
    <w:rPr>
      <w:rFonts w:eastAsiaTheme="minorEastAsia"/>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ienhypertexte">
    <w:name w:val="Hyperlink"/>
    <w:basedOn w:val="Policepardfaut"/>
    <w:uiPriority w:val="99"/>
    <w:unhideWhenUsed/>
    <w:rsid w:val="00150743"/>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858155391">
      <w:bodyDiv w:val="1"/>
      <w:marLeft w:val="0"/>
      <w:marRight w:val="0"/>
      <w:marTop w:val="0"/>
      <w:marBottom w:val="0"/>
      <w:divBdr>
        <w:top w:val="none" w:sz="0" w:space="0" w:color="auto"/>
        <w:left w:val="none" w:sz="0" w:space="0" w:color="auto"/>
        <w:bottom w:val="none" w:sz="0" w:space="0" w:color="auto"/>
        <w:right w:val="none" w:sz="0" w:space="0" w:color="auto"/>
      </w:divBdr>
    </w:div>
    <w:div w:id="207273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ogivesas@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56F0A3-D2F9-4EB4-BF02-5447E0116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3003</Words>
  <Characters>16517</Characters>
  <Application>Microsoft Office Word</Application>
  <DocSecurity>0</DocSecurity>
  <Lines>137</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HPP</dc:creator>
  <cp:lastModifiedBy>hp</cp:lastModifiedBy>
  <cp:revision>2</cp:revision>
  <cp:lastPrinted>2017-01-24T09:46:00Z</cp:lastPrinted>
  <dcterms:created xsi:type="dcterms:W3CDTF">2017-01-24T12:36:00Z</dcterms:created>
  <dcterms:modified xsi:type="dcterms:W3CDTF">2017-01-24T12:36:00Z</dcterms:modified>
</cp:coreProperties>
</file>