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D55" w:rsidRPr="00C22054" w:rsidRDefault="00C22054" w:rsidP="00C22054">
      <w:pPr>
        <w:spacing w:line="360" w:lineRule="auto"/>
        <w:jc w:val="center"/>
        <w:rPr>
          <w:b/>
          <w:sz w:val="28"/>
          <w:szCs w:val="28"/>
        </w:rPr>
      </w:pPr>
      <w:r w:rsidRPr="00C22054">
        <w:rPr>
          <w:rFonts w:hint="eastAsia"/>
          <w:b/>
          <w:sz w:val="28"/>
          <w:szCs w:val="28"/>
        </w:rPr>
        <w:t>IV regression</w:t>
      </w:r>
    </w:p>
    <w:p w:rsidR="00E666FB" w:rsidRDefault="003E3D55" w:rsidP="00C22054">
      <w:pPr>
        <w:spacing w:line="360" w:lineRule="auto"/>
        <w:rPr>
          <w:rFonts w:hint="eastAsia"/>
        </w:rPr>
      </w:pPr>
      <w:r>
        <w:t xml:space="preserve">We can regress the </w:t>
      </w:r>
      <w:proofErr w:type="spellStart"/>
      <w:r w:rsidR="00AA5C3E" w:rsidRPr="00AA5C3E">
        <w:t>Total_Loss_perc</w:t>
      </w:r>
      <w:proofErr w:type="spellEnd"/>
      <w:r>
        <w:t xml:space="preserve"> on </w:t>
      </w:r>
      <w:r w:rsidR="00E666FB">
        <w:rPr>
          <w:rFonts w:hint="eastAsia"/>
        </w:rPr>
        <w:t xml:space="preserve">Rating, </w:t>
      </w:r>
      <w:proofErr w:type="spellStart"/>
      <w:r w:rsidR="00E666FB" w:rsidRPr="00E666FB">
        <w:t>Minute_In_Commercial</w:t>
      </w:r>
      <w:proofErr w:type="spellEnd"/>
      <w:r>
        <w:t xml:space="preserve"> and</w:t>
      </w:r>
      <w:r w:rsidR="00E666FB">
        <w:rPr>
          <w:rFonts w:hint="eastAsia"/>
        </w:rPr>
        <w:t xml:space="preserve"> interaction term of </w:t>
      </w:r>
      <w:proofErr w:type="spellStart"/>
      <w:r w:rsidR="00E666FB" w:rsidRPr="00E666FB">
        <w:t>Minute_In_Commercial</w:t>
      </w:r>
      <w:proofErr w:type="spellEnd"/>
      <w:r w:rsidR="00E666FB">
        <w:rPr>
          <w:rFonts w:hint="eastAsia"/>
        </w:rPr>
        <w:t xml:space="preserve"> and X. </w:t>
      </w:r>
      <w:r w:rsidR="00E666FB">
        <w:t>Because</w:t>
      </w:r>
      <w:r w:rsidR="00E666FB">
        <w:rPr>
          <w:rFonts w:hint="eastAsia"/>
        </w:rPr>
        <w:t xml:space="preserve"> the </w:t>
      </w:r>
      <w:proofErr w:type="spellStart"/>
      <w:r w:rsidR="00E666FB" w:rsidRPr="00AA5C3E">
        <w:t>Total_Loss_perc</w:t>
      </w:r>
      <w:proofErr w:type="spellEnd"/>
      <w:r w:rsidR="00E666FB">
        <w:rPr>
          <w:rFonts w:hint="eastAsia"/>
        </w:rPr>
        <w:t xml:space="preserve"> and Rating have </w:t>
      </w:r>
      <w:proofErr w:type="spellStart"/>
      <w:r w:rsidR="00E666FB">
        <w:rPr>
          <w:rFonts w:hint="eastAsia"/>
        </w:rPr>
        <w:t>endogeneity</w:t>
      </w:r>
      <w:proofErr w:type="spellEnd"/>
      <w:r w:rsidR="00E666FB">
        <w:rPr>
          <w:rFonts w:hint="eastAsia"/>
        </w:rPr>
        <w:t xml:space="preserve"> problem, we</w:t>
      </w:r>
      <w:r>
        <w:t xml:space="preserve"> use </w:t>
      </w:r>
      <w:r w:rsidR="00E666FB">
        <w:rPr>
          <w:rFonts w:hint="eastAsia"/>
        </w:rPr>
        <w:t>X</w:t>
      </w:r>
      <w:r>
        <w:t xml:space="preserve"> as the instrument variable</w:t>
      </w:r>
      <w:r w:rsidR="00E666FB">
        <w:rPr>
          <w:rFonts w:hint="eastAsia"/>
        </w:rPr>
        <w:t xml:space="preserve"> to Rating, where X is the time order of the data (partitioned episode)</w:t>
      </w:r>
      <w:r>
        <w:t xml:space="preserve">. The intuition is that </w:t>
      </w:r>
      <w:r w:rsidR="00E666FB">
        <w:rPr>
          <w:rFonts w:hint="eastAsia"/>
        </w:rPr>
        <w:t>X</w:t>
      </w:r>
      <w:r w:rsidR="00AA5C3E">
        <w:t xml:space="preserve"> </w:t>
      </w:r>
      <w:r>
        <w:t xml:space="preserve">only affects the </w:t>
      </w:r>
      <w:proofErr w:type="spellStart"/>
      <w:r w:rsidR="00AA5C3E" w:rsidRPr="00AA5C3E">
        <w:t>Total_Loss_perc</w:t>
      </w:r>
      <w:proofErr w:type="spellEnd"/>
      <w:r w:rsidR="00AA5C3E">
        <w:t xml:space="preserve"> </w:t>
      </w:r>
      <w:r>
        <w:t xml:space="preserve">via the </w:t>
      </w:r>
      <w:r w:rsidR="00AA5C3E">
        <w:rPr>
          <w:rFonts w:hint="eastAsia"/>
        </w:rPr>
        <w:t>Rating</w:t>
      </w:r>
      <w:r>
        <w:t xml:space="preserve">. </w:t>
      </w:r>
      <w:r w:rsidR="00AA5C3E">
        <w:rPr>
          <w:rFonts w:hint="eastAsia"/>
        </w:rPr>
        <w:t xml:space="preserve">While the </w:t>
      </w:r>
      <w:r w:rsidR="00AA5C3E">
        <w:t>variable</w:t>
      </w:r>
      <w:r w:rsidR="00AA5C3E">
        <w:rPr>
          <w:rFonts w:hint="eastAsia"/>
        </w:rPr>
        <w:t xml:space="preserve"> </w:t>
      </w:r>
      <w:r w:rsidR="00E666FB">
        <w:rPr>
          <w:rFonts w:hint="eastAsia"/>
        </w:rPr>
        <w:t xml:space="preserve">X </w:t>
      </w:r>
      <w:r>
        <w:t xml:space="preserve">and </w:t>
      </w:r>
      <w:r w:rsidR="00AA5C3E">
        <w:rPr>
          <w:rFonts w:hint="eastAsia"/>
        </w:rPr>
        <w:t>Rating</w:t>
      </w:r>
      <w:r w:rsidR="00AA5C3E">
        <w:t xml:space="preserve"> </w:t>
      </w:r>
      <w:r>
        <w:t>have strong relationship.</w:t>
      </w:r>
      <w:r w:rsidR="00E666FB">
        <w:rPr>
          <w:rFonts w:hint="eastAsia"/>
        </w:rPr>
        <w:t xml:space="preserve"> The relationship between X and Rating, X and </w:t>
      </w:r>
      <w:proofErr w:type="spellStart"/>
      <w:r w:rsidR="00E666FB">
        <w:rPr>
          <w:rFonts w:hint="eastAsia"/>
        </w:rPr>
        <w:t>Total_Loss_perc</w:t>
      </w:r>
      <w:proofErr w:type="spellEnd"/>
      <w:r w:rsidR="00E666FB">
        <w:rPr>
          <w:rFonts w:hint="eastAsia"/>
        </w:rPr>
        <w:t xml:space="preserve"> are given below:</w:t>
      </w:r>
    </w:p>
    <w:p w:rsidR="00E666FB" w:rsidRDefault="00E666FB" w:rsidP="00C22054">
      <w:pPr>
        <w:spacing w:line="360" w:lineRule="auto"/>
        <w:rPr>
          <w:rFonts w:hint="eastAsia"/>
        </w:rPr>
      </w:pPr>
      <w:r>
        <w:rPr>
          <w:rFonts w:hint="eastAsia"/>
        </w:rPr>
        <w:t>1. X and Rating</w:t>
      </w:r>
    </w:p>
    <w:p w:rsidR="00E666FB" w:rsidRDefault="00E666FB" w:rsidP="00C22054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055" cy="3691255"/>
            <wp:effectExtent l="0" t="0" r="0" b="0"/>
            <wp:docPr id="6" name="图片 6" descr="Macintosh HD:Users:liang:Documents:Career:Work:WB:2017:econ:Instrumental Variables:X 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ang:Documents:Career:Work:WB:2017:econ:Instrumental Variables:X rat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FB" w:rsidRDefault="00E666FB" w:rsidP="00C22054">
      <w:pPr>
        <w:spacing w:line="360" w:lineRule="auto"/>
        <w:rPr>
          <w:rFonts w:hint="eastAsia"/>
        </w:rPr>
      </w:pPr>
    </w:p>
    <w:p w:rsidR="00E666FB" w:rsidRDefault="00E666FB" w:rsidP="00E666FB">
      <w:pPr>
        <w:spacing w:line="360" w:lineRule="auto"/>
        <w:rPr>
          <w:rFonts w:hint="eastAsia"/>
        </w:rPr>
      </w:pPr>
      <w:r>
        <w:rPr>
          <w:rFonts w:hint="eastAsia"/>
        </w:rPr>
        <w:t>The regression result:</w:t>
      </w:r>
    </w:p>
    <w:p w:rsidR="00E666FB" w:rsidRDefault="00E666FB" w:rsidP="00C22054">
      <w:pPr>
        <w:spacing w:line="360" w:lineRule="auto"/>
        <w:rPr>
          <w:rFonts w:hint="eastAsia"/>
        </w:rPr>
      </w:pPr>
    </w:p>
    <w:p w:rsidR="00E666FB" w:rsidRDefault="00E666FB" w:rsidP="00C22054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6055" cy="2540000"/>
            <wp:effectExtent l="0" t="0" r="0" b="0"/>
            <wp:docPr id="4" name="图片 4" descr="Macintosh HD:Users:liang:Desktop:屏幕快照 2017-06-01 上午2.02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ang:Desktop:屏幕快照 2017-06-01 上午2.02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FB" w:rsidRDefault="00E666FB" w:rsidP="00C22054">
      <w:pPr>
        <w:spacing w:line="360" w:lineRule="auto"/>
        <w:rPr>
          <w:rFonts w:hint="eastAsia"/>
        </w:rPr>
      </w:pPr>
      <w:r>
        <w:rPr>
          <w:rFonts w:hint="eastAsia"/>
        </w:rPr>
        <w:t xml:space="preserve">From the above results, we can see that the </w:t>
      </w:r>
      <w:r>
        <w:t>variable</w:t>
      </w:r>
      <w:r>
        <w:rPr>
          <w:rFonts w:hint="eastAsia"/>
        </w:rPr>
        <w:t xml:space="preserve"> X </w:t>
      </w:r>
      <w:r>
        <w:t xml:space="preserve">and </w:t>
      </w:r>
      <w:r>
        <w:rPr>
          <w:rFonts w:hint="eastAsia"/>
        </w:rPr>
        <w:t>Rating</w:t>
      </w:r>
      <w:r>
        <w:t xml:space="preserve"> have strong relationship.</w:t>
      </w:r>
    </w:p>
    <w:p w:rsidR="00E666FB" w:rsidRDefault="00E666FB" w:rsidP="00C22054">
      <w:pPr>
        <w:spacing w:line="360" w:lineRule="auto"/>
        <w:rPr>
          <w:rFonts w:hint="eastAsia"/>
        </w:rPr>
      </w:pPr>
    </w:p>
    <w:p w:rsidR="00E666FB" w:rsidRDefault="00E666FB" w:rsidP="00C22054">
      <w:pPr>
        <w:spacing w:line="360" w:lineRule="auto"/>
        <w:rPr>
          <w:rFonts w:hint="eastAsia"/>
        </w:rPr>
      </w:pPr>
      <w:r>
        <w:rPr>
          <w:rFonts w:hint="eastAsia"/>
        </w:rPr>
        <w:t xml:space="preserve">2. X and </w:t>
      </w:r>
      <w:proofErr w:type="spellStart"/>
      <w:r>
        <w:rPr>
          <w:rFonts w:hint="eastAsia"/>
        </w:rPr>
        <w:t>Total_Loss_perc</w:t>
      </w:r>
      <w:proofErr w:type="spellEnd"/>
    </w:p>
    <w:p w:rsidR="00E666FB" w:rsidRDefault="00E666FB" w:rsidP="00C22054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055" cy="3691255"/>
            <wp:effectExtent l="0" t="0" r="0" b="0"/>
            <wp:docPr id="7" name="图片 7" descr="Macintosh HD:Users:liang:Documents:Career:Work:WB:2017:econ:Instrumental Variables:X 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iang:Documents:Career:Work:WB:2017:econ:Instrumental Variables:X lo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FB" w:rsidRDefault="00E666FB" w:rsidP="00C22054">
      <w:pPr>
        <w:spacing w:line="360" w:lineRule="auto"/>
        <w:rPr>
          <w:rFonts w:hint="eastAsia"/>
        </w:rPr>
      </w:pPr>
      <w:r>
        <w:rPr>
          <w:rFonts w:hint="eastAsia"/>
        </w:rPr>
        <w:t>The regression result:</w:t>
      </w:r>
    </w:p>
    <w:p w:rsidR="00E666FB" w:rsidRDefault="00E666FB" w:rsidP="00C22054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055" cy="2497455"/>
            <wp:effectExtent l="0" t="0" r="0" b="0"/>
            <wp:docPr id="5" name="图片 5" descr="Macintosh HD:Users:liang:Desktop:屏幕快照 2017-06-01 上午1.48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ang:Desktop:屏幕快照 2017-06-01 上午1.48.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FB" w:rsidRDefault="00E666FB" w:rsidP="00C22054">
      <w:pPr>
        <w:spacing w:line="360" w:lineRule="auto"/>
        <w:rPr>
          <w:rFonts w:hint="eastAsia"/>
        </w:rPr>
      </w:pPr>
    </w:p>
    <w:p w:rsidR="00E666FB" w:rsidRDefault="00E666FB" w:rsidP="00C22054">
      <w:pPr>
        <w:spacing w:line="360" w:lineRule="auto"/>
        <w:rPr>
          <w:rFonts w:hint="eastAsia"/>
        </w:rPr>
      </w:pPr>
      <w:r>
        <w:rPr>
          <w:rFonts w:hint="eastAsia"/>
        </w:rPr>
        <w:t xml:space="preserve">From above results, we can see that X does not have significant effect on </w:t>
      </w:r>
      <w:proofErr w:type="spellStart"/>
      <w:r>
        <w:rPr>
          <w:rFonts w:hint="eastAsia"/>
        </w:rPr>
        <w:t>Total_Loss_perc</w:t>
      </w:r>
      <w:proofErr w:type="spellEnd"/>
      <w:r>
        <w:rPr>
          <w:rFonts w:hint="eastAsia"/>
        </w:rPr>
        <w:t>.</w:t>
      </w:r>
    </w:p>
    <w:p w:rsidR="00E666FB" w:rsidRDefault="00E666FB" w:rsidP="00C22054">
      <w:pPr>
        <w:spacing w:line="360" w:lineRule="auto"/>
        <w:rPr>
          <w:rFonts w:hint="eastAsia"/>
        </w:rPr>
      </w:pPr>
    </w:p>
    <w:p w:rsidR="003E3D55" w:rsidRDefault="00E666FB" w:rsidP="00C22054">
      <w:pPr>
        <w:spacing w:line="360" w:lineRule="auto"/>
      </w:pPr>
      <w:r>
        <w:rPr>
          <w:rFonts w:hint="eastAsia"/>
        </w:rPr>
        <w:t xml:space="preserve">3. </w:t>
      </w:r>
      <w:r w:rsidR="003E3D55">
        <w:t>We use following 2SLS method to estimate this model.</w:t>
      </w:r>
    </w:p>
    <w:p w:rsidR="00AA5C3E" w:rsidRDefault="00AA5C3E" w:rsidP="00C22054">
      <w:pPr>
        <w:spacing w:line="360" w:lineRule="auto"/>
      </w:pPr>
    </w:p>
    <w:p w:rsidR="003E3D55" w:rsidRDefault="003E3D55" w:rsidP="00C22054">
      <w:pPr>
        <w:spacing w:line="360" w:lineRule="auto"/>
      </w:pPr>
      <w:r>
        <w:t>First stage:</w:t>
      </w:r>
    </w:p>
    <w:p w:rsidR="00C22054" w:rsidRDefault="00C22054" w:rsidP="00C22054">
      <w:pPr>
        <w:spacing w:line="360" w:lineRule="auto"/>
      </w:pPr>
    </w:p>
    <w:p w:rsidR="003E3D55" w:rsidRPr="00AA5C3E" w:rsidRDefault="003E3D55" w:rsidP="00C22054">
      <w:pPr>
        <w:spacing w:line="360" w:lineRule="auto"/>
        <w:rPr>
          <w:rFonts w:ascii="STIXGeneral-Italic" w:hAnsi="STIXGeneral-Italic" w:cs="STIXGeneral-Italic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Rating</m:t>
          </m:r>
          <m:r>
            <w:rPr>
              <w:rFonts w:ascii="Cambria Math" w:hAnsi="Cambria Math"/>
            </w:rPr>
            <m:t>=α+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Minute_In_Commercial 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X*</m:t>
          </m:r>
          <m:r>
            <m:rPr>
              <m:sty m:val="p"/>
            </m:rPr>
            <w:rPr>
              <w:rFonts w:ascii="Cambria Math" w:hAnsi="Cambria Math"/>
            </w:rPr>
            <m:t>Minute_In_Commercial</m:t>
          </m:r>
        </m:oMath>
      </m:oMathPara>
    </w:p>
    <w:p w:rsidR="00C22054" w:rsidRDefault="00C22054" w:rsidP="00C22054">
      <w:pPr>
        <w:spacing w:line="360" w:lineRule="auto"/>
      </w:pPr>
    </w:p>
    <w:p w:rsidR="003E3D55" w:rsidRDefault="003E3D55" w:rsidP="00C22054">
      <w:pPr>
        <w:spacing w:line="360" w:lineRule="auto"/>
      </w:pPr>
      <w:r>
        <w:t>Second stage:</w:t>
      </w:r>
    </w:p>
    <w:p w:rsidR="00C22054" w:rsidRDefault="00C22054" w:rsidP="00C22054">
      <w:pPr>
        <w:spacing w:line="360" w:lineRule="auto"/>
      </w:pPr>
    </w:p>
    <w:p w:rsidR="003E3D55" w:rsidRPr="005C3A6D" w:rsidRDefault="00AA5C3E" w:rsidP="00C22054">
      <w:pPr>
        <w:spacing w:line="360" w:lineRule="auto"/>
      </w:pPr>
      <m:oMathPara>
        <m:oMath>
          <m:r>
            <w:rPr>
              <w:rFonts w:ascii="Cambria Math" w:hAnsi="Cambria Math"/>
            </w:rPr>
            <m:t>Total_Loss_perc=θ+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Rating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Minute_In_Commercial </m:t>
          </m:r>
          <m:r>
            <m:rPr>
              <m:sty m:val="p"/>
            </m:rP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X*</m:t>
          </m:r>
          <m:r>
            <m:rPr>
              <m:sty m:val="p"/>
            </m:rPr>
            <w:rPr>
              <w:rFonts w:ascii="Cambria Math" w:hAnsi="Cambria Math"/>
            </w:rPr>
            <m:t xml:space="preserve">Minute_In_Commercial </m:t>
          </m:r>
        </m:oMath>
      </m:oMathPara>
    </w:p>
    <w:p w:rsidR="0025619E" w:rsidRDefault="0025619E" w:rsidP="00C22054">
      <w:pPr>
        <w:spacing w:line="360" w:lineRule="auto"/>
      </w:pPr>
    </w:p>
    <w:p w:rsidR="00C22054" w:rsidRDefault="00AA5C3E" w:rsidP="00C22054">
      <w:pPr>
        <w:spacing w:line="360" w:lineRule="auto"/>
      </w:pPr>
      <w:r>
        <w:rPr>
          <w:rFonts w:hint="eastAsia"/>
        </w:rPr>
        <w:t>The estimated First stage equation is given below:</w:t>
      </w:r>
    </w:p>
    <w:p w:rsidR="00C22054" w:rsidRDefault="00C22054" w:rsidP="00C22054">
      <w:pPr>
        <w:spacing w:line="360" w:lineRule="auto"/>
      </w:pPr>
    </w:p>
    <w:p w:rsidR="00AA5C3E" w:rsidRDefault="00E666FB" w:rsidP="00C22054">
      <w:pPr>
        <w:spacing w:line="360" w:lineRule="auto"/>
      </w:pPr>
      <w:r>
        <w:rPr>
          <w:noProof/>
        </w:rPr>
        <w:drawing>
          <wp:inline distT="0" distB="0" distL="0" distR="0">
            <wp:extent cx="5266055" cy="2802255"/>
            <wp:effectExtent l="0" t="0" r="0" b="0"/>
            <wp:docPr id="8" name="图片 8" descr="Macintosh HD:Users:liang:Desktop:屏幕快照 2017-06-01 上午2.30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iang:Desktop:屏幕快照 2017-06-01 上午2.30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3E" w:rsidRDefault="00AA5C3E" w:rsidP="00C22054">
      <w:pPr>
        <w:spacing w:line="360" w:lineRule="auto"/>
      </w:pPr>
    </w:p>
    <w:p w:rsidR="00AA5C3E" w:rsidRDefault="00AA5C3E" w:rsidP="00C22054">
      <w:pPr>
        <w:spacing w:line="360" w:lineRule="auto"/>
      </w:pPr>
      <w:r>
        <w:rPr>
          <w:rFonts w:hint="eastAsia"/>
        </w:rPr>
        <w:t>The estimated Second stage equation is given below:</w:t>
      </w:r>
    </w:p>
    <w:p w:rsidR="00AA5C3E" w:rsidRDefault="00E666FB" w:rsidP="00C22054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66055" cy="2531745"/>
            <wp:effectExtent l="0" t="0" r="0" b="8255"/>
            <wp:docPr id="9" name="图片 9" descr="Macintosh HD:Users:liang:Desktop:屏幕快照 2017-06-01 上午2.31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iang:Desktop:屏幕快照 2017-06-01 上午2.31.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54" w:rsidRDefault="00C22054" w:rsidP="00C22054">
      <w:pPr>
        <w:spacing w:line="360" w:lineRule="auto"/>
      </w:pPr>
    </w:p>
    <w:p w:rsidR="00AA5C3E" w:rsidRDefault="00AA5C3E" w:rsidP="00C22054">
      <w:pPr>
        <w:spacing w:line="360" w:lineRule="auto"/>
      </w:pPr>
      <w:r>
        <w:rPr>
          <w:rFonts w:hint="eastAsia"/>
        </w:rPr>
        <w:t xml:space="preserve">From the above two estimated equations, we can see that the instrument variable </w:t>
      </w:r>
      <w:r w:rsidR="00E666FB">
        <w:rPr>
          <w:rFonts w:hint="eastAsia"/>
        </w:rPr>
        <w:t>X</w:t>
      </w:r>
      <w:r>
        <w:rPr>
          <w:rFonts w:hint="eastAsia"/>
        </w:rPr>
        <w:t xml:space="preserve"> has a significant negative effect on Ratings</w:t>
      </w:r>
      <w:r w:rsidR="00C22054">
        <w:rPr>
          <w:rFonts w:hint="eastAsia"/>
        </w:rPr>
        <w:t xml:space="preserve"> at 0.1% level, this suggests that we do not have the problem of instrument redundancy</w:t>
      </w:r>
      <w:r>
        <w:rPr>
          <w:rFonts w:hint="eastAsia"/>
        </w:rPr>
        <w:t xml:space="preserve">. And the second stage equation shows that the Rating has a negative and significant effect on </w:t>
      </w:r>
      <w:proofErr w:type="spellStart"/>
      <w:r w:rsidRPr="00AA5C3E">
        <w:t>Total_Loss_perc</w:t>
      </w:r>
      <w:proofErr w:type="spellEnd"/>
      <w:r>
        <w:rPr>
          <w:rFonts w:hint="eastAsia"/>
        </w:rPr>
        <w:t xml:space="preserve"> at 1</w:t>
      </w:r>
      <w:r w:rsidR="00E666FB">
        <w:rPr>
          <w:rFonts w:hint="eastAsia"/>
        </w:rPr>
        <w:t>0</w:t>
      </w:r>
      <w:r>
        <w:rPr>
          <w:rFonts w:hint="eastAsia"/>
        </w:rPr>
        <w:t>% level.</w:t>
      </w:r>
    </w:p>
    <w:p w:rsidR="00AA5C3E" w:rsidRDefault="00AA5C3E" w:rsidP="00C22054">
      <w:pPr>
        <w:spacing w:line="360" w:lineRule="auto"/>
      </w:pPr>
      <w:r>
        <w:rPr>
          <w:rFonts w:hint="eastAsia"/>
        </w:rPr>
        <w:t>Then we use test diagnostics on the instrumental regression model. The test results are given below:</w:t>
      </w:r>
    </w:p>
    <w:p w:rsidR="00AA5C3E" w:rsidRDefault="00AA5C3E" w:rsidP="00C22054">
      <w:pPr>
        <w:spacing w:line="360" w:lineRule="auto"/>
      </w:pPr>
      <w:r>
        <w:rPr>
          <w:rFonts w:hint="eastAsia"/>
        </w:rPr>
        <w:t xml:space="preserve"> </w:t>
      </w:r>
      <w:r w:rsidR="00E666FB">
        <w:rPr>
          <w:rFonts w:hint="eastAsia"/>
          <w:noProof/>
        </w:rPr>
        <w:drawing>
          <wp:inline distT="0" distB="0" distL="0" distR="0">
            <wp:extent cx="5266055" cy="1515745"/>
            <wp:effectExtent l="0" t="0" r="0" b="8255"/>
            <wp:docPr id="10" name="图片 10" descr="Macintosh HD:Users:liang:Desktop:屏幕快照 2017-06-01 上午2.32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iang:Desktop:屏幕快照 2017-06-01 上午2.32.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54" w:rsidRDefault="00C22054" w:rsidP="00C22054">
      <w:pPr>
        <w:spacing w:line="360" w:lineRule="auto"/>
      </w:pPr>
    </w:p>
    <w:p w:rsidR="00AA5C3E" w:rsidRDefault="00AA5C3E" w:rsidP="00C22054">
      <w:pPr>
        <w:spacing w:line="360" w:lineRule="auto"/>
      </w:pPr>
      <w:r>
        <w:rPr>
          <w:rFonts w:hint="eastAsia"/>
        </w:rPr>
        <w:t>From above test results we can see that:</w:t>
      </w:r>
    </w:p>
    <w:p w:rsidR="00AA5C3E" w:rsidRDefault="00AA5C3E" w:rsidP="00C22054">
      <w:pPr>
        <w:spacing w:line="360" w:lineRule="auto"/>
      </w:pPr>
      <w:r>
        <w:rPr>
          <w:rFonts w:hint="eastAsia"/>
        </w:rPr>
        <w:t xml:space="preserve">1. </w:t>
      </w:r>
      <w:r w:rsidRPr="00AA5C3E">
        <w:t>Weak instruments: This is an F-test on the instruments in the first stage. The null hypothesis is essentially that we have weak instruments, so a rejection means our instruments are not weak, which is good.</w:t>
      </w:r>
      <w:r>
        <w:rPr>
          <w:rFonts w:hint="eastAsia"/>
        </w:rPr>
        <w:t xml:space="preserve"> Thus, the instrument variable </w:t>
      </w:r>
      <w:proofErr w:type="spellStart"/>
      <w:r>
        <w:rPr>
          <w:rFonts w:hint="eastAsia"/>
        </w:rPr>
        <w:t>Minute_In_Commercial</w:t>
      </w:r>
      <w:proofErr w:type="spellEnd"/>
      <w:r>
        <w:rPr>
          <w:rFonts w:hint="eastAsia"/>
        </w:rPr>
        <w:t xml:space="preserve"> does not have problem of weak </w:t>
      </w:r>
      <w:r w:rsidRPr="00AA5C3E">
        <w:t>instruments</w:t>
      </w:r>
      <w:r>
        <w:rPr>
          <w:rFonts w:hint="eastAsia"/>
        </w:rPr>
        <w:t>.</w:t>
      </w:r>
    </w:p>
    <w:p w:rsidR="00AA5C3E" w:rsidRDefault="00AA5C3E" w:rsidP="00C22054">
      <w:pPr>
        <w:spacing w:line="360" w:lineRule="auto"/>
      </w:pPr>
      <w:r>
        <w:rPr>
          <w:rFonts w:hint="eastAsia"/>
        </w:rPr>
        <w:t xml:space="preserve">2. </w:t>
      </w:r>
      <w:r w:rsidRPr="00AA5C3E">
        <w:t>Wu-</w:t>
      </w:r>
      <w:proofErr w:type="spellStart"/>
      <w:r w:rsidRPr="00AA5C3E">
        <w:t>Hausman</w:t>
      </w:r>
      <w:proofErr w:type="spellEnd"/>
      <w:r w:rsidR="00C22054">
        <w:rPr>
          <w:rFonts w:hint="eastAsia"/>
        </w:rPr>
        <w:t xml:space="preserve"> test</w:t>
      </w:r>
      <w:r w:rsidRPr="00AA5C3E">
        <w:t xml:space="preserve">: This tests the consistency of the OLS estimates under the assumption that the IV is consistent. 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e</w:t>
      </w:r>
      <w:r w:rsidRPr="00AA5C3E">
        <w:t xml:space="preserve"> reject</w:t>
      </w:r>
      <w:r>
        <w:rPr>
          <w:rFonts w:hint="eastAsia"/>
        </w:rPr>
        <w:t xml:space="preserve">ion of </w:t>
      </w:r>
      <w:r w:rsidRPr="00AA5C3E">
        <w:t>Wu-</w:t>
      </w:r>
      <w:proofErr w:type="spellStart"/>
      <w:r w:rsidRPr="00AA5C3E">
        <w:t>Hausman</w:t>
      </w:r>
      <w:proofErr w:type="spellEnd"/>
      <w:r>
        <w:rPr>
          <w:rFonts w:hint="eastAsia"/>
        </w:rPr>
        <w:t xml:space="preserve"> test</w:t>
      </w:r>
      <w:r w:rsidRPr="00AA5C3E">
        <w:t xml:space="preserve"> means OLS is not consistent, suggesting </w:t>
      </w:r>
      <w:proofErr w:type="spellStart"/>
      <w:r w:rsidRPr="00AA5C3E">
        <w:t>endogeneity</w:t>
      </w:r>
      <w:proofErr w:type="spellEnd"/>
      <w:r w:rsidRPr="00AA5C3E">
        <w:t xml:space="preserve"> is present. </w:t>
      </w:r>
      <w:r>
        <w:rPr>
          <w:rFonts w:hint="eastAsia"/>
        </w:rPr>
        <w:t>This suggest</w:t>
      </w:r>
      <w:r w:rsidR="00C22054">
        <w:rPr>
          <w:rFonts w:hint="eastAsia"/>
        </w:rPr>
        <w:t>s</w:t>
      </w:r>
      <w:r>
        <w:rPr>
          <w:rFonts w:hint="eastAsia"/>
        </w:rPr>
        <w:t xml:space="preserve"> that we should use IV regression on this problem, since </w:t>
      </w:r>
      <w:r w:rsidR="00C22054">
        <w:rPr>
          <w:rFonts w:hint="eastAsia"/>
        </w:rPr>
        <w:t xml:space="preserve">the </w:t>
      </w:r>
      <w:proofErr w:type="spellStart"/>
      <w:r w:rsidR="00C22054">
        <w:rPr>
          <w:rFonts w:hint="eastAsia"/>
        </w:rPr>
        <w:t>endogeneity</w:t>
      </w:r>
      <w:proofErr w:type="spellEnd"/>
      <w:r w:rsidR="00C22054">
        <w:rPr>
          <w:rFonts w:hint="eastAsia"/>
        </w:rPr>
        <w:t xml:space="preserve"> problem </w:t>
      </w:r>
      <w:r w:rsidR="00C22054">
        <w:t>matters</w:t>
      </w:r>
      <w:r w:rsidR="00C22054">
        <w:rPr>
          <w:rFonts w:hint="eastAsia"/>
        </w:rPr>
        <w:t xml:space="preserve"> in this case.</w:t>
      </w:r>
    </w:p>
    <w:p w:rsidR="00C22054" w:rsidRDefault="00C22054" w:rsidP="00C22054">
      <w:pPr>
        <w:spacing w:line="360" w:lineRule="auto"/>
      </w:pPr>
      <w:r>
        <w:rPr>
          <w:rFonts w:hint="eastAsia"/>
        </w:rPr>
        <w:t xml:space="preserve">3. </w:t>
      </w:r>
      <w:proofErr w:type="spellStart"/>
      <w:r w:rsidRPr="00C22054">
        <w:t>Sargan</w:t>
      </w:r>
      <w:proofErr w:type="spellEnd"/>
      <w:r>
        <w:rPr>
          <w:rFonts w:hint="eastAsia"/>
        </w:rPr>
        <w:t xml:space="preserve"> test</w:t>
      </w:r>
      <w:r w:rsidRPr="00C22054">
        <w:t xml:space="preserve">: This is a test of instrument </w:t>
      </w:r>
      <w:proofErr w:type="spellStart"/>
      <w:r w:rsidRPr="00C22054">
        <w:t>exogeneity</w:t>
      </w:r>
      <w:proofErr w:type="spellEnd"/>
      <w:r w:rsidRPr="00C22054">
        <w:t xml:space="preserve"> using </w:t>
      </w:r>
      <w:proofErr w:type="spellStart"/>
      <w:r w:rsidRPr="00C22054">
        <w:t>overidentifying</w:t>
      </w:r>
      <w:proofErr w:type="spellEnd"/>
      <w:r w:rsidRPr="00C22054">
        <w:t xml:space="preserve"> restrictions</w:t>
      </w:r>
      <w:r>
        <w:rPr>
          <w:rFonts w:hint="eastAsia"/>
        </w:rPr>
        <w:t xml:space="preserve">. Because we only </w:t>
      </w:r>
      <w:proofErr w:type="gramStart"/>
      <w:r>
        <w:rPr>
          <w:rFonts w:hint="eastAsia"/>
        </w:rPr>
        <w:t>has</w:t>
      </w:r>
      <w:proofErr w:type="gramEnd"/>
      <w:r>
        <w:rPr>
          <w:rFonts w:hint="eastAsia"/>
        </w:rPr>
        <w:t xml:space="preserve"> one instrument variable here, </w:t>
      </w:r>
      <w:proofErr w:type="spellStart"/>
      <w:r>
        <w:rPr>
          <w:rFonts w:hint="eastAsia"/>
        </w:rPr>
        <w:t>Minute_In_Commercial</w:t>
      </w:r>
      <w:proofErr w:type="spellEnd"/>
      <w:r>
        <w:rPr>
          <w:rFonts w:hint="eastAsia"/>
        </w:rPr>
        <w:t>, we do not have the problem of over identification.</w:t>
      </w:r>
    </w:p>
    <w:p w:rsidR="00AA5C3E" w:rsidRDefault="00AA5C3E" w:rsidP="00C22054">
      <w:pPr>
        <w:spacing w:line="360" w:lineRule="auto"/>
      </w:pPr>
    </w:p>
    <w:p w:rsidR="00E666FB" w:rsidRDefault="00E666FB" w:rsidP="00C22054">
      <w:pPr>
        <w:spacing w:line="360" w:lineRule="auto"/>
        <w:rPr>
          <w:rFonts w:hint="eastAsia"/>
        </w:rPr>
      </w:pPr>
    </w:p>
    <w:p w:rsidR="00E666FB" w:rsidRDefault="00E666FB" w:rsidP="00C22054">
      <w:pPr>
        <w:spacing w:line="360" w:lineRule="auto"/>
        <w:rPr>
          <w:rFonts w:hint="eastAsia"/>
        </w:rPr>
      </w:pPr>
    </w:p>
    <w:p w:rsidR="005B147A" w:rsidRDefault="005B147A">
      <w:pPr>
        <w:widowControl/>
        <w:jc w:val="left"/>
      </w:pPr>
      <w:r>
        <w:br w:type="page"/>
      </w:r>
    </w:p>
    <w:p w:rsidR="00AA5C3E" w:rsidRDefault="00E666FB" w:rsidP="00C22054">
      <w:pPr>
        <w:spacing w:line="360" w:lineRule="auto"/>
        <w:rPr>
          <w:rFonts w:hint="eastAsia"/>
        </w:rPr>
      </w:pPr>
      <w:r>
        <w:rPr>
          <w:rFonts w:hint="eastAsia"/>
        </w:rPr>
        <w:t xml:space="preserve">Comparison between OLS and IV Regression: Residual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 Fitted Plot</w:t>
      </w:r>
    </w:p>
    <w:p w:rsidR="00AA5C3E" w:rsidRDefault="005B147A" w:rsidP="00C22054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3314700" cy="3208381"/>
            <wp:effectExtent l="0" t="0" r="0" b="0"/>
            <wp:docPr id="11" name="图片 11" descr="Macintosh HD:Users:liang:Documents:Career:Work:WB:2017:econ:Instrumental Variables:iv res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iang:Documents:Career:Work:WB:2017:econ:Instrumental Variables:iv resi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055" cy="320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47A" w:rsidRDefault="005B147A" w:rsidP="00C22054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14700" cy="3208379"/>
            <wp:effectExtent l="0" t="0" r="0" b="0"/>
            <wp:docPr id="12" name="图片 12" descr="Macintosh HD:Users:liang:Documents:Career:Work:WB:2017:econ:Instrumental Variables:ols res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iang:Documents:Career:Work:WB:2017:econ:Instrumental Variables:ols resi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452" cy="320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47A" w:rsidRDefault="005B147A" w:rsidP="00C22054">
      <w:pPr>
        <w:spacing w:line="360" w:lineRule="auto"/>
        <w:rPr>
          <w:rFonts w:hint="eastAsia"/>
        </w:rPr>
      </w:pPr>
      <w:r>
        <w:rPr>
          <w:rFonts w:hint="eastAsia"/>
        </w:rPr>
        <w:t xml:space="preserve">From above plots of residual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 xml:space="preserve">. fitted value of OLS and IV regression, we can see that the residuals have a significant negative relationship with the fitted value in OLS model, but the relationship is much weaker in IV regression model. Thus, we conclude that the IV </w:t>
      </w:r>
      <w:r>
        <w:t>regression</w:t>
      </w:r>
      <w:r>
        <w:rPr>
          <w:rFonts w:hint="eastAsia"/>
        </w:rPr>
        <w:t xml:space="preserve"> is a better model.</w:t>
      </w:r>
      <w:bookmarkStart w:id="0" w:name="_GoBack"/>
      <w:bookmarkEnd w:id="0"/>
    </w:p>
    <w:p w:rsidR="005B147A" w:rsidRPr="003E3D55" w:rsidRDefault="005B147A" w:rsidP="00C22054">
      <w:pPr>
        <w:spacing w:line="360" w:lineRule="auto"/>
        <w:rPr>
          <w:rFonts w:hint="eastAsia"/>
        </w:rPr>
      </w:pPr>
    </w:p>
    <w:sectPr w:rsidR="005B147A" w:rsidRPr="003E3D55" w:rsidSect="002561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D55"/>
    <w:rsid w:val="0012768A"/>
    <w:rsid w:val="0025619E"/>
    <w:rsid w:val="003E3D55"/>
    <w:rsid w:val="005B147A"/>
    <w:rsid w:val="00AA5C3E"/>
    <w:rsid w:val="00C22054"/>
    <w:rsid w:val="00E6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3D5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E3D5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3D5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E3D5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431</Words>
  <Characters>2457</Characters>
  <Application>Microsoft Macintosh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李</dc:creator>
  <cp:keywords/>
  <dc:description/>
  <cp:lastModifiedBy>Liang 李</cp:lastModifiedBy>
  <cp:revision>2</cp:revision>
  <dcterms:created xsi:type="dcterms:W3CDTF">2017-05-31T18:37:00Z</dcterms:created>
  <dcterms:modified xsi:type="dcterms:W3CDTF">2017-05-31T18:37:00Z</dcterms:modified>
</cp:coreProperties>
</file>