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8199D2E" w14:textId="77777777" w:rsidR="00850BFC" w:rsidRDefault="00000000">
      <w:pPr>
        <w:pStyle w:val="Title"/>
      </w:pPr>
      <w:r>
        <w:t>Gold Mining Circle</w:t>
      </w:r>
    </w:p>
    <w:p w14:paraId="59AF96C5" w14:textId="77777777" w:rsidR="00850BFC" w:rsidRDefault="00000000">
      <w:pPr>
        <w:pBdr>
          <w:bottom w:val="single" w:sz="8" w:space="4" w:color="2E74B5"/>
        </w:pBdr>
        <w:spacing w:after="200"/>
      </w:pPr>
      <w:r>
        <w:rPr>
          <w:color w:val="2E74B5"/>
          <w:sz w:val="30"/>
          <w:szCs w:val="30"/>
        </w:rPr>
        <w:t>Steering Committee Meeting Agenda</w:t>
      </w:r>
    </w:p>
    <w:p w14:paraId="4037F216" w14:textId="29EE9674" w:rsidR="00850BFC" w:rsidRDefault="00000000">
      <w:pPr>
        <w:spacing w:after="100"/>
      </w:pPr>
      <w:r>
        <w:rPr>
          <w:b/>
          <w:bCs/>
        </w:rPr>
        <w:t xml:space="preserve">Date: </w:t>
      </w:r>
      <w:r w:rsidR="008441EE">
        <w:t>Wednesday</w:t>
      </w:r>
      <w:r>
        <w:t>, September 2</w:t>
      </w:r>
      <w:r w:rsidR="008441EE">
        <w:t>3</w:t>
      </w:r>
      <w:r>
        <w:t>, 2026</w:t>
      </w:r>
    </w:p>
    <w:p w14:paraId="3D4F0CC2" w14:textId="49AB3B87" w:rsidR="00850BFC" w:rsidRDefault="00000000">
      <w:pPr>
        <w:spacing w:after="100"/>
      </w:pPr>
      <w:r>
        <w:rPr>
          <w:b/>
          <w:bCs/>
        </w:rPr>
        <w:t xml:space="preserve">Time: </w:t>
      </w:r>
      <w:r w:rsidR="008441EE">
        <w:t>7pm</w:t>
      </w:r>
    </w:p>
    <w:p w14:paraId="1CA9555B" w14:textId="5CA6DF13" w:rsidR="00850BFC" w:rsidRDefault="00000000">
      <w:pPr>
        <w:spacing w:after="100"/>
      </w:pPr>
      <w:r>
        <w:rPr>
          <w:b/>
          <w:bCs/>
        </w:rPr>
        <w:t xml:space="preserve">Location / Link: </w:t>
      </w:r>
      <w:r w:rsidR="008441EE">
        <w:t>Zoom</w:t>
      </w:r>
    </w:p>
    <w:p w14:paraId="6E935208" w14:textId="77777777" w:rsidR="00850BFC" w:rsidRDefault="00000000">
      <w:pPr>
        <w:pStyle w:val="Heading1"/>
      </w:pPr>
      <w:r>
        <w:t>Agenda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4560"/>
        <w:gridCol w:w="1900"/>
        <w:gridCol w:w="2000"/>
      </w:tblGrid>
      <w:tr w:rsidR="00850BFC" w14:paraId="7056B6F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BEDDB7" w14:textId="77777777" w:rsidR="00850BFC" w:rsidRDefault="00000000">
            <w:r>
              <w:rPr>
                <w:b/>
                <w:bCs/>
                <w:color w:val="FFFFFF"/>
              </w:rPr>
              <w:t>#</w:t>
            </w:r>
          </w:p>
        </w:tc>
        <w:tc>
          <w:tcPr>
            <w:tcW w:w="4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4C8308" w14:textId="77777777" w:rsidR="00850BFC" w:rsidRDefault="00000000">
            <w:r>
              <w:rPr>
                <w:b/>
                <w:bCs/>
                <w:color w:val="FFFFFF"/>
              </w:rPr>
              <w:t>Item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4BA3AC" w14:textId="77777777" w:rsidR="00850BFC" w:rsidRDefault="00000000">
            <w:r>
              <w:rPr>
                <w:b/>
                <w:bCs/>
                <w:color w:val="FFFFFF"/>
              </w:rPr>
              <w:t>Lead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D2C830" w14:textId="77777777" w:rsidR="00850BFC" w:rsidRDefault="00000000">
            <w:r>
              <w:rPr>
                <w:b/>
                <w:bCs/>
                <w:color w:val="FFFFFF"/>
              </w:rPr>
              <w:t>Time</w:t>
            </w:r>
          </w:p>
        </w:tc>
      </w:tr>
      <w:tr w:rsidR="00850BFC" w14:paraId="4969306E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B55621" w14:textId="77777777" w:rsidR="00850BFC" w:rsidRDefault="00000000">
            <w:r>
              <w:t>1</w:t>
            </w:r>
          </w:p>
        </w:tc>
        <w:tc>
          <w:tcPr>
            <w:tcW w:w="4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B5FF56" w14:textId="77777777" w:rsidR="00850BFC" w:rsidRDefault="00000000">
            <w:r>
              <w:t>Welcome, check-in, and approval of agenda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116DCA" w14:textId="77777777" w:rsidR="00850BFC" w:rsidRDefault="00000000">
            <w:r>
              <w:t>[TBD]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ADDFA3" w14:textId="77777777" w:rsidR="00850BFC" w:rsidRDefault="00000000">
            <w:r>
              <w:t>[TBD]</w:t>
            </w:r>
          </w:p>
        </w:tc>
      </w:tr>
      <w:tr w:rsidR="00850BFC" w14:paraId="511E69F6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73B8FC" w14:textId="77777777" w:rsidR="00850BFC" w:rsidRDefault="00000000">
            <w:r>
              <w:t>2</w:t>
            </w:r>
          </w:p>
        </w:tc>
        <w:tc>
          <w:tcPr>
            <w:tcW w:w="4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8C9142" w14:textId="77777777" w:rsidR="00850BFC" w:rsidRDefault="00000000">
            <w:r>
              <w:t>Purpose: incorporating GMC as a California nonprofit and seeking 501(c)(3) status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AD7887" w14:textId="77777777" w:rsidR="00850BFC" w:rsidRDefault="00000000">
            <w:r>
              <w:t>[TBD]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F5ADEF" w14:textId="77777777" w:rsidR="00850BFC" w:rsidRDefault="00000000">
            <w:r>
              <w:t>[TBD]</w:t>
            </w:r>
          </w:p>
        </w:tc>
      </w:tr>
      <w:tr w:rsidR="00850BFC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50BFC" w:rsidRDefault="00000000">
            <w:r>
              <w:t xml:space="preserve">3</w:t>
            </w:r>
          </w:p>
        </w:tc>
        <w:tc>
          <w:tcPr>
            <w:tcW w:w="4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50BFC" w:rsidRDefault="00000000">
            <w:r>
              <w:t xml:space="preserve">Discuss the pros and cons of staying under the MKP umbrella, or going it alone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50BFC" w:rsidRDefault="00000000">
            <w:r>
              <w:t>[TBD]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50BFC" w:rsidRDefault="00000000">
            <w:r>
              <w:t>[TBD]</w:t>
            </w:r>
          </w:p>
        </w:tc>
      </w:tr>
      <w:tr w:rsidR="00850BFC" w14:paraId="05D50C7B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D3EECB" w14:textId="77777777" w:rsidR="00850BFC" w:rsidRDefault="00000000">
            <w:r>
              <w:t xml:space="preserve">4</w:t>
            </w:r>
          </w:p>
        </w:tc>
        <w:tc>
          <w:tcPr>
            <w:tcW w:w="4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7C8EDA" w14:textId="77777777" w:rsidR="00850BFC" w:rsidRDefault="00000000">
            <w:r>
              <w:t>Corporate name selection and availability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81285F" w14:textId="77777777" w:rsidR="00850BFC" w:rsidRDefault="00000000">
            <w:r>
              <w:t>[TBD]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F6A2EB" w14:textId="77777777" w:rsidR="00850BFC" w:rsidRDefault="00000000">
            <w:r>
              <w:t>[TBD]</w:t>
            </w:r>
          </w:p>
        </w:tc>
      </w:tr>
      <w:tr w:rsidR="00850BFC" w14:paraId="4CE63FD3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4C8EF1" w14:textId="77777777" w:rsidR="00850BFC" w:rsidRDefault="00000000">
            <w:r>
              <w:t xml:space="preserve">5</w:t>
            </w:r>
          </w:p>
        </w:tc>
        <w:tc>
          <w:tcPr>
            <w:tcW w:w="4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149F98" w14:textId="77777777" w:rsidR="00850BFC" w:rsidRDefault="00000000">
            <w:r>
              <w:t>Select the name for the corporation: "Gold Mining Circle," "Gold Mining Circle Foundation," or "Gold Mining Foundation"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3B8793" w14:textId="77777777" w:rsidR="00850BFC" w:rsidRDefault="00000000">
            <w:r>
              <w:t>[TBD]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CCE7D3" w14:textId="77777777" w:rsidR="00850BFC" w:rsidRDefault="00000000">
            <w:r>
              <w:t>[TBD]</w:t>
            </w:r>
          </w:p>
        </w:tc>
      </w:tr>
      <w:tr w:rsidR="00850BFC" w14:paraId="3F363130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2B6801" w14:textId="77777777" w:rsidR="00850BFC" w:rsidRDefault="00000000">
            <w:r>
              <w:t xml:space="preserve">6</w:t>
            </w:r>
          </w:p>
        </w:tc>
        <w:tc>
          <w:tcPr>
            <w:tcW w:w="4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41CCD8" w14:textId="77777777" w:rsidR="00850BFC" w:rsidRDefault="00000000">
            <w:r>
              <w:t>Board of directors: composition and recruitment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5C7C8C" w14:textId="77777777" w:rsidR="00850BFC" w:rsidRDefault="00000000">
            <w:r>
              <w:t>[TBD]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22C6EC" w14:textId="77777777" w:rsidR="00850BFC" w:rsidRDefault="00000000">
            <w:r>
              <w:t>[TBD]</w:t>
            </w:r>
          </w:p>
        </w:tc>
      </w:tr>
      <w:tr w:rsidR="00850BFC" w14:paraId="58E93497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09D608" w14:textId="77777777" w:rsidR="00850BFC" w:rsidRDefault="00000000">
            <w:r>
              <w:t xml:space="preserve">7</w:t>
            </w:r>
          </w:p>
        </w:tc>
        <w:tc>
          <w:tcPr>
            <w:tcW w:w="4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64B159" w14:textId="77777777" w:rsidR="00850BFC" w:rsidRDefault="00000000">
            <w:r>
              <w:t>Agent for service of process (California)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F45EE7" w14:textId="77777777" w:rsidR="00850BFC" w:rsidRDefault="00000000">
            <w:r>
              <w:t>[TBD]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E986E7" w14:textId="77777777" w:rsidR="00850BFC" w:rsidRDefault="00000000">
            <w:r>
              <w:t>[TBD]</w:t>
            </w:r>
          </w:p>
        </w:tc>
      </w:tr>
      <w:tr w:rsidR="00850BFC" w14:paraId="4FE22128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937B8C" w14:textId="77777777" w:rsidR="00850BFC" w:rsidRDefault="00000000">
            <w:r>
              <w:t xml:space="preserve">8</w:t>
            </w:r>
          </w:p>
        </w:tc>
        <w:tc>
          <w:tcPr>
            <w:tcW w:w="4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F7528D" w14:textId="77777777" w:rsidR="00850BFC" w:rsidRDefault="00000000">
            <w:r>
              <w:t>Articles of Incorporation and bylaws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269089" w14:textId="77777777" w:rsidR="00850BFC" w:rsidRDefault="00000000">
            <w:r>
              <w:t>[TBD]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83C324" w14:textId="77777777" w:rsidR="00850BFC" w:rsidRDefault="00000000">
            <w:r>
              <w:t>[TBD]</w:t>
            </w:r>
          </w:p>
        </w:tc>
      </w:tr>
      <w:tr w:rsidR="00850BFC" w14:paraId="5D08DEE6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1ED6B8" w14:textId="77777777" w:rsidR="00850BFC" w:rsidRDefault="00000000">
            <w:r>
              <w:t xml:space="preserve">9</w:t>
            </w:r>
          </w:p>
        </w:tc>
        <w:tc>
          <w:tcPr>
            <w:tcW w:w="4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202CDC" w14:textId="77777777" w:rsidR="00850BFC" w:rsidRDefault="00000000">
            <w:r>
              <w:t>IRS application: Form 1023 vs. Form 1023-EZ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65A97E" w14:textId="77777777" w:rsidR="00850BFC" w:rsidRDefault="00000000">
            <w:r>
              <w:t>[TBD]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24421A" w14:textId="77777777" w:rsidR="00850BFC" w:rsidRDefault="00000000">
            <w:r>
              <w:t>[TBD]</w:t>
            </w:r>
          </w:p>
        </w:tc>
      </w:tr>
      <w:tr w:rsidR="00850BFC" w14:paraId="5E4723FD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5BF658" w14:textId="77777777" w:rsidR="00850BFC" w:rsidRDefault="00000000">
            <w:r>
              <w:t xml:space="preserve">10</w:t>
            </w:r>
          </w:p>
        </w:tc>
        <w:tc>
          <w:tcPr>
            <w:tcW w:w="4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06712D" w14:textId="77777777" w:rsidR="00850BFC" w:rsidRDefault="00000000">
            <w:r>
              <w:t>Budget, fees, and funding for formation costs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3091B6" w14:textId="77777777" w:rsidR="00850BFC" w:rsidRDefault="00000000">
            <w:r>
              <w:t>[TBD]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5295BC" w14:textId="77777777" w:rsidR="00850BFC" w:rsidRDefault="00000000">
            <w:r>
              <w:t>[TBD]</w:t>
            </w:r>
          </w:p>
        </w:tc>
      </w:tr>
      <w:tr w:rsidR="00850BFC" w14:paraId="781CA1CA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3C8C48" w14:textId="77777777" w:rsidR="00850BFC" w:rsidRDefault="00000000">
            <w:r>
              <w:t xml:space="preserve">11</w:t>
            </w:r>
          </w:p>
        </w:tc>
        <w:tc>
          <w:tcPr>
            <w:tcW w:w="4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DE8B29" w14:textId="77777777" w:rsidR="00850BFC" w:rsidRDefault="00000000">
            <w:r>
              <w:t>Timeline and assignment of next steps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8D780B" w14:textId="77777777" w:rsidR="00850BFC" w:rsidRDefault="00000000">
            <w:r>
              <w:t>[TBD]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42F0CC" w14:textId="77777777" w:rsidR="00850BFC" w:rsidRDefault="00000000">
            <w:r>
              <w:t>[TBD]</w:t>
            </w:r>
          </w:p>
        </w:tc>
      </w:tr>
      <w:tr w:rsidR="00850BFC" w14:paraId="41FA7582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77C0DC" w14:textId="77777777" w:rsidR="00850BFC" w:rsidRDefault="00000000">
            <w:r>
              <w:t xml:space="preserve">12</w:t>
            </w:r>
          </w:p>
        </w:tc>
        <w:tc>
          <w:tcPr>
            <w:tcW w:w="4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2EA923" w14:textId="77777777" w:rsidR="00850BFC" w:rsidRDefault="00000000">
            <w:r>
              <w:t>Open discussion and close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1B8F3C" w14:textId="77777777" w:rsidR="00850BFC" w:rsidRDefault="00000000">
            <w:r>
              <w:t>[TBD]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52E3CF" w14:textId="77777777" w:rsidR="00850BFC" w:rsidRDefault="00000000">
            <w:r>
              <w:t>[TBD]</w:t>
            </w:r>
          </w:p>
        </w:tc>
      </w:tr>
    </w:tbl>
    <w:p w14:paraId="407AD910" w14:textId="77777777" w:rsidR="00850BFC" w:rsidRDefault="00000000">
      <w:pPr>
        <w:pStyle w:val="Heading1"/>
      </w:pPr>
      <w:r>
        <w:t>Discussion Notes</w:t>
      </w:r>
    </w:p>
    <w:p w14:paraId="43E616AD" w14:textId="77777777" w:rsidR="00850BFC" w:rsidRDefault="00000000">
      <w:pPr>
        <w:pStyle w:val="Heading2"/>
      </w:pPr>
      <w:r>
        <w:t>4. Corporate name selection and availability</w:t>
      </w:r>
    </w:p>
    <w:p w14:paraId="6D00B8D8" w14:textId="77777777" w:rsidR="00850BFC" w:rsidRDefault="00000000">
      <w:pPr>
        <w:pStyle w:val="ListParagraph"/>
        <w:numPr>
          <w:ilvl w:val="0"/>
          <w:numId w:val="2"/>
        </w:numPr>
        <w:spacing w:after="60"/>
      </w:pPr>
      <w:r>
        <w:t>Proposed name: Gold Mining Circle (matches existing website, domain, and email).</w:t>
      </w:r>
    </w:p>
    <w:p w14:paraId="4FC03A0B" w14:textId="77777777" w:rsidR="00850BFC" w:rsidRDefault="00000000">
      <w:pPr>
        <w:pStyle w:val="ListParagraph"/>
        <w:numPr>
          <w:ilvl w:val="0"/>
          <w:numId w:val="2"/>
        </w:numPr>
        <w:spacing w:after="60"/>
      </w:pPr>
      <w:r>
        <w:t>Backups: Gold Mining Circles; Gold Mining Circle Foundation; Gold Mining Circle Community.</w:t>
      </w:r>
    </w:p>
    <w:p w14:paraId="1C7F9057" w14:textId="77777777" w:rsidR="00850BFC" w:rsidRDefault="00000000">
      <w:pPr>
        <w:pStyle w:val="ListParagraph"/>
        <w:numPr>
          <w:ilvl w:val="0"/>
          <w:numId w:val="2"/>
        </w:numPr>
        <w:spacing w:after="60"/>
      </w:pPr>
      <w:r>
        <w:t xml:space="preserve">Status: availability check on California SOS </w:t>
      </w:r>
      <w:proofErr w:type="spellStart"/>
      <w:r>
        <w:t>bizfile</w:t>
      </w:r>
      <w:proofErr w:type="spellEnd"/>
      <w:r>
        <w:t xml:space="preserve"> Online pending.</w:t>
      </w:r>
    </w:p>
    <w:p w14:paraId="64D11300" w14:textId="77777777" w:rsidR="00850BFC" w:rsidRDefault="00000000">
      <w:pPr>
        <w:pStyle w:val="ListParagraph"/>
        <w:numPr>
          <w:ilvl w:val="0"/>
          <w:numId w:val="2"/>
        </w:numPr>
        <w:spacing w:after="60"/>
      </w:pPr>
      <w:r>
        <w:t>Decision needed: reserve the name, or file articles directly.</w:t>
      </w:r>
    </w:p>
    <w:p w14:paraId="43D2C616" w14:textId="77777777" w:rsidR="00850BFC" w:rsidRDefault="00000000">
      <w:pPr>
        <w:pStyle w:val="ListParagraph"/>
        <w:numPr>
          <w:ilvl w:val="0"/>
          <w:numId w:val="2"/>
        </w:numPr>
        <w:spacing w:after="60"/>
      </w:pPr>
      <w:r>
        <w:t xml:space="preserve">Business names can be researched at </w:t>
      </w:r>
      <w:hyperlink r:id="rId7" w:history="1">
        <w:r>
          <w:rPr>
            <w:rStyle w:val="Hyperlink"/>
          </w:rPr>
          <w:t>https://bizfileonline.sos.ca.gov/search/business</w:t>
        </w:r>
      </w:hyperlink>
    </w:p>
    <w:p w14:paraId="080600BA" w14:textId="77777777" w:rsidR="00850BFC" w:rsidRDefault="00000000">
      <w:pPr>
        <w:pStyle w:val="Heading2"/>
      </w:pPr>
      <w:r>
        <w:t>5. Select the name for the corporation</w:t>
      </w:r>
    </w:p>
    <w:p w14:paraId="6956A507" w14:textId="77777777" w:rsidR="00850BFC" w:rsidRDefault="00000000">
      <w:pPr>
        <w:pStyle w:val="ListParagraph"/>
        <w:numPr>
          <w:ilvl w:val="0"/>
          <w:numId w:val="2"/>
        </w:numPr>
        <w:spacing w:after="60"/>
      </w:pPr>
      <w:r>
        <w:t>Option A: Gold Mining Circle</w:t>
      </w:r>
    </w:p>
    <w:p w14:paraId="3C05E5FE" w14:textId="77777777" w:rsidR="00850BFC" w:rsidRDefault="00000000">
      <w:pPr>
        <w:pStyle w:val="ListParagraph"/>
        <w:numPr>
          <w:ilvl w:val="0"/>
          <w:numId w:val="2"/>
        </w:numPr>
        <w:spacing w:after="60"/>
      </w:pPr>
      <w:r>
        <w:t>Option B: Gold Mining Circle Foundation</w:t>
      </w:r>
    </w:p>
    <w:p w14:paraId="4955230E" w14:textId="77777777" w:rsidR="00850BFC" w:rsidRDefault="00000000">
      <w:pPr>
        <w:pStyle w:val="ListParagraph"/>
        <w:numPr>
          <w:ilvl w:val="0"/>
          <w:numId w:val="2"/>
        </w:numPr>
        <w:spacing w:after="60"/>
      </w:pPr>
      <w:r>
        <w:t>Option C: Gold Mining Foundation</w:t>
      </w:r>
    </w:p>
    <w:p w14:paraId="622EAB7F" w14:textId="77777777" w:rsidR="00850BFC" w:rsidRDefault="00000000">
      <w:pPr>
        <w:pStyle w:val="ListParagraph"/>
        <w:numPr>
          <w:ilvl w:val="0"/>
          <w:numId w:val="2"/>
        </w:numPr>
        <w:spacing w:after="60"/>
      </w:pPr>
      <w:r>
        <w:lastRenderedPageBreak/>
        <w:t>California SOS search result: CIRCLET GOLD AND SILVER MINING COMPANY — registered 07/27/1863, status Suspended - Legacy, California.</w:t>
      </w:r>
    </w:p>
    <w:p w14:paraId="3376180E" w14:textId="77777777" w:rsidR="00850BFC" w:rsidRDefault="00000000">
      <w:pPr>
        <w:pStyle w:val="ListParagraph"/>
        <w:numPr>
          <w:ilvl w:val="0"/>
          <w:numId w:val="2"/>
        </w:numPr>
        <w:spacing w:after="60"/>
      </w:pPr>
      <w:r>
        <w:t>Observation: this 1863 mining company has a clearly different name ("Circlet," "Gold and Silver Mining Company"), so it is unlikely to block any of the three options. SOS makes the final determination when the articles are filed.</w:t>
      </w:r>
    </w:p>
    <w:p w14:paraId="5485A0A9" w14:textId="77777777" w:rsidR="00850BFC" w:rsidRDefault="00000000">
      <w:pPr>
        <w:pStyle w:val="ListParagraph"/>
        <w:numPr>
          <w:ilvl w:val="0"/>
          <w:numId w:val="2"/>
        </w:numPr>
        <w:spacing w:after="60"/>
      </w:pPr>
      <w:r>
        <w:t>California SOS search for "Gold Mining Foundation": no results found.</w:t>
      </w:r>
    </w:p>
    <w:p w14:paraId="2571497D" w14:textId="77777777" w:rsidR="00850BFC" w:rsidRDefault="00000000">
      <w:pPr>
        <w:pStyle w:val="ListParagraph"/>
        <w:numPr>
          <w:ilvl w:val="0"/>
          <w:numId w:val="2"/>
        </w:numPr>
        <w:spacing w:after="60"/>
      </w:pPr>
      <w:r>
        <w:t>California SOS search for "Gold Mining Circle Foundation": no results found.</w:t>
      </w:r>
    </w:p>
    <w:p w14:paraId="061D0EF0" w14:textId="77777777" w:rsidR="00850BFC" w:rsidRDefault="00000000">
      <w:pPr>
        <w:pStyle w:val="ListParagraph"/>
        <w:numPr>
          <w:ilvl w:val="0"/>
          <w:numId w:val="2"/>
        </w:numPr>
        <w:spacing w:after="60"/>
      </w:pPr>
      <w:r>
        <w:t>Decision: [TBD]</w:t>
      </w:r>
    </w:p>
    <w:p w14:paraId="23D2CE74" w14:textId="77777777" w:rsidR="00850BFC" w:rsidRDefault="00000000">
      <w:pPr>
        <w:pStyle w:val="Heading2"/>
      </w:pPr>
      <w:r>
        <w:t>6. Board of directors</w:t>
      </w:r>
    </w:p>
    <w:p w14:paraId="6946F3A2" w14:textId="77777777" w:rsidR="00850BFC" w:rsidRDefault="00000000">
      <w:pPr>
        <w:pStyle w:val="ListParagraph"/>
        <w:numPr>
          <w:ilvl w:val="0"/>
          <w:numId w:val="2"/>
        </w:numPr>
        <w:spacing w:after="60"/>
      </w:pPr>
      <w:r>
        <w:t>Recommend at least three directors; no more than 49% may be "interested persons."</w:t>
      </w:r>
    </w:p>
    <w:p w14:paraId="61FD703B" w14:textId="77777777" w:rsidR="00850BFC" w:rsidRDefault="00000000">
      <w:pPr>
        <w:pStyle w:val="ListParagraph"/>
        <w:numPr>
          <w:ilvl w:val="0"/>
          <w:numId w:val="2"/>
        </w:numPr>
        <w:spacing w:after="60"/>
      </w:pPr>
      <w:r>
        <w:t>Officers required: president/chair, secretary, CFO/treasurer.</w:t>
      </w:r>
    </w:p>
    <w:p w14:paraId="52C7743B" w14:textId="77777777" w:rsidR="00850BFC" w:rsidRDefault="00000000">
      <w:pPr>
        <w:pStyle w:val="Heading2"/>
      </w:pPr>
      <w:r>
        <w:t>9. IRS application</w:t>
      </w:r>
    </w:p>
    <w:p w14:paraId="48C2CB62" w14:textId="77777777" w:rsidR="00850BFC" w:rsidRDefault="00000000">
      <w:pPr>
        <w:pStyle w:val="ListParagraph"/>
        <w:numPr>
          <w:ilvl w:val="0"/>
          <w:numId w:val="2"/>
        </w:numPr>
        <w:spacing w:after="60"/>
      </w:pPr>
      <w:r>
        <w:t>Form 1023-EZ ($275) only if gross receipts stay at or under $50,000 and assets at or under $250,000.</w:t>
      </w:r>
    </w:p>
    <w:p w14:paraId="7401412B" w14:textId="77777777" w:rsidR="00850BFC" w:rsidRDefault="00000000">
      <w:pPr>
        <w:pStyle w:val="ListParagraph"/>
        <w:numPr>
          <w:ilvl w:val="0"/>
          <w:numId w:val="2"/>
        </w:numPr>
        <w:spacing w:after="60"/>
      </w:pPr>
      <w:r>
        <w:t>Otherwise, full Form 1023 ($600).</w:t>
      </w:r>
    </w:p>
    <w:p w14:paraId="6F2E1544" w14:textId="77777777" w:rsidR="00850BFC" w:rsidRDefault="00000000">
      <w:pPr>
        <w:pStyle w:val="ListParagraph"/>
        <w:numPr>
          <w:ilvl w:val="0"/>
          <w:numId w:val="2"/>
        </w:numPr>
        <w:spacing w:after="60"/>
      </w:pPr>
      <w:r>
        <w:t>Decision needed: expected revenue over the next three years.</w:t>
      </w:r>
    </w:p>
    <w:p w14:paraId="55F2BB47" w14:textId="77777777" w:rsidR="00850BFC" w:rsidRDefault="00000000">
      <w:pPr>
        <w:pStyle w:val="Heading1"/>
      </w:pPr>
      <w:r>
        <w:t>Decisions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5560"/>
        <w:gridCol w:w="2900"/>
      </w:tblGrid>
      <w:tr w:rsidR="00850BFC" w14:paraId="209443D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076A15" w14:textId="77777777" w:rsidR="00850BFC" w:rsidRDefault="00000000">
            <w:r>
              <w:rPr>
                <w:b/>
                <w:bCs/>
                <w:color w:val="FFFFFF"/>
              </w:rPr>
              <w:t>#</w:t>
            </w:r>
          </w:p>
        </w:tc>
        <w:tc>
          <w:tcPr>
            <w:tcW w:w="5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7D98EC" w14:textId="77777777" w:rsidR="00850BFC" w:rsidRDefault="00000000">
            <w:r>
              <w:rPr>
                <w:b/>
                <w:bCs/>
                <w:color w:val="FFFFFF"/>
              </w:rPr>
              <w:t>Decision</w:t>
            </w:r>
          </w:p>
        </w:tc>
        <w:tc>
          <w:tcPr>
            <w:tcW w:w="2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6061CA" w14:textId="77777777" w:rsidR="00850BFC" w:rsidRDefault="00000000">
            <w:r>
              <w:rPr>
                <w:b/>
                <w:bCs/>
                <w:color w:val="FFFFFF"/>
              </w:rPr>
              <w:t>Agenda item</w:t>
            </w:r>
          </w:p>
        </w:tc>
      </w:tr>
      <w:tr w:rsidR="00850BFC" w14:paraId="7BFD1D4E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FC9268" w14:textId="77777777" w:rsidR="00850BFC" w:rsidRDefault="00000000">
            <w:r>
              <w:t>1</w:t>
            </w:r>
          </w:p>
        </w:tc>
        <w:tc>
          <w:tcPr>
            <w:tcW w:w="5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899C29" w14:textId="77777777" w:rsidR="00850BFC" w:rsidRDefault="00000000">
            <w:r>
              <w:t>Corporate name: [Gold Mining Circle / Gold Mining Circle Foundation / Gold Mining Foundation]</w:t>
            </w:r>
          </w:p>
        </w:tc>
        <w:tc>
          <w:tcPr>
            <w:tcW w:w="2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38BED0" w14:textId="77777777" w:rsidR="00850BFC" w:rsidRDefault="00000000">
            <w:r>
              <w:t>5</w:t>
            </w:r>
          </w:p>
        </w:tc>
      </w:tr>
      <w:tr w:rsidR="00850BFC" w14:paraId="105089DF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5A412F" w14:textId="77777777" w:rsidR="00850BFC" w:rsidRDefault="00000000">
            <w:r>
              <w:t>2</w:t>
            </w:r>
          </w:p>
        </w:tc>
        <w:tc>
          <w:tcPr>
            <w:tcW w:w="5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8367AF" w14:textId="77777777" w:rsidR="00850BFC" w:rsidRDefault="00850BFC"/>
        </w:tc>
        <w:tc>
          <w:tcPr>
            <w:tcW w:w="2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2DACF2" w14:textId="77777777" w:rsidR="00850BFC" w:rsidRDefault="00850BFC"/>
        </w:tc>
      </w:tr>
    </w:tbl>
    <w:p w14:paraId="7CC5EE33" w14:textId="77777777" w:rsidR="00850BFC" w:rsidRDefault="00000000">
      <w:pPr>
        <w:pStyle w:val="Heading1"/>
      </w:pPr>
      <w:r>
        <w:t>Action Items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4460"/>
        <w:gridCol w:w="2000"/>
        <w:gridCol w:w="2000"/>
      </w:tblGrid>
      <w:tr w:rsidR="00850BFC" w14:paraId="04010B8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501196" w14:textId="77777777" w:rsidR="00850BFC" w:rsidRDefault="00000000">
            <w:r>
              <w:rPr>
                <w:b/>
                <w:bCs/>
                <w:color w:val="FFFFFF"/>
              </w:rPr>
              <w:t>#</w:t>
            </w:r>
          </w:p>
        </w:tc>
        <w:tc>
          <w:tcPr>
            <w:tcW w:w="4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BF9976" w14:textId="77777777" w:rsidR="00850BFC" w:rsidRDefault="00000000">
            <w:r>
              <w:rPr>
                <w:b/>
                <w:bCs/>
                <w:color w:val="FFFFFF"/>
              </w:rPr>
              <w:t>Action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6F01E9" w14:textId="77777777" w:rsidR="00850BFC" w:rsidRDefault="00000000">
            <w:r>
              <w:rPr>
                <w:b/>
                <w:bCs/>
                <w:color w:val="FFFFFF"/>
              </w:rPr>
              <w:t>Owner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A90A68" w14:textId="77777777" w:rsidR="00850BFC" w:rsidRDefault="00000000">
            <w:r>
              <w:rPr>
                <w:b/>
                <w:bCs/>
                <w:color w:val="FFFFFF"/>
              </w:rPr>
              <w:t>Due</w:t>
            </w:r>
          </w:p>
        </w:tc>
      </w:tr>
      <w:tr w:rsidR="00850BFC" w14:paraId="4C00DDC8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24FCE9" w14:textId="77777777" w:rsidR="00850BFC" w:rsidRDefault="00000000">
            <w:r>
              <w:t>1</w:t>
            </w:r>
          </w:p>
        </w:tc>
        <w:tc>
          <w:tcPr>
            <w:tcW w:w="4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074492" w14:textId="77777777" w:rsidR="00850BFC" w:rsidRDefault="00000000">
            <w:r>
              <w:t>Search California SOS records for "Gold Mining Circle" and variants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DE6B48" w14:textId="77777777" w:rsidR="00850BFC" w:rsidRDefault="00000000">
            <w:r>
              <w:t>[TBD]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C6859F" w14:textId="77777777" w:rsidR="00850BFC" w:rsidRDefault="00000000">
            <w:r>
              <w:t>[TBD]</w:t>
            </w:r>
          </w:p>
        </w:tc>
      </w:tr>
      <w:tr w:rsidR="00850BFC" w14:paraId="3CF6488E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492443" w14:textId="77777777" w:rsidR="00850BFC" w:rsidRDefault="00000000">
            <w:r>
              <w:t>2</w:t>
            </w:r>
          </w:p>
        </w:tc>
        <w:tc>
          <w:tcPr>
            <w:tcW w:w="4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00F9AE" w14:textId="77777777" w:rsidR="00850BFC" w:rsidRDefault="00000000">
            <w:r>
              <w:t>Identify director candidates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774BCD" w14:textId="77777777" w:rsidR="00850BFC" w:rsidRDefault="00000000">
            <w:r>
              <w:t>[TBD]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A3A4CE" w14:textId="77777777" w:rsidR="00850BFC" w:rsidRDefault="00000000">
            <w:r>
              <w:t>[TBD]</w:t>
            </w:r>
          </w:p>
        </w:tc>
      </w:tr>
      <w:tr w:rsidR="00850BFC" w14:paraId="2A507D2F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4A41A2" w14:textId="77777777" w:rsidR="00850BFC" w:rsidRDefault="00000000">
            <w:r>
              <w:t>3</w:t>
            </w:r>
          </w:p>
        </w:tc>
        <w:tc>
          <w:tcPr>
            <w:tcW w:w="4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C4B9B8" w14:textId="77777777" w:rsidR="00850BFC" w:rsidRDefault="00000000">
            <w:r>
              <w:t>Select an agent for service of process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15A7D5" w14:textId="77777777" w:rsidR="00850BFC" w:rsidRDefault="00000000">
            <w:r>
              <w:t>[TBD]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D43DB8" w14:textId="77777777" w:rsidR="00850BFC" w:rsidRDefault="00000000">
            <w:r>
              <w:t>[TBD]</w:t>
            </w:r>
          </w:p>
        </w:tc>
      </w:tr>
      <w:tr w:rsidR="00850BFC" w14:paraId="6935959C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DF3689" w14:textId="77777777" w:rsidR="00850BFC" w:rsidRDefault="00000000">
            <w:r>
              <w:t>4</w:t>
            </w:r>
          </w:p>
        </w:tc>
        <w:tc>
          <w:tcPr>
            <w:tcW w:w="4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3C0407" w14:textId="77777777" w:rsidR="00850BFC" w:rsidRDefault="00850BFC"/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736DB6" w14:textId="77777777" w:rsidR="00850BFC" w:rsidRDefault="00850BFC"/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44D1E9" w14:textId="77777777" w:rsidR="00850BFC" w:rsidRDefault="00850BFC"/>
        </w:tc>
      </w:tr>
    </w:tbl>
    <w:p w14:paraId="47B963D4" w14:textId="77777777" w:rsidR="00850BFC" w:rsidRDefault="00000000">
      <w:pPr>
        <w:pStyle w:val="Heading1"/>
      </w:pPr>
      <w:r>
        <w:t>Next Meeting</w:t>
      </w:r>
    </w:p>
    <w:p w14:paraId="2E3793E8" w14:textId="77777777" w:rsidR="00850BFC" w:rsidRDefault="00000000">
      <w:pPr>
        <w:spacing w:after="100"/>
      </w:pPr>
      <w:r>
        <w:rPr>
          <w:b/>
          <w:bCs/>
        </w:rPr>
        <w:t xml:space="preserve">Date / Time: </w:t>
      </w:r>
      <w:r>
        <w:t>[TBD]</w:t>
      </w:r>
    </w:p>
    <w:sectPr w:rsidR="00850BFC">
      <w:footerReference w:type="default" r:id="rId8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C6CD742" w14:textId="77777777" w:rsidR="00133284" w:rsidRDefault="00133284">
      <w:r>
        <w:separator/>
      </w:r>
    </w:p>
  </w:endnote>
  <w:endnote w:type="continuationSeparator" w:id="0">
    <w:p w14:paraId="5057900C" w14:textId="77777777" w:rsidR="00133284" w:rsidRDefault="0013328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07F9881" w14:textId="77777777" w:rsidR="00850BFC" w:rsidRDefault="00000000">
    <w:pPr>
      <w:jc w:val="center"/>
    </w:pPr>
    <w:r>
      <w:rPr>
        <w:color w:val="777777"/>
        <w:sz w:val="18"/>
        <w:szCs w:val="18"/>
      </w:rPr>
      <w:t xml:space="preserve">GMC Steering Committee · September 24, 2026 · Page </w:t>
    </w:r>
    <w:r>
      <w:rPr>
        <w:color w:val="777777"/>
        <w:sz w:val="18"/>
        <w:szCs w:val="18"/>
      </w:rPr>
      <w:fldChar w:fldCharType="begin"/>
    </w:r>
    <w:r>
      <w:rPr>
        <w:color w:val="777777"/>
        <w:sz w:val="18"/>
        <w:szCs w:val="18"/>
      </w:rPr>
      <w:instrText>PAGE</w:instrText>
    </w:r>
    <w:r>
      <w:rPr>
        <w:color w:val="777777"/>
        <w:sz w:val="18"/>
        <w:szCs w:val="18"/>
      </w:rPr>
      <w:fldChar w:fldCharType="separate"/>
    </w:r>
    <w:r w:rsidR="008441EE">
      <w:rPr>
        <w:noProof/>
        <w:color w:val="777777"/>
        <w:sz w:val="18"/>
        <w:szCs w:val="18"/>
      </w:rPr>
      <w:t>1</w:t>
    </w:r>
    <w:r>
      <w:rPr>
        <w:color w:val="777777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1A75A28" w14:textId="77777777" w:rsidR="00133284" w:rsidRDefault="00133284">
      <w:r>
        <w:separator/>
      </w:r>
    </w:p>
  </w:footnote>
  <w:footnote w:type="continuationSeparator" w:id="0">
    <w:p w14:paraId="7CD8504F" w14:textId="77777777" w:rsidR="00133284" w:rsidRDefault="0013328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6C507B3A"/>
    <w:multiLevelType w:val="hybridMultilevel"/>
    <w:tmpl w:val="70D641D0"/>
    <w:lvl w:ilvl="0" w:tplc="2F0C2C88">
      <w:start w:val="1"/>
      <w:numFmt w:val="bullet"/>
      <w:lvlText w:val="•"/>
      <w:lvlJc w:val="left"/>
      <w:pPr>
        <w:ind w:left="540" w:hanging="270"/>
      </w:pPr>
    </w:lvl>
    <w:lvl w:ilvl="1" w:tplc="EA2E6D48">
      <w:numFmt w:val="decimal"/>
      <w:lvlText w:val=""/>
      <w:lvlJc w:val="left"/>
    </w:lvl>
    <w:lvl w:ilvl="2" w:tplc="BE8205D6">
      <w:numFmt w:val="decimal"/>
      <w:lvlText w:val=""/>
      <w:lvlJc w:val="left"/>
    </w:lvl>
    <w:lvl w:ilvl="3" w:tplc="564C1744">
      <w:numFmt w:val="decimal"/>
      <w:lvlText w:val=""/>
      <w:lvlJc w:val="left"/>
    </w:lvl>
    <w:lvl w:ilvl="4" w:tplc="FBA45CC6">
      <w:numFmt w:val="decimal"/>
      <w:lvlText w:val=""/>
      <w:lvlJc w:val="left"/>
    </w:lvl>
    <w:lvl w:ilvl="5" w:tplc="70003E18">
      <w:numFmt w:val="decimal"/>
      <w:lvlText w:val=""/>
      <w:lvlJc w:val="left"/>
    </w:lvl>
    <w:lvl w:ilvl="6" w:tplc="68701FE0">
      <w:numFmt w:val="decimal"/>
      <w:lvlText w:val=""/>
      <w:lvlJc w:val="left"/>
    </w:lvl>
    <w:lvl w:ilvl="7" w:tplc="3B28D30C">
      <w:numFmt w:val="decimal"/>
      <w:lvlText w:val=""/>
      <w:lvlJc w:val="left"/>
    </w:lvl>
    <w:lvl w:ilvl="8" w:tplc="25B05D8C">
      <w:numFmt w:val="decimal"/>
      <w:lvlText w:val=""/>
      <w:lvlJc w:val="left"/>
    </w:lvl>
  </w:abstractNum>
  <w:abstractNum w:abstractNumId="1" w15:restartNumberingAfterBreak="0">
    <w:nsid w:val="7DD244A0"/>
    <w:multiLevelType w:val="hybridMultilevel"/>
    <w:tmpl w:val="001A3678"/>
    <w:lvl w:ilvl="0" w:tplc="F4203698">
      <w:start w:val="1"/>
      <w:numFmt w:val="bullet"/>
      <w:lvlText w:val="●"/>
      <w:lvlJc w:val="left"/>
      <w:pPr>
        <w:ind w:left="720" w:hanging="360"/>
      </w:pPr>
    </w:lvl>
    <w:lvl w:ilvl="1" w:tplc="EF0413A0">
      <w:start w:val="1"/>
      <w:numFmt w:val="bullet"/>
      <w:lvlText w:val="○"/>
      <w:lvlJc w:val="left"/>
      <w:pPr>
        <w:ind w:left="1440" w:hanging="360"/>
      </w:pPr>
    </w:lvl>
    <w:lvl w:ilvl="2" w:tplc="3C28533E">
      <w:start w:val="1"/>
      <w:numFmt w:val="bullet"/>
      <w:lvlText w:val="■"/>
      <w:lvlJc w:val="left"/>
      <w:pPr>
        <w:ind w:left="2160" w:hanging="360"/>
      </w:pPr>
    </w:lvl>
    <w:lvl w:ilvl="3" w:tplc="DF36A242">
      <w:start w:val="1"/>
      <w:numFmt w:val="bullet"/>
      <w:lvlText w:val="●"/>
      <w:lvlJc w:val="left"/>
      <w:pPr>
        <w:ind w:left="2880" w:hanging="360"/>
      </w:pPr>
    </w:lvl>
    <w:lvl w:ilvl="4" w:tplc="3320DD9A">
      <w:start w:val="1"/>
      <w:numFmt w:val="bullet"/>
      <w:lvlText w:val="○"/>
      <w:lvlJc w:val="left"/>
      <w:pPr>
        <w:ind w:left="3600" w:hanging="360"/>
      </w:pPr>
    </w:lvl>
    <w:lvl w:ilvl="5" w:tplc="ECE6C9CE">
      <w:start w:val="1"/>
      <w:numFmt w:val="bullet"/>
      <w:lvlText w:val="■"/>
      <w:lvlJc w:val="left"/>
      <w:pPr>
        <w:ind w:left="4320" w:hanging="360"/>
      </w:pPr>
    </w:lvl>
    <w:lvl w:ilvl="6" w:tplc="A25650F8">
      <w:start w:val="1"/>
      <w:numFmt w:val="bullet"/>
      <w:lvlText w:val="●"/>
      <w:lvlJc w:val="left"/>
      <w:pPr>
        <w:ind w:left="5040" w:hanging="360"/>
      </w:pPr>
    </w:lvl>
    <w:lvl w:ilvl="7" w:tplc="8B62C84C">
      <w:start w:val="1"/>
      <w:numFmt w:val="bullet"/>
      <w:lvlText w:val="●"/>
      <w:lvlJc w:val="left"/>
      <w:pPr>
        <w:ind w:left="5760" w:hanging="360"/>
      </w:pPr>
    </w:lvl>
    <w:lvl w:ilvl="8" w:tplc="C0F4DDF8">
      <w:start w:val="1"/>
      <w:numFmt w:val="bullet"/>
      <w:lvlText w:val="●"/>
      <w:lvlJc w:val="left"/>
      <w:pPr>
        <w:ind w:left="6480" w:hanging="360"/>
      </w:pPr>
    </w:lvl>
  </w:abstractNum>
  <w:num w:numId="1" w16cid:durableId="1427926425">
    <w:abstractNumId w:val="1"/>
    <w:lvlOverride w:ilvl="0">
      <w:startOverride w:val="1"/>
    </w:lvlOverride>
  </w:num>
  <w:num w:numId="2" w16cid:durableId="129945788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2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0BFC"/>
    <w:rsid w:val="00133284"/>
    <w:rsid w:val="008441EE"/>
    <w:rsid w:val="00850BFC"/>
    <w:rsid w:val="00FA11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1C1BD8B"/>
  <w15:docId w15:val="{C27C1ABA-72B9-894F-B6B7-1B084F44CD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20" w:after="140"/>
      <w:outlineLvl w:val="0"/>
    </w:pPr>
    <w:rPr>
      <w:b/>
      <w:bCs/>
      <w:color w:val="1F3864"/>
      <w:sz w:val="28"/>
      <w:szCs w:val="28"/>
    </w:rPr>
  </w:style>
  <w:style w:type="paragraph" w:styleId="Heading2">
    <w:name w:val="heading 2"/>
    <w:uiPriority w:val="9"/>
    <w:unhideWhenUsed/>
    <w:qFormat/>
    <w:pPr>
      <w:spacing w:before="200" w:after="80"/>
      <w:outlineLvl w:val="1"/>
    </w:pPr>
    <w:rPr>
      <w:b/>
      <w:bCs/>
      <w:color w:val="2E74B5"/>
      <w:sz w:val="23"/>
      <w:szCs w:val="23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pPr>
      <w:spacing w:after="60"/>
    </w:pPr>
    <w:rPr>
      <w:b/>
      <w:bCs/>
      <w:color w:val="1F3864"/>
      <w:sz w:val="40"/>
      <w:szCs w:val="40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bizfileonline.sos.ca.gov/search/busines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422</Words>
  <Characters>2410</Characters>
  <Application>Microsoft Office Word</Application>
  <DocSecurity>0</DocSecurity>
  <Lines>126</Lines>
  <Paragraphs>123</Paragraphs>
  <ScaleCrop>false</ScaleCrop>
  <Company/>
  <LinksUpToDate>false</LinksUpToDate>
  <CharactersWithSpaces>2709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Eric White</cp:lastModifiedBy>
  <cp:revision>2</cp:revision>
  <dcterms:created xsi:type="dcterms:W3CDTF">2026-09-17T03:31:00Z</dcterms:created>
  <dcterms:modified xsi:type="dcterms:W3CDTF">2026-09-21T05:10:00Z</dcterms:modified>
</cp:coreProperties>
</file>