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MIPS多周期处理器</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一、通路构造</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drawing>
          <wp:inline distT="0" distB="0" distL="114300" distR="114300">
            <wp:extent cx="5269230" cy="3951605"/>
            <wp:effectExtent l="0" t="0" r="3810" b="3175"/>
            <wp:docPr id="1" name="图片 1" descr="P6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6通路"/>
                    <pic:cNvPicPr>
                      <a:picLocks noChangeAspect="1"/>
                    </pic:cNvPicPr>
                  </pic:nvPicPr>
                  <pic:blipFill>
                    <a:blip r:embed="rId4"/>
                    <a:stretch>
                      <a:fillRect/>
                    </a:stretch>
                  </pic:blipFill>
                  <pic:spPr>
                    <a:xfrm>
                      <a:off x="0" y="0"/>
                      <a:ext cx="5269230" cy="3951605"/>
                    </a:xfrm>
                    <a:prstGeom prst="rect">
                      <a:avLst/>
                    </a:prstGeom>
                  </pic:spPr>
                </pic:pic>
              </a:graphicData>
            </a:graphic>
          </wp:inline>
        </w:drawing>
      </w:r>
    </w:p>
    <w:p>
      <w:pPr>
        <w:numPr>
          <w:ilvl w:val="0"/>
          <w:numId w:val="1"/>
        </w:num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模块说明</w:t>
      </w:r>
    </w:p>
    <w:p>
      <w:pPr>
        <w:numPr>
          <w:ilvl w:val="0"/>
          <w:numId w:val="2"/>
        </w:numPr>
        <w:spacing w:line="360" w:lineRule="auto"/>
        <w:rPr>
          <w:rFonts w:hint="eastAsia" w:asciiTheme="minorEastAsia" w:hAnsiTheme="minorEastAsia" w:cstheme="minorEastAsia"/>
          <w:b w:val="0"/>
          <w:bCs w:val="0"/>
          <w:sz w:val="28"/>
          <w:szCs w:val="28"/>
        </w:rPr>
      </w:pPr>
      <w:r>
        <w:rPr>
          <w:rFonts w:ascii="Times New Roman" w:hAnsi="Times New Roman" w:cs="Times New Roman"/>
          <w:b w:val="0"/>
          <w:bCs w:val="0"/>
          <w:sz w:val="28"/>
          <w:szCs w:val="28"/>
        </w:rPr>
        <w:t>PC</w:t>
      </w:r>
      <w:r>
        <w:rPr>
          <w:rFonts w:hint="eastAsia" w:asciiTheme="minorEastAsia" w:hAnsiTheme="minorEastAsia" w:cstheme="minorEastAsia"/>
          <w:b w:val="0"/>
          <w:bCs w:val="0"/>
          <w:sz w:val="28"/>
          <w:szCs w:val="28"/>
        </w:rPr>
        <w:t>（程序计数器）</w:t>
      </w:r>
    </w:p>
    <w:p>
      <w:pPr>
        <w:numPr>
          <w:ilvl w:val="0"/>
          <w:numId w:val="0"/>
        </w:numPr>
        <w:spacing w:line="360" w:lineRule="auto"/>
        <w:ind w:firstLine="420" w:firstLineChars="0"/>
        <w:rPr>
          <w:rFonts w:hint="default" w:ascii="Times New Roman" w:hAnsi="Times New Roman" w:cs="Times New Roman" w:eastAsiaTheme="minorEastAsia"/>
          <w:sz w:val="24"/>
          <w:lang w:val="en-US" w:eastAsia="zh-CN"/>
        </w:rPr>
      </w:pPr>
      <w:r>
        <w:rPr>
          <w:rFonts w:hint="eastAsia" w:asciiTheme="minorEastAsia" w:hAnsiTheme="minorEastAsia" w:cstheme="minorEastAsia"/>
          <w:sz w:val="24"/>
          <w:lang w:val="en-US" w:eastAsia="zh-CN"/>
        </w:rPr>
        <w:t>用于输出当前指令的PC值，和保存下一条指令的PC值。该模块由一个</w:t>
      </w:r>
      <w:r>
        <w:rPr>
          <w:rFonts w:hint="eastAsia" w:asciiTheme="minorEastAsia" w:hAnsiTheme="minorEastAsia" w:cstheme="minorEastAsia"/>
          <w:sz w:val="24"/>
        </w:rPr>
        <w:t>32</w:t>
      </w:r>
      <w:r>
        <w:rPr>
          <w:rFonts w:hint="eastAsia" w:asciiTheme="minorEastAsia" w:hAnsiTheme="minorEastAsia" w:cstheme="minorEastAsia"/>
          <w:sz w:val="24"/>
          <w:lang w:val="en-US" w:eastAsia="zh-CN"/>
        </w:rPr>
        <w:t>位</w:t>
      </w:r>
      <w:r>
        <w:rPr>
          <w:rFonts w:hint="eastAsia" w:ascii="Times New Roman" w:hAnsi="Times New Roman" w:cs="Times New Roman"/>
          <w:sz w:val="24"/>
        </w:rPr>
        <w:t>寄存器</w:t>
      </w:r>
      <w:r>
        <w:rPr>
          <w:rFonts w:hint="eastAsia" w:ascii="Times New Roman" w:hAnsi="Times New Roman" w:cs="Times New Roman"/>
          <w:sz w:val="24"/>
          <w:lang w:val="en-US" w:eastAsia="zh-CN"/>
        </w:rPr>
        <w:t>构成。</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3"/>
        <w:tblW w:w="7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1069"/>
        <w:gridCol w:w="4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613" w:type="dxa"/>
            <w:shd w:val="clear" w:color="auto" w:fill="B4C6E7" w:themeFill="accent5" w:themeFillTint="66"/>
          </w:tcPr>
          <w:p>
            <w:pPr>
              <w:spacing w:line="360" w:lineRule="auto"/>
              <w:jc w:val="center"/>
              <w:rPr>
                <w:rFonts w:ascii="Times New Roman" w:hAnsi="Times New Roman" w:eastAsia="黑体" w:cs="Times New Roman"/>
                <w:sz w:val="18"/>
                <w:szCs w:val="21"/>
              </w:rPr>
            </w:pPr>
            <w:r>
              <w:rPr>
                <w:rFonts w:hint="eastAsia" w:asciiTheme="minorEastAsia" w:hAnsiTheme="minorEastAsia" w:cstheme="minorEastAsia"/>
                <w:sz w:val="21"/>
                <w:szCs w:val="21"/>
              </w:rPr>
              <w:t>信号名</w:t>
            </w:r>
          </w:p>
        </w:tc>
        <w:tc>
          <w:tcPr>
            <w:tcW w:w="1069" w:type="dxa"/>
            <w:shd w:val="clear" w:color="auto" w:fill="B4C6E7" w:themeFill="accent5" w:themeFillTint="66"/>
          </w:tcPr>
          <w:p>
            <w:pPr>
              <w:spacing w:line="360" w:lineRule="auto"/>
              <w:jc w:val="center"/>
              <w:rPr>
                <w:rFonts w:ascii="Times New Roman" w:hAnsi="Times New Roman" w:eastAsia="黑体" w:cs="Times New Roman"/>
                <w:sz w:val="18"/>
                <w:szCs w:val="21"/>
              </w:rPr>
            </w:pPr>
            <w:r>
              <w:rPr>
                <w:rFonts w:hint="eastAsia" w:asciiTheme="minorEastAsia" w:hAnsiTheme="minorEastAsia" w:cstheme="minorEastAsia"/>
                <w:sz w:val="21"/>
                <w:szCs w:val="21"/>
              </w:rPr>
              <w:t>方向</w:t>
            </w:r>
          </w:p>
        </w:tc>
        <w:tc>
          <w:tcPr>
            <w:tcW w:w="4665" w:type="dxa"/>
            <w:shd w:val="clear" w:color="auto" w:fill="B4C6E7" w:themeFill="accent5" w:themeFillTint="66"/>
          </w:tcPr>
          <w:p>
            <w:pPr>
              <w:spacing w:line="360" w:lineRule="auto"/>
              <w:jc w:val="center"/>
              <w:rPr>
                <w:rFonts w:ascii="Times New Roman" w:hAnsi="Times New Roman" w:eastAsia="黑体" w:cs="Times New Roman"/>
                <w:sz w:val="18"/>
                <w:szCs w:val="21"/>
              </w:rPr>
            </w:pPr>
            <w:r>
              <w:rPr>
                <w:rFonts w:hint="eastAsia" w:asciiTheme="minorEastAsia" w:hAnsiTheme="minorEastAsia" w:cstheme="minorEastAsia"/>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13" w:type="dxa"/>
            <w:vAlign w:val="center"/>
          </w:tcPr>
          <w:p>
            <w:pPr>
              <w:spacing w:line="360" w:lineRule="auto"/>
              <w:jc w:val="center"/>
              <w:rPr>
                <w:rFonts w:hint="eastAsia" w:ascii="Times New Roman" w:hAnsi="Times New Roman" w:cs="Times New Roman" w:eastAsiaTheme="minorEastAsia"/>
                <w:sz w:val="18"/>
                <w:szCs w:val="21"/>
                <w:lang w:val="en-US" w:eastAsia="zh-CN"/>
              </w:rPr>
            </w:pP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ext</w:t>
            </w:r>
            <w:r>
              <w:rPr>
                <w:rFonts w:hint="eastAsia" w:ascii="Times New Roman" w:hAnsi="Times New Roman" w:cs="Times New Roman"/>
                <w:sz w:val="21"/>
                <w:szCs w:val="21"/>
                <w:lang w:val="en-US" w:eastAsia="zh-CN"/>
              </w:rPr>
              <w:t>PC[31:0]</w:t>
            </w:r>
          </w:p>
        </w:tc>
        <w:tc>
          <w:tcPr>
            <w:tcW w:w="1069" w:type="dxa"/>
            <w:vAlign w:val="center"/>
          </w:tcPr>
          <w:p>
            <w:pPr>
              <w:spacing w:line="360" w:lineRule="auto"/>
              <w:jc w:val="center"/>
              <w:rPr>
                <w:rFonts w:ascii="Times New Roman" w:hAnsi="Times New Roman" w:cs="Times New Roman"/>
                <w:sz w:val="18"/>
                <w:szCs w:val="21"/>
              </w:rPr>
            </w:pPr>
            <w:r>
              <w:rPr>
                <w:rFonts w:hint="eastAsia" w:ascii="Times New Roman" w:hAnsi="Times New Roman" w:cs="Times New Roman"/>
                <w:sz w:val="18"/>
                <w:szCs w:val="21"/>
              </w:rPr>
              <w:t>I</w:t>
            </w:r>
          </w:p>
        </w:tc>
        <w:tc>
          <w:tcPr>
            <w:tcW w:w="4665" w:type="dxa"/>
            <w:vAlign w:val="center"/>
          </w:tcPr>
          <w:p>
            <w:pPr>
              <w:keepNext/>
              <w:spacing w:line="360" w:lineRule="auto"/>
              <w:jc w:val="cente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下一条指令的</w:t>
            </w:r>
            <w:r>
              <w:rPr>
                <w:rFonts w:hint="default" w:ascii="Times New Roman" w:hAnsi="Times New Roman" w:cs="Times New Roman"/>
                <w:sz w:val="21"/>
                <w:szCs w:val="21"/>
                <w:lang w:val="en-US" w:eastAsia="zh-CN"/>
              </w:rPr>
              <w:t>PC</w:t>
            </w:r>
            <w:r>
              <w:rPr>
                <w:rFonts w:hint="eastAsia" w:ascii="Times New Roman" w:hAnsi="Times New Roman" w:cs="Times New Roman"/>
                <w:sz w:val="21"/>
                <w:szCs w:val="21"/>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13" w:type="dxa"/>
            <w:vAlign w:val="center"/>
          </w:tcPr>
          <w:p>
            <w:pPr>
              <w:spacing w:line="360" w:lineRule="auto"/>
              <w:jc w:val="center"/>
              <w:rPr>
                <w:rFonts w:hint="eastAsia" w:ascii="Times New Roman" w:hAnsi="Times New Roman" w:cs="Times New Roman" w:eastAsiaTheme="minorEastAsia"/>
                <w:sz w:val="18"/>
                <w:szCs w:val="21"/>
                <w:lang w:val="en-US" w:eastAsia="zh-CN"/>
              </w:rPr>
            </w:pPr>
            <w:r>
              <w:rPr>
                <w:rFonts w:hint="eastAsia" w:ascii="Times New Roman" w:hAnsi="Times New Roman" w:cs="Times New Roman"/>
                <w:sz w:val="18"/>
                <w:szCs w:val="21"/>
                <w:lang w:val="en-US" w:eastAsia="zh-CN"/>
              </w:rPr>
              <w:t>clk</w:t>
            </w:r>
          </w:p>
        </w:tc>
        <w:tc>
          <w:tcPr>
            <w:tcW w:w="1069" w:type="dxa"/>
            <w:vAlign w:val="center"/>
          </w:tcPr>
          <w:p>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I</w:t>
            </w:r>
          </w:p>
        </w:tc>
        <w:tc>
          <w:tcPr>
            <w:tcW w:w="4665" w:type="dxa"/>
            <w:vAlign w:val="center"/>
          </w:tcPr>
          <w:p>
            <w:pPr>
              <w:keepNext/>
              <w:spacing w:line="360" w:lineRule="auto"/>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13" w:type="dxa"/>
            <w:vAlign w:val="center"/>
          </w:tcPr>
          <w:p>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reset</w:t>
            </w:r>
          </w:p>
        </w:tc>
        <w:tc>
          <w:tcPr>
            <w:tcW w:w="1069" w:type="dxa"/>
            <w:vAlign w:val="center"/>
          </w:tcPr>
          <w:p>
            <w:pPr>
              <w:spacing w:line="360" w:lineRule="auto"/>
              <w:jc w:val="center"/>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I</w:t>
            </w:r>
          </w:p>
        </w:tc>
        <w:tc>
          <w:tcPr>
            <w:tcW w:w="4665" w:type="dxa"/>
            <w:vAlign w:val="center"/>
          </w:tcPr>
          <w:p>
            <w:pPr>
              <w:keepNext/>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复位信号</w:t>
            </w:r>
          </w:p>
          <w:p>
            <w:pPr>
              <w:keepNext/>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1：有效</w:t>
            </w:r>
          </w:p>
          <w:p>
            <w:pPr>
              <w:keepNext/>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13" w:type="dxa"/>
            <w:vAlign w:val="center"/>
          </w:tcPr>
          <w:p>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lang w:val="en-US" w:eastAsia="zh-CN"/>
              </w:rPr>
              <w:t>PC</w:t>
            </w:r>
            <w:r>
              <w:rPr>
                <w:rFonts w:hint="eastAsia" w:ascii="Times New Roman" w:hAnsi="Times New Roman" w:cs="Times New Roman"/>
                <w:sz w:val="21"/>
                <w:szCs w:val="21"/>
              </w:rPr>
              <w:t>[31:0]</w:t>
            </w:r>
          </w:p>
        </w:tc>
        <w:tc>
          <w:tcPr>
            <w:tcW w:w="1069" w:type="dxa"/>
            <w:vAlign w:val="center"/>
          </w:tcPr>
          <w:p>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O</w:t>
            </w:r>
          </w:p>
        </w:tc>
        <w:tc>
          <w:tcPr>
            <w:tcW w:w="4665" w:type="dxa"/>
            <w:vAlign w:val="center"/>
          </w:tcPr>
          <w:p>
            <w:pPr>
              <w:keepNext/>
              <w:spacing w:line="360" w:lineRule="auto"/>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当前指令PC值</w:t>
            </w:r>
          </w:p>
        </w:tc>
      </w:tr>
    </w:tbl>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3"/>
        <w:tblW w:w="8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83"/>
        <w:gridCol w:w="5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7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8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946"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hint="eastAsia" w:ascii="Times New Roman" w:hAnsi="Times New Roman" w:cs="Times New Roman" w:eastAsiaTheme="minorEastAsia"/>
                <w:lang w:eastAsia="zh-CN"/>
              </w:rPr>
            </w:pPr>
            <w:r>
              <w:rPr>
                <w:rFonts w:hint="eastAsia" w:asciiTheme="minorEastAsia" w:hAnsiTheme="minorEastAsia" w:cstheme="minorEastAsia"/>
                <w:sz w:val="24"/>
                <w:lang w:val="en-US" w:eastAsia="zh-CN"/>
              </w:rPr>
              <w:t>1</w:t>
            </w:r>
          </w:p>
        </w:tc>
        <w:tc>
          <w:tcPr>
            <w:tcW w:w="1383" w:type="dxa"/>
            <w:vAlign w:val="center"/>
          </w:tcPr>
          <w:p>
            <w:pPr>
              <w:spacing w:line="360" w:lineRule="auto"/>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输出PC</w:t>
            </w:r>
          </w:p>
        </w:tc>
        <w:tc>
          <w:tcPr>
            <w:tcW w:w="5946" w:type="dxa"/>
            <w:vAlign w:val="center"/>
          </w:tcPr>
          <w:p>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在clk上跳沿输出当前指令的PC值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hint="eastAsia" w:ascii="Times New Roman" w:hAnsi="Times New Roman" w:cs="Times New Roman" w:eastAsiaTheme="minorEastAsia"/>
                <w:kern w:val="2"/>
                <w:sz w:val="21"/>
                <w:szCs w:val="24"/>
                <w:lang w:val="en-US" w:eastAsia="zh-CN" w:bidi="ar-SA"/>
              </w:rPr>
            </w:pPr>
            <w:r>
              <w:rPr>
                <w:rFonts w:hint="eastAsia" w:asciiTheme="minorEastAsia" w:hAnsiTheme="minorEastAsia" w:cstheme="minorEastAsia"/>
                <w:sz w:val="24"/>
                <w:lang w:val="en-US" w:eastAsia="zh-CN"/>
              </w:rPr>
              <w:t>2</w:t>
            </w:r>
          </w:p>
        </w:tc>
        <w:tc>
          <w:tcPr>
            <w:tcW w:w="1383" w:type="dxa"/>
            <w:vAlign w:val="center"/>
          </w:tcPr>
          <w:p>
            <w:pPr>
              <w:spacing w:line="360" w:lineRule="auto"/>
              <w:jc w:val="center"/>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rPr>
              <w:t>复位</w:t>
            </w:r>
          </w:p>
        </w:tc>
        <w:tc>
          <w:tcPr>
            <w:tcW w:w="5946" w:type="dxa"/>
            <w:vAlign w:val="center"/>
          </w:tcPr>
          <w:p>
            <w:pPr>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rPr>
              <w:t>当复位信号有效时，PC被设置为起始地址0x0000</w:t>
            </w:r>
            <w:r>
              <w:rPr>
                <w:rFonts w:hint="eastAsia" w:ascii="Times New Roman" w:hAnsi="Times New Roman" w:cs="Times New Roman"/>
                <w:sz w:val="24"/>
                <w:lang w:val="en-US" w:eastAsia="zh-CN"/>
              </w:rPr>
              <w:t>3</w:t>
            </w:r>
            <w:r>
              <w:rPr>
                <w:rFonts w:hint="eastAsia" w:ascii="Times New Roman" w:hAnsi="Times New Roman" w:cs="Times New Roman"/>
                <w:sz w:val="24"/>
              </w:rPr>
              <w:t>000</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both"/>
        <w:textAlignment w:val="auto"/>
        <w:rPr>
          <w:rFonts w:hint="eastAsia" w:ascii="黑体" w:hAnsi="黑体" w:eastAsia="黑体" w:cs="黑体"/>
          <w:sz w:val="30"/>
          <w:szCs w:val="30"/>
          <w:lang w:val="en-US" w:eastAsia="zh-CN"/>
        </w:rPr>
      </w:pPr>
    </w:p>
    <w:p>
      <w:pPr>
        <w:numPr>
          <w:ilvl w:val="0"/>
          <w:numId w:val="2"/>
        </w:numPr>
        <w:spacing w:line="360" w:lineRule="auto"/>
        <w:rPr>
          <w:rFonts w:hint="eastAsia" w:asciiTheme="minorEastAsia" w:hAnsiTheme="minorEastAsia" w:cstheme="minorEastAsia"/>
          <w:b w:val="0"/>
          <w:bCs w:val="0"/>
          <w:sz w:val="28"/>
          <w:szCs w:val="28"/>
        </w:rPr>
      </w:pPr>
      <w:r>
        <w:rPr>
          <w:rFonts w:hint="eastAsia" w:asciiTheme="minorEastAsia" w:hAnsiTheme="minorEastAsia" w:cstheme="minorEastAsia"/>
          <w:b w:val="0"/>
          <w:bCs w:val="0"/>
          <w:sz w:val="28"/>
          <w:szCs w:val="28"/>
          <w:lang w:val="en-US" w:eastAsia="zh-CN"/>
        </w:rPr>
        <w:t>Next</w:t>
      </w:r>
      <w:r>
        <w:rPr>
          <w:rFonts w:hint="eastAsia" w:asciiTheme="minorEastAsia" w:hAnsiTheme="minorEastAsia" w:cstheme="minorEastAsia"/>
          <w:b w:val="0"/>
          <w:bCs w:val="0"/>
          <w:sz w:val="28"/>
          <w:szCs w:val="28"/>
        </w:rPr>
        <w:t>PC</w:t>
      </w:r>
    </w:p>
    <w:p>
      <w:pPr>
        <w:numPr>
          <w:ilvl w:val="0"/>
          <w:numId w:val="0"/>
        </w:numPr>
        <w:spacing w:line="360" w:lineRule="auto"/>
        <w:ind w:firstLine="420" w:firstLineChars="0"/>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用于计算下一条指令的PC值</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3"/>
        <w:tblW w:w="69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748"/>
        <w:gridCol w:w="4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45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748"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72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PC</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[31:0]</w:t>
            </w:r>
          </w:p>
        </w:tc>
        <w:tc>
          <w:tcPr>
            <w:tcW w:w="748"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723"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当前指令</w:t>
            </w:r>
            <w:r>
              <w:rPr>
                <w:rFonts w:hint="default" w:ascii="Times New Roman" w:hAnsi="Times New Roman" w:cs="Times New Roman"/>
                <w:sz w:val="24"/>
                <w:lang w:val="en-US" w:eastAsia="zh-CN"/>
              </w:rPr>
              <w:t>PC</w:t>
            </w:r>
            <w:r>
              <w:rPr>
                <w:rFonts w:hint="eastAsia" w:ascii="Times New Roman" w:hAnsi="Times New Roman" w:cs="Times New Roman"/>
                <w:sz w:val="24"/>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Imm_16[15:0]</w:t>
            </w:r>
          </w:p>
        </w:tc>
        <w:tc>
          <w:tcPr>
            <w:tcW w:w="748"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4723"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16位立即数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Imm</w:t>
            </w:r>
            <w:r>
              <w:rPr>
                <w:rFonts w:hint="default" w:ascii="Times New Roman" w:hAnsi="Times New Roman" w:cs="Times New Roman"/>
                <w:lang w:val="en-US" w:eastAsia="zh-CN"/>
              </w:rPr>
              <w:t>_</w:t>
            </w:r>
            <w:r>
              <w:rPr>
                <w:rFonts w:hint="eastAsia" w:ascii="Times New Roman" w:hAnsi="Times New Roman" w:cs="Times New Roman"/>
                <w:lang w:val="en-US" w:eastAsia="zh-CN"/>
              </w:rPr>
              <w:t>26[25:0]</w:t>
            </w:r>
          </w:p>
        </w:tc>
        <w:tc>
          <w:tcPr>
            <w:tcW w:w="748"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I</w:t>
            </w:r>
          </w:p>
        </w:tc>
        <w:tc>
          <w:tcPr>
            <w:tcW w:w="4723"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26位立即数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NPCop [2:0]</w:t>
            </w:r>
          </w:p>
        </w:tc>
        <w:tc>
          <w:tcPr>
            <w:tcW w:w="748" w:type="dxa"/>
            <w:vAlign w:val="center"/>
          </w:tcPr>
          <w:p>
            <w:pPr>
              <w:spacing w:line="360" w:lineRule="auto"/>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I</w:t>
            </w:r>
          </w:p>
        </w:tc>
        <w:tc>
          <w:tcPr>
            <w:tcW w:w="4723"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NPC操作指令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hint="default" w:ascii="Times New Roman" w:hAnsi="Times New Roman" w:cs="Times New Roman" w:eastAsiaTheme="minorEastAsia"/>
                <w:sz w:val="24"/>
                <w:lang w:val="en-US" w:eastAsia="zh-CN"/>
              </w:rPr>
            </w:pPr>
            <w:r>
              <w:rPr>
                <w:rFonts w:hint="default" w:ascii="Times New Roman" w:hAnsi="Times New Roman" w:cs="Times New Roman"/>
                <w:lang w:val="en-US"/>
              </w:rPr>
              <w:t>RD1 [31:0]</w:t>
            </w:r>
          </w:p>
        </w:tc>
        <w:tc>
          <w:tcPr>
            <w:tcW w:w="748"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4723" w:type="dxa"/>
            <w:vAlign w:val="center"/>
          </w:tcPr>
          <w:p>
            <w:pPr>
              <w:keepNext/>
              <w:spacing w:line="360" w:lineRule="auto"/>
              <w:jc w:val="center"/>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当前RD1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z</w:t>
            </w:r>
            <w:r>
              <w:rPr>
                <w:rFonts w:hint="eastAsia" w:ascii="Times New Roman" w:hAnsi="Times New Roman" w:cs="Times New Roman"/>
                <w:sz w:val="24"/>
              </w:rPr>
              <w:t>ero</w:t>
            </w:r>
          </w:p>
        </w:tc>
        <w:tc>
          <w:tcPr>
            <w:tcW w:w="748"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472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ALU计算结果为0标志</w:t>
            </w:r>
          </w:p>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ALU的两个输入相等</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lang w:val="en-US" w:eastAsia="zh-CN"/>
              </w:rPr>
              <w:t>0</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ALU的两个输入不等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hint="default" w:ascii="Times New Roman" w:hAnsi="Times New Roman" w:cs="Times New Roman"/>
                <w:sz w:val="24"/>
                <w:lang w:val="en-US"/>
              </w:rPr>
            </w:pPr>
            <w:r>
              <w:rPr>
                <w:rFonts w:hint="default" w:ascii="Times New Roman" w:hAnsi="Times New Roman" w:cs="Times New Roman"/>
                <w:sz w:val="24"/>
                <w:lang w:val="en-US" w:eastAsia="zh-CN"/>
              </w:rPr>
              <w:t>Adder[31:0]</w:t>
            </w:r>
          </w:p>
        </w:tc>
        <w:tc>
          <w:tcPr>
            <w:tcW w:w="748"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w:t>
            </w:r>
          </w:p>
        </w:tc>
        <w:tc>
          <w:tcPr>
            <w:tcW w:w="4723"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PC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54" w:type="dxa"/>
            <w:vAlign w:val="center"/>
          </w:tcPr>
          <w:p>
            <w:p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NextPC</w:t>
            </w:r>
          </w:p>
        </w:tc>
        <w:tc>
          <w:tcPr>
            <w:tcW w:w="748"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O</w:t>
            </w:r>
          </w:p>
        </w:tc>
        <w:tc>
          <w:tcPr>
            <w:tcW w:w="4723"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下一条指令的PC值</w:t>
            </w:r>
          </w:p>
        </w:tc>
      </w:tr>
    </w:tbl>
    <w:tbl>
      <w:tblPr>
        <w:tblStyle w:val="3"/>
        <w:tblpPr w:leftFromText="180" w:rightFromText="180" w:vertAnchor="text" w:horzAnchor="page" w:tblpX="2070" w:tblpY="865"/>
        <w:tblOverlap w:val="never"/>
        <w:tblW w:w="80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83"/>
        <w:gridCol w:w="5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7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8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946"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744" w:type="dxa"/>
            <w:vAlign w:val="center"/>
          </w:tcPr>
          <w:p>
            <w:pPr>
              <w:spacing w:line="360" w:lineRule="auto"/>
              <w:jc w:val="center"/>
              <w:rPr>
                <w:rFonts w:hint="eastAsia" w:ascii="Times New Roman" w:hAnsi="Times New Roman" w:cs="Times New Roman" w:eastAsiaTheme="minorEastAsia"/>
                <w:lang w:eastAsia="zh-CN"/>
              </w:rPr>
            </w:pPr>
            <w:r>
              <w:rPr>
                <w:rFonts w:hint="eastAsia" w:asciiTheme="minorEastAsia" w:hAnsiTheme="minorEastAsia" w:cstheme="minorEastAsia"/>
                <w:sz w:val="24"/>
                <w:lang w:val="en-US" w:eastAsia="zh-CN"/>
              </w:rPr>
              <w:t>1</w:t>
            </w:r>
          </w:p>
        </w:tc>
        <w:tc>
          <w:tcPr>
            <w:tcW w:w="1383" w:type="dxa"/>
            <w:vAlign w:val="center"/>
          </w:tcPr>
          <w:p>
            <w:pPr>
              <w:spacing w:line="360" w:lineRule="auto"/>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输出PC</w:t>
            </w:r>
          </w:p>
        </w:tc>
        <w:tc>
          <w:tcPr>
            <w:tcW w:w="5946" w:type="dxa"/>
            <w:vAlign w:val="center"/>
          </w:tcPr>
          <w:p>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输出下一条指令的PC值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744" w:type="dxa"/>
            <w:vAlign w:val="center"/>
          </w:tcPr>
          <w:p>
            <w:pPr>
              <w:spacing w:line="360" w:lineRule="auto"/>
              <w:jc w:val="center"/>
              <w:rPr>
                <w:rFonts w:hint="eastAsia" w:ascii="Times New Roman" w:hAnsi="Times New Roman" w:cs="Times New Roman" w:eastAsiaTheme="minorEastAsia"/>
                <w:kern w:val="2"/>
                <w:sz w:val="21"/>
                <w:szCs w:val="24"/>
                <w:lang w:val="en-US" w:eastAsia="zh-CN" w:bidi="ar-SA"/>
              </w:rPr>
            </w:pPr>
            <w:r>
              <w:rPr>
                <w:rFonts w:hint="eastAsia" w:asciiTheme="minorEastAsia" w:hAnsiTheme="minorEastAsia" w:cstheme="minorEastAsia"/>
                <w:sz w:val="24"/>
                <w:lang w:val="en-US" w:eastAsia="zh-CN"/>
              </w:rPr>
              <w:t>2</w:t>
            </w:r>
          </w:p>
        </w:tc>
        <w:tc>
          <w:tcPr>
            <w:tcW w:w="1383" w:type="dxa"/>
            <w:vAlign w:val="center"/>
          </w:tcPr>
          <w:p>
            <w:pPr>
              <w:spacing w:line="360" w:lineRule="auto"/>
              <w:jc w:val="center"/>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kern w:val="2"/>
                <w:sz w:val="21"/>
                <w:szCs w:val="24"/>
                <w:lang w:val="en-US" w:eastAsia="zh-CN" w:bidi="ar-SA"/>
              </w:rPr>
              <w:t>PC + 4</w:t>
            </w:r>
          </w:p>
        </w:tc>
        <w:tc>
          <w:tcPr>
            <w:tcW w:w="5946" w:type="dxa"/>
            <w:vAlign w:val="center"/>
          </w:tcPr>
          <w:p>
            <w:pPr>
              <w:spacing w:line="360" w:lineRule="auto"/>
              <w:jc w:val="center"/>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lang w:val="en-US" w:eastAsia="zh-CN"/>
              </w:rPr>
              <w:t>输出当前指令的PC + 4</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both"/>
        <w:textAlignment w:val="auto"/>
        <w:rPr>
          <w:rFonts w:hint="eastAsia"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both"/>
        <w:textAlignment w:val="auto"/>
      </w:pPr>
      <w:r>
        <w:drawing>
          <wp:inline distT="0" distB="0" distL="114300" distR="114300">
            <wp:extent cx="5267960" cy="673100"/>
            <wp:effectExtent l="0" t="0" r="5080"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5"/>
                    <a:stretch>
                      <a:fillRect/>
                    </a:stretch>
                  </pic:blipFill>
                  <pic:spPr>
                    <a:xfrm>
                      <a:off x="0" y="0"/>
                      <a:ext cx="5267960" cy="6731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both"/>
        <w:textAlignment w:val="auto"/>
        <w:rPr>
          <w:rFonts w:hint="eastAsia"/>
          <w:lang w:val="en-US" w:eastAsia="zh-CN"/>
        </w:rPr>
      </w:pPr>
    </w:p>
    <w:p>
      <w:pPr>
        <w:numPr>
          <w:ilvl w:val="0"/>
          <w:numId w:val="2"/>
        </w:numPr>
        <w:spacing w:line="36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IM（指令存储器）</w:t>
      </w:r>
    </w:p>
    <w:p>
      <w:pPr>
        <w:spacing w:line="360" w:lineRule="auto"/>
        <w:ind w:firstLine="480" w:firstLineChars="200"/>
        <w:rPr>
          <w:rFonts w:hint="eastAsia" w:ascii="Times New Roman" w:hAnsi="Times New Roman" w:cs="Times New Roman"/>
          <w:sz w:val="24"/>
        </w:rPr>
      </w:pPr>
      <w:r>
        <w:rPr>
          <w:rFonts w:hint="default" w:ascii="Times New Roman" w:hAnsi="Times New Roman" w:cs="Times New Roman" w:eastAsiaTheme="minorEastAsia"/>
          <w:i w:val="0"/>
          <w:caps w:val="0"/>
          <w:color w:val="3C3C3C"/>
          <w:spacing w:val="0"/>
          <w:sz w:val="24"/>
          <w:szCs w:val="24"/>
          <w:shd w:val="clear" w:fill="FFFFFF"/>
          <w:lang w:val="en-US"/>
        </w:rPr>
        <w:t>IM</w:t>
      </w:r>
      <w:r>
        <w:rPr>
          <w:rFonts w:hint="eastAsia" w:asciiTheme="minorEastAsia" w:hAnsiTheme="minorEastAsia" w:eastAsiaTheme="minorEastAsia" w:cstheme="minorEastAsia"/>
          <w:i w:val="0"/>
          <w:caps w:val="0"/>
          <w:color w:val="3C3C3C"/>
          <w:spacing w:val="0"/>
          <w:sz w:val="24"/>
          <w:szCs w:val="24"/>
          <w:shd w:val="clear" w:fill="FFFFFF"/>
        </w:rPr>
        <w:t>容量为</w:t>
      </w:r>
      <w:r>
        <w:rPr>
          <w:rFonts w:hint="eastAsia" w:asciiTheme="minorEastAsia" w:hAnsiTheme="minorEastAsia" w:eastAsiaTheme="minorEastAsia" w:cstheme="minorEastAsia"/>
          <w:i w:val="0"/>
          <w:caps w:val="0"/>
          <w:color w:val="3C3C3C"/>
          <w:spacing w:val="0"/>
          <w:sz w:val="24"/>
          <w:szCs w:val="24"/>
          <w:shd w:val="clear" w:fill="FFFFFF"/>
          <w:lang w:val="en-US"/>
        </w:rPr>
        <w:t>32</w:t>
      </w:r>
      <w:r>
        <w:rPr>
          <w:rFonts w:hint="default" w:ascii="Times New Roman" w:hAnsi="Times New Roman" w:cs="Times New Roman" w:eastAsiaTheme="minorEastAsia"/>
          <w:i w:val="0"/>
          <w:caps w:val="0"/>
          <w:color w:val="3C3C3C"/>
          <w:spacing w:val="0"/>
          <w:sz w:val="24"/>
          <w:szCs w:val="24"/>
          <w:shd w:val="clear" w:fill="FFFFFF"/>
          <w:lang w:val="en-US"/>
        </w:rPr>
        <w:t>bit</w:t>
      </w:r>
      <w:r>
        <w:rPr>
          <w:rFonts w:hint="eastAsia" w:asciiTheme="minorEastAsia" w:hAnsiTheme="minorEastAsia" w:eastAsiaTheme="minorEastAsia" w:cstheme="minorEastAsia"/>
          <w:i w:val="0"/>
          <w:caps w:val="0"/>
          <w:color w:val="3C3C3C"/>
          <w:spacing w:val="0"/>
          <w:sz w:val="24"/>
          <w:szCs w:val="24"/>
          <w:shd w:val="clear" w:fill="FFFFFF"/>
        </w:rPr>
        <w:t>×</w:t>
      </w:r>
      <w:r>
        <w:rPr>
          <w:rFonts w:hint="eastAsia" w:asciiTheme="minorEastAsia" w:hAnsiTheme="minorEastAsia" w:eastAsiaTheme="minorEastAsia" w:cstheme="minorEastAsia"/>
          <w:i w:val="0"/>
          <w:caps w:val="0"/>
          <w:color w:val="3C3C3C"/>
          <w:spacing w:val="0"/>
          <w:sz w:val="24"/>
          <w:szCs w:val="24"/>
          <w:shd w:val="clear" w:fill="FFFFFF"/>
          <w:lang w:val="en-US"/>
        </w:rPr>
        <w:t>1024</w:t>
      </w:r>
      <w:r>
        <w:rPr>
          <w:rFonts w:hint="eastAsia" w:asciiTheme="minorEastAsia" w:hAnsiTheme="minorEastAsia" w:cstheme="minorEastAsia"/>
          <w:i w:val="0"/>
          <w:caps w:val="0"/>
          <w:color w:val="3C3C3C"/>
          <w:spacing w:val="0"/>
          <w:sz w:val="24"/>
          <w:szCs w:val="24"/>
          <w:shd w:val="clear" w:fill="FFFFFF"/>
          <w:lang w:val="en-US" w:eastAsia="zh-CN"/>
        </w:rPr>
        <w:t>，</w:t>
      </w:r>
      <w:r>
        <w:rPr>
          <w:rFonts w:hint="eastAsia" w:ascii="Times New Roman" w:hAnsi="Times New Roman" w:cs="Times New Roman"/>
          <w:sz w:val="24"/>
        </w:rPr>
        <w:t>实际地址宽度为</w:t>
      </w:r>
      <w:r>
        <w:rPr>
          <w:rFonts w:hint="eastAsia" w:ascii="Times New Roman" w:hAnsi="Times New Roman" w:cs="Times New Roman"/>
          <w:sz w:val="24"/>
          <w:lang w:val="en-US" w:eastAsia="zh-CN"/>
        </w:rPr>
        <w:t>10</w:t>
      </w:r>
      <w:r>
        <w:rPr>
          <w:rFonts w:hint="eastAsia" w:ascii="Times New Roman" w:hAnsi="Times New Roman" w:cs="Times New Roman"/>
          <w:sz w:val="24"/>
        </w:rPr>
        <w:t>位，从而将地址的低</w:t>
      </w:r>
      <w:r>
        <w:rPr>
          <w:rFonts w:hint="eastAsia" w:ascii="Times New Roman" w:hAnsi="Times New Roman" w:cs="Times New Roman"/>
          <w:sz w:val="24"/>
          <w:lang w:val="en-US" w:eastAsia="zh-CN"/>
        </w:rPr>
        <w:t>10</w:t>
      </w:r>
      <w:r>
        <w:rPr>
          <w:rFonts w:hint="eastAsia" w:ascii="Times New Roman" w:hAnsi="Times New Roman" w:cs="Times New Roman"/>
          <w:sz w:val="24"/>
        </w:rPr>
        <w:t>位</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2~11位</w:t>
      </w:r>
      <w:r>
        <w:rPr>
          <w:rFonts w:hint="eastAsia" w:ascii="Times New Roman" w:hAnsi="Times New Roman" w:cs="Times New Roman"/>
          <w:sz w:val="24"/>
          <w:lang w:eastAsia="zh-CN"/>
        </w:rPr>
        <w:t>）</w:t>
      </w:r>
      <w:r>
        <w:rPr>
          <w:rFonts w:hint="eastAsia" w:ascii="Times New Roman" w:hAnsi="Times New Roman" w:cs="Times New Roman"/>
          <w:sz w:val="24"/>
        </w:rPr>
        <w:t>连接到</w:t>
      </w:r>
      <w:r>
        <w:rPr>
          <w:rFonts w:hint="default" w:ascii="Times New Roman" w:hAnsi="Times New Roman" w:cs="Times New Roman"/>
          <w:sz w:val="24"/>
          <w:lang w:val="en-US"/>
        </w:rPr>
        <w:t>IM</w:t>
      </w:r>
      <w:r>
        <w:rPr>
          <w:rFonts w:hint="eastAsia" w:ascii="Times New Roman" w:hAnsi="Times New Roman" w:cs="Times New Roman"/>
          <w:sz w:val="24"/>
        </w:rPr>
        <w:t>选择地址端口。</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3"/>
        <w:tblW w:w="7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739"/>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630"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739"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978"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addr[13</w:t>
            </w:r>
            <w:r>
              <w:rPr>
                <w:rFonts w:hint="default" w:ascii="Times New Roman" w:hAnsi="Times New Roman" w:cs="Times New Roman"/>
                <w:lang w:val="en-US" w:eastAsia="zh-CN"/>
              </w:rPr>
              <w:t>:2</w:t>
            </w:r>
            <w:r>
              <w:rPr>
                <w:rFonts w:hint="eastAsia" w:ascii="Times New Roman" w:hAnsi="Times New Roman" w:cs="Times New Roman"/>
                <w:lang w:val="en-US" w:eastAsia="zh-CN"/>
              </w:rPr>
              <w:t>]</w:t>
            </w:r>
          </w:p>
        </w:tc>
        <w:tc>
          <w:tcPr>
            <w:tcW w:w="739"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78"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当前指令的</w:t>
            </w:r>
            <w:r>
              <w:rPr>
                <w:rFonts w:hint="default" w:ascii="Times New Roman" w:hAnsi="Times New Roman" w:cs="Times New Roman"/>
                <w:sz w:val="24"/>
                <w:lang w:val="en-US" w:eastAsia="zh-CN"/>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Op</w:t>
            </w:r>
            <w:r>
              <w:rPr>
                <w:rFonts w:hint="default" w:ascii="Times New Roman" w:hAnsi="Times New Roman" w:cs="Times New Roman"/>
                <w:lang w:val="en-US" w:eastAsia="zh-CN"/>
              </w:rPr>
              <w:t xml:space="preserve">code </w:t>
            </w:r>
            <w:r>
              <w:rPr>
                <w:rFonts w:hint="eastAsia" w:ascii="Times New Roman" w:hAnsi="Times New Roman" w:cs="Times New Roman"/>
                <w:lang w:val="en-US" w:eastAsia="zh-CN"/>
              </w:rPr>
              <w:t>[5:0]</w:t>
            </w:r>
          </w:p>
        </w:tc>
        <w:tc>
          <w:tcPr>
            <w:tcW w:w="73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O</w:t>
            </w:r>
          </w:p>
        </w:tc>
        <w:tc>
          <w:tcPr>
            <w:tcW w:w="4978" w:type="dxa"/>
            <w:vAlign w:val="center"/>
          </w:tcPr>
          <w:p>
            <w:pPr>
              <w:keepNext/>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6位op</w:t>
            </w:r>
            <w:r>
              <w:rPr>
                <w:rFonts w:hint="default" w:ascii="Times New Roman" w:hAnsi="Times New Roman" w:cs="Times New Roman"/>
                <w:sz w:val="24"/>
                <w:lang w:val="en-US" w:eastAsia="zh-CN"/>
              </w:rPr>
              <w:t>code</w:t>
            </w:r>
            <w:r>
              <w:rPr>
                <w:rFonts w:hint="eastAsia" w:ascii="Times New Roman" w:hAnsi="Times New Roman" w:cs="Times New Roman"/>
                <w:sz w:val="24"/>
                <w:lang w:val="en-US" w:eastAsia="zh-CN"/>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lang w:val="en-US" w:eastAsia="zh-CN"/>
              </w:rPr>
              <w:t>Func</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[5:0]</w:t>
            </w:r>
          </w:p>
        </w:tc>
        <w:tc>
          <w:tcPr>
            <w:tcW w:w="73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O</w:t>
            </w:r>
          </w:p>
        </w:tc>
        <w:tc>
          <w:tcPr>
            <w:tcW w:w="4978" w:type="dxa"/>
            <w:vAlign w:val="center"/>
          </w:tcPr>
          <w:p>
            <w:pPr>
              <w:keepNext/>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6位</w:t>
            </w:r>
            <w:r>
              <w:rPr>
                <w:rFonts w:hint="default" w:ascii="Times New Roman" w:hAnsi="Times New Roman" w:cs="Times New Roman"/>
                <w:sz w:val="24"/>
                <w:lang w:val="en-US" w:eastAsia="zh-CN"/>
              </w:rPr>
              <w:t>F</w:t>
            </w:r>
            <w:r>
              <w:rPr>
                <w:rFonts w:hint="eastAsia" w:ascii="Times New Roman" w:hAnsi="Times New Roman" w:cs="Times New Roman"/>
                <w:sz w:val="24"/>
                <w:lang w:val="en-US" w:eastAsia="zh-CN"/>
              </w:rPr>
              <w:t>unc信号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rs</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[5:0]</w:t>
            </w:r>
          </w:p>
        </w:tc>
        <w:tc>
          <w:tcPr>
            <w:tcW w:w="73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O</w:t>
            </w:r>
          </w:p>
        </w:tc>
        <w:tc>
          <w:tcPr>
            <w:tcW w:w="4978" w:type="dxa"/>
            <w:vAlign w:val="center"/>
          </w:tcPr>
          <w:p>
            <w:pPr>
              <w:keepNext/>
              <w:spacing w:line="360" w:lineRule="auto"/>
              <w:jc w:val="center"/>
              <w:rPr>
                <w:rFonts w:hint="eastAsia" w:asciiTheme="minorEastAsia" w:hAnsiTheme="minorEastAsia" w:eastAsiaTheme="minorEastAsia" w:cstheme="minorEastAsia"/>
                <w:sz w:val="24"/>
                <w:lang w:val="en-US" w:eastAsia="zh-CN"/>
              </w:rPr>
            </w:pPr>
            <w:r>
              <w:rPr>
                <w:rFonts w:hint="default" w:ascii="Times New Roman" w:hAnsi="Times New Roman" w:cs="Times New Roman"/>
                <w:sz w:val="24"/>
                <w:lang w:val="en-US" w:eastAsia="zh-CN"/>
              </w:rPr>
              <w:t>rs</w:t>
            </w:r>
            <w:r>
              <w:rPr>
                <w:rFonts w:hint="eastAsia" w:asciiTheme="minorEastAsia" w:hAnsiTheme="minorEastAsia" w:cstheme="minorEastAsia"/>
                <w:sz w:val="24"/>
                <w:lang w:val="en-US" w:eastAsia="zh-CN"/>
              </w:rPr>
              <w:t>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rt</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[5:0]</w:t>
            </w:r>
          </w:p>
        </w:tc>
        <w:tc>
          <w:tcPr>
            <w:tcW w:w="73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w:t>
            </w:r>
          </w:p>
        </w:tc>
        <w:tc>
          <w:tcPr>
            <w:tcW w:w="4978" w:type="dxa"/>
            <w:vAlign w:val="center"/>
          </w:tcPr>
          <w:p>
            <w:pPr>
              <w:keepNext/>
              <w:spacing w:line="360" w:lineRule="auto"/>
              <w:jc w:val="center"/>
              <w:rPr>
                <w:rFonts w:hint="eastAsia" w:asciiTheme="minorEastAsia" w:hAnsiTheme="minorEastAsia" w:eastAsiaTheme="minorEastAsia" w:cstheme="minorEastAsia"/>
                <w:sz w:val="24"/>
                <w:lang w:val="en-US" w:eastAsia="zh-CN"/>
              </w:rPr>
            </w:pPr>
            <w:r>
              <w:rPr>
                <w:rFonts w:hint="default" w:ascii="Times New Roman" w:hAnsi="Times New Roman" w:cs="Times New Roman"/>
                <w:sz w:val="24"/>
                <w:lang w:val="en-US" w:eastAsia="zh-CN"/>
              </w:rPr>
              <w:t>rt</w:t>
            </w:r>
            <w:r>
              <w:rPr>
                <w:rFonts w:hint="eastAsia" w:ascii="Times New Roman" w:hAnsi="Times New Roman" w:cs="Times New Roman"/>
                <w:sz w:val="24"/>
                <w:lang w:val="en-US" w:eastAsia="zh-CN"/>
              </w:rPr>
              <w:t>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rd</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[5:0]</w:t>
            </w:r>
          </w:p>
        </w:tc>
        <w:tc>
          <w:tcPr>
            <w:tcW w:w="73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O</w:t>
            </w:r>
          </w:p>
        </w:tc>
        <w:tc>
          <w:tcPr>
            <w:tcW w:w="4978" w:type="dxa"/>
            <w:vAlign w:val="center"/>
          </w:tcPr>
          <w:p>
            <w:pPr>
              <w:keepNext/>
              <w:spacing w:line="360" w:lineRule="auto"/>
              <w:jc w:val="center"/>
              <w:rPr>
                <w:rFonts w:hint="eastAsia" w:asciiTheme="minorEastAsia" w:hAnsiTheme="minorEastAsia" w:eastAsiaTheme="minorEastAsia" w:cstheme="minorEastAsia"/>
                <w:sz w:val="24"/>
                <w:lang w:val="en-US" w:eastAsia="zh-CN"/>
              </w:rPr>
            </w:pPr>
            <w:r>
              <w:rPr>
                <w:rFonts w:hint="default" w:ascii="Times New Roman" w:hAnsi="Times New Roman" w:cs="Times New Roman"/>
                <w:sz w:val="24"/>
                <w:lang w:val="en-US" w:eastAsia="zh-CN"/>
              </w:rPr>
              <w:t>rd</w:t>
            </w:r>
            <w:r>
              <w:rPr>
                <w:rFonts w:hint="eastAsia" w:ascii="Times New Roman" w:hAnsi="Times New Roman" w:cs="Times New Roman"/>
                <w:sz w:val="24"/>
                <w:lang w:val="en-US" w:eastAsia="zh-CN"/>
              </w:rPr>
              <w:t>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i</w:t>
            </w:r>
            <w:r>
              <w:rPr>
                <w:rFonts w:hint="eastAsia" w:ascii="Times New Roman" w:hAnsi="Times New Roman" w:cs="Times New Roman"/>
                <w:sz w:val="24"/>
                <w:lang w:val="en-US" w:eastAsia="zh-CN"/>
              </w:rPr>
              <w:t>mm</w:t>
            </w:r>
            <w:r>
              <w:rPr>
                <w:rFonts w:hint="default" w:ascii="Times New Roman" w:hAnsi="Times New Roman" w:cs="Times New Roman"/>
                <w:sz w:val="24"/>
                <w:lang w:val="en-US" w:eastAsia="zh-CN"/>
              </w:rPr>
              <w:t>_16</w:t>
            </w:r>
            <w:r>
              <w:rPr>
                <w:rFonts w:hint="eastAsia" w:ascii="Times New Roman" w:hAnsi="Times New Roman" w:cs="Times New Roman"/>
                <w:sz w:val="24"/>
                <w:lang w:val="en-US" w:eastAsia="zh-CN"/>
              </w:rPr>
              <w:t>[15:</w:t>
            </w:r>
            <w:r>
              <w:rPr>
                <w:rFonts w:hint="default" w:ascii="Times New Roman" w:hAnsi="Times New Roman" w:cs="Times New Roman"/>
                <w:sz w:val="24"/>
                <w:lang w:val="en-US" w:eastAsia="zh-CN"/>
              </w:rPr>
              <w:t>0</w:t>
            </w:r>
            <w:r>
              <w:rPr>
                <w:rFonts w:hint="eastAsia" w:ascii="Times New Roman" w:hAnsi="Times New Roman" w:cs="Times New Roman"/>
                <w:sz w:val="24"/>
                <w:lang w:val="en-US" w:eastAsia="zh-CN"/>
              </w:rPr>
              <w:t>]</w:t>
            </w:r>
          </w:p>
        </w:tc>
        <w:tc>
          <w:tcPr>
            <w:tcW w:w="73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O</w:t>
            </w:r>
          </w:p>
        </w:tc>
        <w:tc>
          <w:tcPr>
            <w:tcW w:w="4978" w:type="dxa"/>
            <w:vAlign w:val="center"/>
          </w:tcPr>
          <w:p>
            <w:pPr>
              <w:keepNext/>
              <w:spacing w:line="360" w:lineRule="auto"/>
              <w:jc w:val="center"/>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16位</w:t>
            </w:r>
            <w:r>
              <w:rPr>
                <w:rFonts w:hint="eastAsia" w:ascii="Times New Roman" w:hAnsi="Times New Roman" w:cs="Times New Roman"/>
                <w:sz w:val="24"/>
                <w:lang w:val="en-US" w:eastAsia="zh-CN"/>
              </w:rPr>
              <w:t>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630" w:type="dxa"/>
            <w:vAlign w:val="center"/>
          </w:tcPr>
          <w:p>
            <w:pPr>
              <w:spacing w:line="360" w:lineRule="auto"/>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Imm_26[25:0]</w:t>
            </w:r>
          </w:p>
        </w:tc>
        <w:tc>
          <w:tcPr>
            <w:tcW w:w="73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O</w:t>
            </w:r>
          </w:p>
        </w:tc>
        <w:tc>
          <w:tcPr>
            <w:tcW w:w="4978" w:type="dxa"/>
            <w:vAlign w:val="center"/>
          </w:tcPr>
          <w:p>
            <w:pPr>
              <w:keepNext/>
              <w:spacing w:line="360" w:lineRule="auto"/>
              <w:jc w:val="center"/>
              <w:rPr>
                <w:rFonts w:hint="eastAsia" w:asciiTheme="minorEastAsia" w:hAnsiTheme="minorEastAsia" w:eastAsiaTheme="minorEastAsia" w:cstheme="minorEastAsia"/>
                <w:sz w:val="24"/>
                <w:lang w:val="en-US" w:eastAsia="zh-CN"/>
              </w:rPr>
            </w:pPr>
            <w:r>
              <w:rPr>
                <w:rFonts w:hint="eastAsia" w:ascii="Times New Roman" w:hAnsi="Times New Roman" w:cs="Times New Roman"/>
                <w:sz w:val="24"/>
                <w:lang w:val="en-US" w:eastAsia="zh-CN"/>
              </w:rPr>
              <w:t>26位立即数</w:t>
            </w:r>
          </w:p>
        </w:tc>
      </w:tr>
    </w:tbl>
    <w:p>
      <w:pPr>
        <w:spacing w:line="360" w:lineRule="auto"/>
        <w:rPr>
          <w:rFonts w:hint="eastAsia" w:ascii="Times New Roman" w:hAnsi="Times New Roman" w:cs="Times New Roman"/>
          <w:sz w:val="24"/>
        </w:rPr>
      </w:pPr>
    </w:p>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3"/>
        <w:tblW w:w="83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43"/>
        <w:gridCol w:w="6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7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4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6285"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w:t>
            </w:r>
          </w:p>
        </w:tc>
        <w:tc>
          <w:tcPr>
            <w:tcW w:w="1343" w:type="dxa"/>
            <w:vAlign w:val="center"/>
          </w:tcPr>
          <w:p>
            <w:pPr>
              <w:spacing w:line="360" w:lineRule="auto"/>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输出指令</w:t>
            </w:r>
          </w:p>
        </w:tc>
        <w:tc>
          <w:tcPr>
            <w:tcW w:w="62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rPr>
              <w:t>根据</w:t>
            </w:r>
            <w:r>
              <w:rPr>
                <w:rFonts w:hint="eastAsia" w:ascii="Times New Roman" w:hAnsi="Times New Roman" w:cs="Times New Roman"/>
                <w:sz w:val="24"/>
                <w:lang w:val="en-US" w:eastAsia="zh-CN"/>
              </w:rPr>
              <w:t>当前PC值输出所对应的指令</w:t>
            </w:r>
          </w:p>
        </w:tc>
      </w:tr>
    </w:tbl>
    <w:p>
      <w:pPr>
        <w:spacing w:line="360" w:lineRule="auto"/>
        <w:rPr>
          <w:rFonts w:hint="default" w:ascii="Times New Roman" w:hAnsi="Times New Roman" w:cs="Times New Roman"/>
          <w:sz w:val="24"/>
          <w:lang w:val="en-US"/>
        </w:rPr>
      </w:pPr>
    </w:p>
    <w:p>
      <w:pPr>
        <w:numPr>
          <w:ilvl w:val="0"/>
          <w:numId w:val="2"/>
        </w:numPr>
        <w:spacing w:line="36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GRF（通用寄存器组）</w:t>
      </w:r>
    </w:p>
    <w:p>
      <w:pPr>
        <w:spacing w:line="360" w:lineRule="auto"/>
        <w:ind w:firstLine="480" w:firstLineChars="200"/>
        <w:rPr>
          <w:rFonts w:hint="default" w:asciiTheme="minorEastAsia" w:hAnsiTheme="minorEastAsia" w:eastAsiaTheme="minorEastAsia" w:cstheme="minorEastAsia"/>
          <w:i w:val="0"/>
          <w:caps w:val="0"/>
          <w:color w:val="3C3C3C"/>
          <w:spacing w:val="0"/>
          <w:sz w:val="24"/>
          <w:szCs w:val="24"/>
          <w:shd w:val="clear" w:fill="FFFFFF"/>
          <w:lang w:val="en-US"/>
        </w:rPr>
      </w:pPr>
      <w:r>
        <w:rPr>
          <w:rFonts w:hint="eastAsia" w:asciiTheme="minorEastAsia" w:hAnsiTheme="minorEastAsia" w:eastAsiaTheme="minorEastAsia" w:cstheme="minorEastAsia"/>
          <w:i w:val="0"/>
          <w:caps w:val="0"/>
          <w:color w:val="3C3C3C"/>
          <w:spacing w:val="0"/>
          <w:sz w:val="24"/>
          <w:szCs w:val="24"/>
          <w:shd w:val="clear" w:fill="FFFFFF"/>
          <w:lang w:val="en-US" w:eastAsia="zh-CN"/>
        </w:rPr>
        <w:t>由</w:t>
      </w:r>
      <w:r>
        <w:rPr>
          <w:rFonts w:hint="eastAsia" w:asciiTheme="minorEastAsia" w:hAnsiTheme="minorEastAsia" w:eastAsiaTheme="minorEastAsia" w:cstheme="minorEastAsia"/>
          <w:i w:val="0"/>
          <w:caps w:val="0"/>
          <w:color w:val="3C3C3C"/>
          <w:spacing w:val="0"/>
          <w:sz w:val="24"/>
          <w:szCs w:val="24"/>
          <w:shd w:val="clear" w:fill="FFFFFF"/>
          <w:lang w:val="en-US"/>
        </w:rPr>
        <w:t>32个</w:t>
      </w:r>
      <w:r>
        <w:rPr>
          <w:rFonts w:hint="eastAsia" w:asciiTheme="minorEastAsia" w:hAnsiTheme="minorEastAsia" w:eastAsiaTheme="minorEastAsia" w:cstheme="minorEastAsia"/>
          <w:i w:val="0"/>
          <w:caps w:val="0"/>
          <w:color w:val="3C3C3C"/>
          <w:spacing w:val="0"/>
          <w:sz w:val="24"/>
          <w:szCs w:val="24"/>
          <w:shd w:val="clear" w:fill="FFFFFF"/>
          <w:lang w:val="en-US" w:eastAsia="zh-CN"/>
        </w:rPr>
        <w:t>32位</w:t>
      </w:r>
      <w:r>
        <w:rPr>
          <w:rFonts w:hint="eastAsia" w:asciiTheme="minorEastAsia" w:hAnsiTheme="minorEastAsia" w:eastAsiaTheme="minorEastAsia" w:cstheme="minorEastAsia"/>
          <w:i w:val="0"/>
          <w:caps w:val="0"/>
          <w:color w:val="3C3C3C"/>
          <w:spacing w:val="0"/>
          <w:sz w:val="24"/>
          <w:szCs w:val="24"/>
          <w:shd w:val="clear" w:fill="FFFFFF"/>
          <w:lang w:val="en-US"/>
        </w:rPr>
        <w:t>寄存器</w:t>
      </w:r>
      <w:r>
        <w:rPr>
          <w:rFonts w:hint="eastAsia" w:asciiTheme="minorEastAsia" w:hAnsiTheme="minorEastAsia" w:eastAsiaTheme="minorEastAsia" w:cstheme="minorEastAsia"/>
          <w:i w:val="0"/>
          <w:caps w:val="0"/>
          <w:color w:val="3C3C3C"/>
          <w:spacing w:val="0"/>
          <w:sz w:val="24"/>
          <w:szCs w:val="24"/>
          <w:shd w:val="clear" w:fill="FFFFFF"/>
          <w:lang w:val="en-US" w:eastAsia="zh-CN"/>
        </w:rPr>
        <w:t>构成，其中$0始终保持为0</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3"/>
        <w:tblW w:w="7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4"/>
        <w:gridCol w:w="870"/>
        <w:gridCol w:w="4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223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870"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24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c</w:t>
            </w:r>
            <w:r>
              <w:rPr>
                <w:rFonts w:hint="eastAsia" w:ascii="Times New Roman" w:hAnsi="Times New Roman" w:cs="Times New Roman"/>
                <w:sz w:val="24"/>
                <w:lang w:val="en-US" w:eastAsia="zh-CN"/>
              </w:rPr>
              <w:t>lk</w:t>
            </w:r>
          </w:p>
        </w:tc>
        <w:tc>
          <w:tcPr>
            <w:tcW w:w="870" w:type="dxa"/>
            <w:vAlign w:val="center"/>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I</w:t>
            </w:r>
          </w:p>
        </w:tc>
        <w:tc>
          <w:tcPr>
            <w:tcW w:w="4243"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reset</w:t>
            </w:r>
          </w:p>
        </w:tc>
        <w:tc>
          <w:tcPr>
            <w:tcW w:w="87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24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复位信号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1：有效</w:t>
            </w:r>
          </w:p>
          <w:p>
            <w:pPr>
              <w:keepNext/>
              <w:spacing w:line="360" w:lineRule="auto"/>
              <w:jc w:val="center"/>
              <w:rPr>
                <w:rFonts w:ascii="Times New Roman" w:hAnsi="Times New Roman" w:cs="Times New Roman"/>
                <w:sz w:val="24"/>
              </w:rPr>
            </w:pPr>
            <w:r>
              <w:rPr>
                <w:rFonts w:hint="eastAsia" w:asciiTheme="minorEastAsia" w:hAnsiTheme="minorEastAsia" w:cstheme="minorEastAsia"/>
                <w:sz w:val="24"/>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lang w:val="en-US" w:eastAsia="zh-CN"/>
              </w:rPr>
              <w:t>PC [31:0]</w:t>
            </w:r>
          </w:p>
        </w:tc>
        <w:tc>
          <w:tcPr>
            <w:tcW w:w="870" w:type="dxa"/>
            <w:vAlign w:val="center"/>
          </w:tcPr>
          <w:p>
            <w:pPr>
              <w:spacing w:line="360" w:lineRule="auto"/>
              <w:jc w:val="center"/>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lang w:val="en-US" w:eastAsia="zh-CN"/>
              </w:rPr>
              <w:t>I</w:t>
            </w:r>
          </w:p>
        </w:tc>
        <w:tc>
          <w:tcPr>
            <w:tcW w:w="4243" w:type="dxa"/>
            <w:vAlign w:val="center"/>
          </w:tcPr>
          <w:p>
            <w:pPr>
              <w:keepNext/>
              <w:spacing w:line="360" w:lineRule="auto"/>
              <w:jc w:val="center"/>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当前指令的PC值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sz w:val="24"/>
              </w:rPr>
            </w:pPr>
            <w:r>
              <w:rPr>
                <w:rFonts w:hint="eastAsia" w:ascii="Times New Roman" w:hAnsi="Times New Roman" w:cs="Times New Roman"/>
                <w:sz w:val="24"/>
              </w:rPr>
              <w:t>RegWrite</w:t>
            </w:r>
          </w:p>
        </w:tc>
        <w:tc>
          <w:tcPr>
            <w:tcW w:w="870" w:type="dxa"/>
            <w:vAlign w:val="center"/>
          </w:tcPr>
          <w:p>
            <w:pPr>
              <w:spacing w:line="360" w:lineRule="auto"/>
              <w:jc w:val="center"/>
              <w:rPr>
                <w:rFonts w:hint="eastAsia" w:ascii="Times New Roman" w:hAnsi="Times New Roman" w:cs="Times New Roman"/>
              </w:rPr>
            </w:pPr>
            <w:r>
              <w:rPr>
                <w:rFonts w:hint="eastAsia" w:ascii="Times New Roman" w:hAnsi="Times New Roman" w:cs="Times New Roman"/>
              </w:rPr>
              <w:t>I</w:t>
            </w:r>
          </w:p>
        </w:tc>
        <w:tc>
          <w:tcPr>
            <w:tcW w:w="424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读写控制信号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1：写操作</w:t>
            </w:r>
          </w:p>
          <w:p>
            <w:pPr>
              <w:keepNext/>
              <w:spacing w:line="360" w:lineRule="auto"/>
              <w:jc w:val="center"/>
              <w:rPr>
                <w:rFonts w:hint="eastAsia" w:asciiTheme="minorEastAsia" w:hAnsiTheme="minorEastAsia" w:cstheme="minorEastAsia"/>
                <w:sz w:val="24"/>
              </w:rPr>
            </w:pPr>
            <w:r>
              <w:rPr>
                <w:rFonts w:hint="eastAsia" w:asciiTheme="minorEastAsia" w:hAnsiTheme="minorEastAsia" w:cstheme="minorEastAsia"/>
                <w:sz w:val="24"/>
              </w:rPr>
              <w:t>0：读操作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eastAsiaTheme="minorEastAsia"/>
                <w:lang w:val="en-US" w:eastAsia="zh-CN"/>
              </w:rPr>
            </w:pPr>
            <w:r>
              <w:rPr>
                <w:rFonts w:hint="default" w:ascii="Times New Roman" w:hAnsi="Times New Roman" w:cs="Times New Roman"/>
                <w:sz w:val="24"/>
                <w:lang w:val="en-US"/>
              </w:rPr>
              <w:t>RA</w:t>
            </w:r>
            <w:r>
              <w:rPr>
                <w:rFonts w:hint="eastAsia" w:ascii="Times New Roman" w:hAnsi="Times New Roman" w:cs="Times New Roman"/>
                <w:sz w:val="24"/>
              </w:rPr>
              <w:t>1</w:t>
            </w:r>
            <w:r>
              <w:rPr>
                <w:rFonts w:hint="default" w:ascii="Times New Roman" w:hAnsi="Times New Roman" w:cs="Times New Roman"/>
                <w:sz w:val="24"/>
                <w:lang w:val="en-US"/>
              </w:rPr>
              <w:t xml:space="preserve"> </w:t>
            </w:r>
            <w:r>
              <w:rPr>
                <w:rFonts w:hint="eastAsia" w:ascii="Times New Roman" w:hAnsi="Times New Roman" w:cs="Times New Roman"/>
                <w:sz w:val="24"/>
                <w:lang w:val="en-US" w:eastAsia="zh-CN"/>
              </w:rPr>
              <w:t>[4:0]</w:t>
            </w:r>
          </w:p>
        </w:tc>
        <w:tc>
          <w:tcPr>
            <w:tcW w:w="87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24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读</w:t>
            </w:r>
            <w:r>
              <w:rPr>
                <w:rFonts w:hint="eastAsia" w:asciiTheme="minorEastAsia" w:hAnsiTheme="minorEastAsia" w:cstheme="minorEastAsia"/>
                <w:sz w:val="24"/>
              </w:rPr>
              <w:t>寄存器1的地址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eastAsiaTheme="minorEastAsia"/>
                <w:lang w:val="en-US" w:eastAsia="zh-CN"/>
              </w:rPr>
            </w:pPr>
            <w:r>
              <w:rPr>
                <w:rFonts w:hint="default" w:ascii="Times New Roman" w:hAnsi="Times New Roman" w:cs="Times New Roman"/>
                <w:sz w:val="24"/>
                <w:lang w:val="en-US"/>
              </w:rPr>
              <w:t>RA</w:t>
            </w:r>
            <w:r>
              <w:rPr>
                <w:rFonts w:hint="eastAsia" w:ascii="Times New Roman" w:hAnsi="Times New Roman" w:cs="Times New Roman"/>
                <w:sz w:val="24"/>
              </w:rPr>
              <w:t>2</w:t>
            </w:r>
            <w:r>
              <w:rPr>
                <w:rFonts w:hint="default" w:ascii="Times New Roman" w:hAnsi="Times New Roman" w:cs="Times New Roman"/>
                <w:sz w:val="24"/>
                <w:lang w:val="en-US"/>
              </w:rPr>
              <w:t xml:space="preserve"> </w:t>
            </w:r>
            <w:r>
              <w:rPr>
                <w:rFonts w:hint="eastAsia" w:ascii="Times New Roman" w:hAnsi="Times New Roman" w:cs="Times New Roman"/>
                <w:sz w:val="24"/>
                <w:lang w:val="en-US" w:eastAsia="zh-CN"/>
              </w:rPr>
              <w:t>[4:0]</w:t>
            </w:r>
          </w:p>
        </w:tc>
        <w:tc>
          <w:tcPr>
            <w:tcW w:w="87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424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读寄存</w:t>
            </w:r>
            <w:r>
              <w:rPr>
                <w:rFonts w:hint="eastAsia" w:asciiTheme="minorEastAsia" w:hAnsiTheme="minorEastAsia" w:cstheme="minorEastAsia"/>
                <w:sz w:val="24"/>
              </w:rPr>
              <w:t>器2的地址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sz w:val="24"/>
                <w:lang w:val="en-US" w:eastAsia="zh-CN"/>
              </w:rPr>
            </w:pPr>
            <w:r>
              <w:rPr>
                <w:rFonts w:hint="default" w:ascii="Times New Roman" w:hAnsi="Times New Roman" w:cs="Times New Roman"/>
                <w:sz w:val="24"/>
                <w:lang w:val="en-US"/>
              </w:rPr>
              <w:t xml:space="preserve">WA </w:t>
            </w:r>
            <w:r>
              <w:rPr>
                <w:rFonts w:hint="eastAsia" w:ascii="Times New Roman" w:hAnsi="Times New Roman" w:cs="Times New Roman"/>
                <w:sz w:val="24"/>
                <w:lang w:val="en-US" w:eastAsia="zh-CN"/>
              </w:rPr>
              <w:t>[4:0]</w:t>
            </w:r>
          </w:p>
        </w:tc>
        <w:tc>
          <w:tcPr>
            <w:tcW w:w="87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I</w:t>
            </w:r>
          </w:p>
        </w:tc>
        <w:tc>
          <w:tcPr>
            <w:tcW w:w="424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写寄存器的地址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 xml:space="preserve">WD </w:t>
            </w:r>
            <w:r>
              <w:rPr>
                <w:rFonts w:hint="eastAsia" w:ascii="Times New Roman" w:hAnsi="Times New Roman" w:cs="Times New Roman"/>
                <w:sz w:val="24"/>
                <w:lang w:val="en-US" w:eastAsia="zh-CN"/>
              </w:rPr>
              <w:t>[31:0]</w:t>
            </w:r>
          </w:p>
        </w:tc>
        <w:tc>
          <w:tcPr>
            <w:tcW w:w="870"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I</w:t>
            </w:r>
          </w:p>
        </w:tc>
        <w:tc>
          <w:tcPr>
            <w:tcW w:w="4243" w:type="dxa"/>
            <w:vAlign w:val="center"/>
          </w:tcPr>
          <w:p>
            <w:pPr>
              <w:keepNext/>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向写寄存器中写入的值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eastAsiaTheme="minorEastAsia"/>
                <w:sz w:val="24"/>
                <w:lang w:val="en-US" w:eastAsia="zh-CN"/>
              </w:rPr>
            </w:pPr>
            <w:r>
              <w:rPr>
                <w:rFonts w:hint="default" w:ascii="Times New Roman" w:hAnsi="Times New Roman" w:cs="Times New Roman"/>
                <w:sz w:val="24"/>
                <w:lang w:val="en-US"/>
              </w:rPr>
              <w:t xml:space="preserve">RD1 </w:t>
            </w:r>
            <w:r>
              <w:rPr>
                <w:rFonts w:hint="eastAsia" w:ascii="Times New Roman" w:hAnsi="Times New Roman" w:cs="Times New Roman"/>
                <w:sz w:val="24"/>
                <w:lang w:val="en-US" w:eastAsia="zh-CN"/>
              </w:rPr>
              <w:t>[31:0]</w:t>
            </w:r>
          </w:p>
        </w:tc>
        <w:tc>
          <w:tcPr>
            <w:tcW w:w="87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w:t>
            </w:r>
          </w:p>
        </w:tc>
        <w:tc>
          <w:tcPr>
            <w:tcW w:w="4243"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RA1所对应的寄存器的值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234" w:type="dxa"/>
            <w:vAlign w:val="center"/>
          </w:tcPr>
          <w:p>
            <w:pPr>
              <w:spacing w:line="360" w:lineRule="auto"/>
              <w:jc w:val="center"/>
              <w:rPr>
                <w:rFonts w:hint="eastAsia" w:ascii="Times New Roman" w:hAnsi="Times New Roman" w:cs="Times New Roman" w:eastAsiaTheme="minorEastAsia"/>
                <w:sz w:val="24"/>
                <w:lang w:val="en-US" w:eastAsia="zh-CN"/>
              </w:rPr>
            </w:pPr>
            <w:r>
              <w:rPr>
                <w:rFonts w:hint="default" w:ascii="Times New Roman" w:hAnsi="Times New Roman" w:cs="Times New Roman"/>
                <w:sz w:val="24"/>
                <w:lang w:val="en-US"/>
              </w:rPr>
              <w:t xml:space="preserve">RD2 </w:t>
            </w:r>
            <w:r>
              <w:rPr>
                <w:rFonts w:hint="eastAsia" w:ascii="Times New Roman" w:hAnsi="Times New Roman" w:cs="Times New Roman"/>
                <w:sz w:val="24"/>
                <w:lang w:val="en-US" w:eastAsia="zh-CN"/>
              </w:rPr>
              <w:t>[31:0]</w:t>
            </w:r>
          </w:p>
        </w:tc>
        <w:tc>
          <w:tcPr>
            <w:tcW w:w="870"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O</w:t>
            </w:r>
          </w:p>
        </w:tc>
        <w:tc>
          <w:tcPr>
            <w:tcW w:w="424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lang w:val="en-US" w:eastAsia="zh-CN"/>
              </w:rPr>
              <w:t>RA2所对应的寄存器的值</w:t>
            </w:r>
          </w:p>
        </w:tc>
      </w:tr>
    </w:tbl>
    <w:p>
      <w:pPr>
        <w:spacing w:line="360" w:lineRule="auto"/>
        <w:ind w:firstLine="480" w:firstLineChars="200"/>
        <w:rPr>
          <w:rFonts w:hint="eastAsia" w:ascii="黑体" w:hAnsi="黑体" w:eastAsia="黑体" w:cs="黑体"/>
          <w:sz w:val="24"/>
        </w:rPr>
      </w:pPr>
    </w:p>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3"/>
        <w:tblW w:w="83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43"/>
        <w:gridCol w:w="6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7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4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6285"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复位</w:t>
            </w:r>
          </w:p>
        </w:tc>
        <w:tc>
          <w:tcPr>
            <w:tcW w:w="6285" w:type="dxa"/>
            <w:vAlign w:val="center"/>
          </w:tcPr>
          <w:p>
            <w:pPr>
              <w:spacing w:line="360" w:lineRule="auto"/>
              <w:rPr>
                <w:rFonts w:ascii="Times New Roman" w:hAnsi="Times New Roman" w:cs="Times New Roman"/>
                <w:sz w:val="24"/>
              </w:rPr>
            </w:pPr>
            <w:r>
              <w:rPr>
                <w:rFonts w:hint="eastAsia" w:ascii="Times New Roman" w:hAnsi="Times New Roman" w:cs="Times New Roman"/>
                <w:sz w:val="24"/>
              </w:rPr>
              <w:t>当复位信号有效时，所有寄存器的值被设置为0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写寄存器</w:t>
            </w:r>
          </w:p>
        </w:tc>
        <w:tc>
          <w:tcPr>
            <w:tcW w:w="6285"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cs="Times New Roman"/>
                <w:sz w:val="24"/>
              </w:rPr>
            </w:pPr>
            <w:r>
              <w:rPr>
                <w:rFonts w:hint="eastAsia" w:ascii="Times New Roman" w:hAnsi="Times New Roman" w:cs="Times New Roman"/>
                <w:sz w:val="24"/>
              </w:rPr>
              <w:t>根据输入的写寄存器地址，把输入的数据写入写寄存器中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读寄存器</w:t>
            </w:r>
          </w:p>
        </w:tc>
        <w:tc>
          <w:tcPr>
            <w:tcW w:w="6285"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cs="Times New Roman"/>
                <w:sz w:val="24"/>
              </w:rPr>
            </w:pPr>
            <w:r>
              <w:rPr>
                <w:rFonts w:hint="eastAsia" w:ascii="Times New Roman" w:hAnsi="Times New Roman" w:cs="Times New Roman"/>
                <w:sz w:val="24"/>
              </w:rPr>
              <w:t>根据输入的读寄存器地址，将数据读出</w:t>
            </w:r>
          </w:p>
        </w:tc>
      </w:tr>
    </w:tbl>
    <w:p>
      <w:pPr>
        <w:spacing w:line="360" w:lineRule="auto"/>
        <w:rPr>
          <w:rFonts w:ascii="黑体" w:hAnsi="黑体" w:eastAsia="黑体" w:cs="黑体"/>
          <w:sz w:val="24"/>
        </w:rPr>
      </w:pPr>
    </w:p>
    <w:p>
      <w:pPr>
        <w:numPr>
          <w:ilvl w:val="0"/>
          <w:numId w:val="2"/>
        </w:numPr>
        <w:spacing w:line="36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ALU（算术逻辑单元）</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提供32位加、减、或运算</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可以不支持溢出</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3"/>
        <w:tblW w:w="7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900"/>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5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900"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90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[31:0]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heme="minorEastAsia" w:hAnsiTheme="minorEastAsia" w:cstheme="minorEastAsia"/>
                <w:sz w:val="24"/>
              </w:rPr>
            </w:pPr>
            <w:r>
              <w:rPr>
                <w:rFonts w:ascii="Times New Roman" w:hAnsi="Times New Roman" w:cs="Times New Roman"/>
                <w:sz w:val="24"/>
              </w:rPr>
              <w:t>ALU</w:t>
            </w:r>
            <w:r>
              <w:rPr>
                <w:rFonts w:hint="eastAsia" w:asciiTheme="minorEastAsia" w:hAnsiTheme="minorEastAsia" w:cstheme="minorEastAsia"/>
                <w:sz w:val="24"/>
              </w:rPr>
              <w:t>32位输入数据</w:t>
            </w:r>
            <w:r>
              <w:rPr>
                <w:rFonts w:ascii="Times New Roman" w:hAnsi="Times New Roman" w:cs="Times New Roman"/>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B</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[31:0]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ascii="Times New Roman" w:hAnsi="Times New Roman" w:cs="Times New Roman"/>
                <w:sz w:val="24"/>
              </w:rPr>
              <w:t>ALU</w:t>
            </w:r>
            <w:r>
              <w:rPr>
                <w:rFonts w:hint="eastAsia" w:asciiTheme="minorEastAsia" w:hAnsiTheme="minorEastAsia" w:cstheme="minorEastAsia"/>
                <w:sz w:val="24"/>
              </w:rPr>
              <w:t>32位输入数据</w:t>
            </w:r>
            <w:r>
              <w:rPr>
                <w:rFonts w:ascii="Times New Roman" w:hAnsi="Times New Roman" w:cs="Times New Roman"/>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ALUop[1:0]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903" w:type="dxa"/>
            <w:vAlign w:val="center"/>
          </w:tcPr>
          <w:p>
            <w:pPr>
              <w:keepNext/>
              <w:spacing w:line="360" w:lineRule="auto"/>
              <w:jc w:val="center"/>
              <w:rPr>
                <w:rFonts w:ascii="Times New Roman" w:hAnsi="Times New Roman" w:cs="Times New Roman"/>
                <w:sz w:val="24"/>
              </w:rPr>
            </w:pPr>
            <w:r>
              <w:rPr>
                <w:rFonts w:hint="eastAsia" w:ascii="Times New Roman" w:hAnsi="Times New Roman" w:cs="Times New Roman"/>
                <w:sz w:val="24"/>
              </w:rPr>
              <w:t>ALU功能选择信号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00:加法</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01:减法</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10:或运算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sz w:val="24"/>
              </w:rPr>
              <w:t>Result</w:t>
            </w:r>
            <w:r>
              <w:rPr>
                <w:rFonts w:hint="eastAsia" w:ascii="Times New Roman" w:hAnsi="Times New Roman" w:cs="Times New Roman"/>
                <w:sz w:val="24"/>
                <w:lang w:val="en-US" w:eastAsia="zh-CN"/>
              </w:rPr>
              <w:t>[31:0]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903"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32位</w:t>
            </w:r>
            <w:r>
              <w:rPr>
                <w:rFonts w:hint="eastAsia" w:asciiTheme="minorEastAsia" w:hAnsiTheme="minorEastAsia" w:cstheme="minorEastAsia"/>
                <w:sz w:val="24"/>
                <w:lang w:val="en-US" w:eastAsia="zh-CN"/>
              </w:rPr>
              <w:t>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544" w:type="dxa"/>
            <w:vAlign w:val="center"/>
          </w:tcPr>
          <w:p>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Zero</w:t>
            </w:r>
          </w:p>
        </w:tc>
        <w:tc>
          <w:tcPr>
            <w:tcW w:w="900" w:type="dxa"/>
            <w:vAlign w:val="center"/>
          </w:tcPr>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O</w:t>
            </w:r>
          </w:p>
        </w:tc>
        <w:tc>
          <w:tcPr>
            <w:tcW w:w="4903" w:type="dxa"/>
            <w:vAlign w:val="center"/>
          </w:tcPr>
          <w:p>
            <w:pPr>
              <w:keepNext/>
              <w:spacing w:line="360" w:lineRule="auto"/>
              <w:jc w:val="center"/>
              <w:rPr>
                <w:rFonts w:hint="default" w:asciiTheme="minorEastAsia" w:hAnsiTheme="minorEastAsia" w:cstheme="minorEastAsia"/>
                <w:sz w:val="24"/>
                <w:lang w:val="en-US"/>
              </w:rPr>
            </w:pPr>
            <w:r>
              <w:rPr>
                <w:rFonts w:hint="default" w:asciiTheme="minorEastAsia" w:hAnsiTheme="minorEastAsia" w:cstheme="minorEastAsia"/>
                <w:sz w:val="24"/>
                <w:lang w:val="en-US"/>
              </w:rPr>
              <w:t>A == B</w:t>
            </w:r>
          </w:p>
        </w:tc>
      </w:tr>
    </w:tbl>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3"/>
        <w:tblW w:w="73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343"/>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7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34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301"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343"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加</w:t>
            </w:r>
          </w:p>
        </w:tc>
        <w:tc>
          <w:tcPr>
            <w:tcW w:w="5301"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val="en-US" w:eastAsia="zh-CN"/>
              </w:rPr>
              <w:t xml:space="preserve"> + </w:t>
            </w:r>
            <w:r>
              <w:rPr>
                <w:rFonts w:hint="eastAsia" w:ascii="Times New Roman" w:hAnsi="Times New Roman" w:cs="Times New Roman"/>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343" w:type="dxa"/>
            <w:vAlign w:val="center"/>
          </w:tcPr>
          <w:p>
            <w:pPr>
              <w:spacing w:line="360" w:lineRule="auto"/>
              <w:jc w:val="center"/>
              <w:rPr>
                <w:rFonts w:ascii="Times New Roman" w:hAnsi="Times New Roman" w:cs="Times New Roman"/>
              </w:rPr>
            </w:pPr>
            <w:r>
              <w:rPr>
                <w:rFonts w:hint="eastAsia" w:ascii="Times New Roman" w:hAnsi="Times New Roman" w:cs="Times New Roman"/>
              </w:rPr>
              <w:t>减</w:t>
            </w:r>
          </w:p>
        </w:tc>
        <w:tc>
          <w:tcPr>
            <w:tcW w:w="530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val="en-US" w:eastAsia="zh-CN"/>
              </w:rPr>
              <w:t xml:space="preserve"> - </w:t>
            </w:r>
            <w:r>
              <w:rPr>
                <w:rFonts w:hint="eastAsia" w:ascii="Times New Roman" w:hAnsi="Times New Roman" w:cs="Times New Roman"/>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343"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或</w:t>
            </w:r>
          </w:p>
        </w:tc>
        <w:tc>
          <w:tcPr>
            <w:tcW w:w="530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val="en-US" w:eastAsia="zh-CN"/>
              </w:rPr>
              <w:t xml:space="preserve"> | </w:t>
            </w:r>
            <w:r>
              <w:rPr>
                <w:rFonts w:hint="eastAsia" w:ascii="Times New Roman" w:hAnsi="Times New Roman" w:cs="Times New Roman"/>
                <w:sz w:val="24"/>
              </w:rPr>
              <w:t>B</w:t>
            </w:r>
          </w:p>
        </w:tc>
      </w:tr>
    </w:tbl>
    <w:p>
      <w:pPr>
        <w:spacing w:line="360" w:lineRule="auto"/>
        <w:ind w:firstLine="480" w:firstLineChars="200"/>
        <w:rPr>
          <w:rFonts w:ascii="黑体" w:hAnsi="黑体" w:eastAsia="黑体" w:cs="黑体"/>
          <w:sz w:val="24"/>
        </w:rPr>
      </w:pPr>
    </w:p>
    <w:p>
      <w:pPr>
        <w:numPr>
          <w:ilvl w:val="0"/>
          <w:numId w:val="2"/>
        </w:numPr>
        <w:spacing w:line="36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DM（数据存储器）</w:t>
      </w:r>
    </w:p>
    <w:p>
      <w:pPr>
        <w:spacing w:line="360" w:lineRule="auto"/>
        <w:ind w:firstLine="480" w:firstLineChars="200"/>
        <w:rPr>
          <w:rFonts w:ascii="Times New Roman" w:hAnsi="Times New Roman" w:cs="Times New Roman"/>
          <w:sz w:val="24"/>
        </w:rPr>
      </w:pPr>
      <w:r>
        <w:rPr>
          <w:rFonts w:ascii="Verdana" w:hAnsi="Verdana" w:eastAsia="Verdana" w:cs="Verdana"/>
          <w:i w:val="0"/>
          <w:caps w:val="0"/>
          <w:color w:val="3C3C3C"/>
          <w:spacing w:val="0"/>
          <w:sz w:val="24"/>
          <w:szCs w:val="24"/>
          <w:shd w:val="clear" w:fill="FFFFFF"/>
        </w:rPr>
        <w:t> </w:t>
      </w:r>
      <w:r>
        <w:rPr>
          <w:rFonts w:hint="default" w:ascii="Times New Roman" w:hAnsi="Times New Roman" w:cs="Times New Roman"/>
          <w:sz w:val="24"/>
          <w:lang w:val="en-US"/>
        </w:rPr>
        <w:t>DM</w:t>
      </w:r>
      <w:r>
        <w:rPr>
          <w:rFonts w:hint="default" w:asciiTheme="minorEastAsia" w:hAnsiTheme="minorEastAsia" w:cstheme="minorEastAsia"/>
          <w:sz w:val="24"/>
        </w:rPr>
        <w:t>容量为</w:t>
      </w:r>
      <w:r>
        <w:rPr>
          <w:rFonts w:hint="eastAsia" w:ascii="Times New Roman" w:hAnsi="Times New Roman" w:cs="Times New Roman"/>
          <w:sz w:val="24"/>
          <w:lang w:val="en-US" w:eastAsia="zh-CN"/>
        </w:rPr>
        <w:t>3</w:t>
      </w:r>
      <w:r>
        <w:rPr>
          <w:rFonts w:hint="default" w:asciiTheme="minorEastAsia" w:hAnsiTheme="minorEastAsia" w:cstheme="minorEastAsia"/>
          <w:sz w:val="24"/>
          <w:lang w:val="en-US"/>
        </w:rPr>
        <w:t>2</w:t>
      </w:r>
      <w:r>
        <w:rPr>
          <w:rFonts w:hint="default" w:ascii="Times New Roman" w:hAnsi="Times New Roman" w:cs="Times New Roman"/>
          <w:sz w:val="24"/>
          <w:lang w:val="en-US"/>
        </w:rPr>
        <w:t>bit</w:t>
      </w:r>
      <w:r>
        <w:rPr>
          <w:rFonts w:hint="default" w:asciiTheme="minorEastAsia" w:hAnsiTheme="minorEastAsia" w:cstheme="minorEastAsia"/>
          <w:sz w:val="24"/>
        </w:rPr>
        <w:t>×</w:t>
      </w:r>
      <w:r>
        <w:rPr>
          <w:rFonts w:hint="default" w:asciiTheme="minorEastAsia" w:hAnsiTheme="minorEastAsia" w:cstheme="minorEastAsia"/>
          <w:sz w:val="24"/>
          <w:lang w:val="en-US"/>
        </w:rPr>
        <w:t>1024</w:t>
      </w:r>
      <w:r>
        <w:rPr>
          <w:rFonts w:hint="eastAsia" w:asciiTheme="minorEastAsia" w:hAnsiTheme="minorEastAsia" w:cstheme="minorEastAsia"/>
          <w:sz w:val="24"/>
          <w:lang w:val="en-US" w:eastAsia="zh-CN"/>
        </w:rPr>
        <w:t>，其起始地址为</w:t>
      </w:r>
      <w:r>
        <w:rPr>
          <w:rFonts w:hint="eastAsia" w:asciiTheme="minorEastAsia" w:hAnsiTheme="minorEastAsia" w:cstheme="minorEastAsia"/>
          <w:sz w:val="24"/>
        </w:rPr>
        <w:t>0x0000</w:t>
      </w:r>
      <w:r>
        <w:rPr>
          <w:rFonts w:hint="eastAsia" w:asciiTheme="minorEastAsia" w:hAnsiTheme="minorEastAsia" w:cstheme="minorEastAsia"/>
          <w:sz w:val="24"/>
          <w:lang w:val="en-US" w:eastAsia="zh-CN"/>
        </w:rPr>
        <w:t>3</w:t>
      </w:r>
      <w:r>
        <w:rPr>
          <w:rFonts w:hint="eastAsia" w:ascii="Times New Roman" w:hAnsi="Times New Roman" w:cs="Times New Roman"/>
          <w:sz w:val="24"/>
        </w:rPr>
        <w:t>000</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3"/>
        <w:tblW w:w="7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765"/>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799"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765"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78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9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clk</w:t>
            </w:r>
          </w:p>
        </w:tc>
        <w:tc>
          <w:tcPr>
            <w:tcW w:w="765"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rPr>
              <w:t>I</w:t>
            </w:r>
          </w:p>
        </w:tc>
        <w:tc>
          <w:tcPr>
            <w:tcW w:w="4783" w:type="dxa"/>
            <w:vAlign w:val="center"/>
          </w:tcPr>
          <w:p>
            <w:pPr>
              <w:keepNext/>
              <w:spacing w:line="360" w:lineRule="auto"/>
              <w:jc w:val="center"/>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99" w:type="dxa"/>
            <w:vAlign w:val="center"/>
          </w:tcPr>
          <w:p>
            <w:pPr>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rPr>
              <w:t>reset</w:t>
            </w:r>
          </w:p>
        </w:tc>
        <w:tc>
          <w:tcPr>
            <w:tcW w:w="765" w:type="dxa"/>
            <w:vAlign w:val="center"/>
          </w:tcPr>
          <w:p>
            <w:pPr>
              <w:spacing w:line="360" w:lineRule="auto"/>
              <w:jc w:val="center"/>
              <w:rPr>
                <w:rFonts w:ascii="Times New Roman" w:hAnsi="Times New Roman" w:cs="Times New Roman" w:eastAsiaTheme="minorEastAsia"/>
                <w:kern w:val="2"/>
                <w:sz w:val="21"/>
                <w:szCs w:val="24"/>
                <w:lang w:val="en-US" w:eastAsia="zh-CN" w:bidi="ar-SA"/>
              </w:rPr>
            </w:pPr>
            <w:r>
              <w:rPr>
                <w:rFonts w:hint="eastAsia" w:ascii="Times New Roman" w:hAnsi="Times New Roman" w:cs="Times New Roman"/>
              </w:rPr>
              <w:t>I</w:t>
            </w:r>
          </w:p>
        </w:tc>
        <w:tc>
          <w:tcPr>
            <w:tcW w:w="478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复位信号</w:t>
            </w:r>
          </w:p>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1：有效</w:t>
            </w:r>
          </w:p>
          <w:p>
            <w:pPr>
              <w:keepNext/>
              <w:spacing w:line="360" w:lineRule="auto"/>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sz w:val="24"/>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99" w:type="dxa"/>
            <w:vAlign w:val="center"/>
          </w:tcPr>
          <w:p>
            <w:pPr>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rPr>
              <w:t>MemWrite</w:t>
            </w:r>
          </w:p>
        </w:tc>
        <w:tc>
          <w:tcPr>
            <w:tcW w:w="765" w:type="dxa"/>
            <w:vAlign w:val="center"/>
          </w:tcPr>
          <w:p>
            <w:pPr>
              <w:spacing w:line="360" w:lineRule="auto"/>
              <w:jc w:val="center"/>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rPr>
              <w:t>I</w:t>
            </w:r>
          </w:p>
        </w:tc>
        <w:tc>
          <w:tcPr>
            <w:tcW w:w="478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读写控制信号</w:t>
            </w:r>
          </w:p>
          <w:p>
            <w:pPr>
              <w:keepNext/>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heme="minorEastAsia" w:hAnsiTheme="minorEastAsia" w:cstheme="minorEastAsia"/>
                <w:sz w:val="24"/>
              </w:rPr>
              <w:t>1：写操作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99" w:type="dxa"/>
            <w:vAlign w:val="center"/>
          </w:tcPr>
          <w:p>
            <w:pPr>
              <w:spacing w:line="360" w:lineRule="auto"/>
              <w:jc w:val="center"/>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PC</w:t>
            </w:r>
          </w:p>
        </w:tc>
        <w:tc>
          <w:tcPr>
            <w:tcW w:w="765" w:type="dxa"/>
            <w:vAlign w:val="center"/>
          </w:tcPr>
          <w:p>
            <w:pPr>
              <w:spacing w:line="360" w:lineRule="auto"/>
              <w:jc w:val="center"/>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rPr>
              <w:t>I</w:t>
            </w:r>
          </w:p>
        </w:tc>
        <w:tc>
          <w:tcPr>
            <w:tcW w:w="4783" w:type="dxa"/>
            <w:vAlign w:val="center"/>
          </w:tcPr>
          <w:p>
            <w:pPr>
              <w:keepNext/>
              <w:spacing w:line="360" w:lineRule="auto"/>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sz w:val="24"/>
                <w:lang w:val="en-US" w:eastAsia="zh-CN"/>
              </w:rPr>
              <w:t>对应指令的</w:t>
            </w:r>
            <w:r>
              <w:rPr>
                <w:rFonts w:hint="default" w:asciiTheme="minorEastAsia" w:hAnsiTheme="minorEastAsia" w:cstheme="minorEastAsia"/>
                <w:sz w:val="24"/>
                <w:lang w:val="en-US" w:eastAsia="zh-CN"/>
              </w:rPr>
              <w:t>PC</w:t>
            </w:r>
            <w:r>
              <w:rPr>
                <w:rFonts w:hint="eastAsia" w:asciiTheme="minorEastAsia" w:hAnsiTheme="minorEastAsia" w:cstheme="minorEastAsia"/>
                <w:sz w:val="24"/>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99" w:type="dxa"/>
            <w:vAlign w:val="center"/>
          </w:tcPr>
          <w:p>
            <w:pPr>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lang w:val="en-US" w:eastAsia="zh-CN"/>
              </w:rPr>
              <w:t>Address</w:t>
            </w:r>
            <w:r>
              <w:rPr>
                <w:rFonts w:hint="default" w:ascii="Times New Roman" w:hAnsi="Times New Roman" w:cs="Times New Roman"/>
                <w:sz w:val="24"/>
                <w:lang w:val="en-US" w:eastAsia="zh-CN"/>
              </w:rPr>
              <w:t xml:space="preserve"> </w:t>
            </w:r>
            <w:r>
              <w:rPr>
                <w:rFonts w:hint="eastAsia" w:ascii="Times New Roman" w:hAnsi="Times New Roman" w:cs="Times New Roman"/>
                <w:sz w:val="24"/>
                <w:lang w:val="en-US" w:eastAsia="zh-CN"/>
              </w:rPr>
              <w:t>[31:0]</w:t>
            </w:r>
          </w:p>
        </w:tc>
        <w:tc>
          <w:tcPr>
            <w:tcW w:w="765" w:type="dxa"/>
            <w:vAlign w:val="center"/>
          </w:tcPr>
          <w:p>
            <w:pPr>
              <w:spacing w:line="360" w:lineRule="auto"/>
              <w:jc w:val="center"/>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kern w:val="2"/>
                <w:sz w:val="21"/>
                <w:szCs w:val="24"/>
                <w:lang w:val="en-US" w:eastAsia="zh-CN" w:bidi="ar-SA"/>
              </w:rPr>
              <w:t>I</w:t>
            </w:r>
          </w:p>
        </w:tc>
        <w:tc>
          <w:tcPr>
            <w:tcW w:w="4783" w:type="dxa"/>
            <w:vAlign w:val="center"/>
          </w:tcPr>
          <w:p>
            <w:pPr>
              <w:keepNext/>
              <w:spacing w:line="360" w:lineRule="auto"/>
              <w:jc w:val="center"/>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所要进行操作的地址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99" w:type="dxa"/>
            <w:vAlign w:val="center"/>
          </w:tcPr>
          <w:p>
            <w:pPr>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lang w:val="en-US" w:eastAsia="zh-CN"/>
              </w:rPr>
              <w:t xml:space="preserve">WD </w:t>
            </w:r>
            <w:r>
              <w:rPr>
                <w:rFonts w:hint="eastAsia" w:ascii="Times New Roman" w:hAnsi="Times New Roman" w:cs="Times New Roman"/>
                <w:sz w:val="24"/>
              </w:rPr>
              <w:t>[31:0]</w:t>
            </w:r>
          </w:p>
        </w:tc>
        <w:tc>
          <w:tcPr>
            <w:tcW w:w="765" w:type="dxa"/>
            <w:vAlign w:val="center"/>
          </w:tcPr>
          <w:p>
            <w:pPr>
              <w:spacing w:line="360" w:lineRule="auto"/>
              <w:jc w:val="center"/>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rPr>
              <w:t>I</w:t>
            </w:r>
          </w:p>
        </w:tc>
        <w:tc>
          <w:tcPr>
            <w:tcW w:w="4783" w:type="dxa"/>
            <w:vAlign w:val="center"/>
          </w:tcPr>
          <w:p>
            <w:pPr>
              <w:keepNext/>
              <w:spacing w:line="360" w:lineRule="auto"/>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rPr>
              <w:t>写入数据的输入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99" w:type="dxa"/>
            <w:vAlign w:val="center"/>
          </w:tcPr>
          <w:p>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RD [31:0]</w:t>
            </w:r>
          </w:p>
        </w:tc>
        <w:tc>
          <w:tcPr>
            <w:tcW w:w="765"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8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读取数据的输出</w:t>
            </w:r>
          </w:p>
        </w:tc>
      </w:tr>
    </w:tbl>
    <w:p>
      <w:pPr>
        <w:spacing w:line="360" w:lineRule="auto"/>
        <w:ind w:firstLine="480" w:firstLineChars="200"/>
        <w:rPr>
          <w:rFonts w:ascii="黑体" w:hAnsi="黑体" w:eastAsia="黑体" w:cs="黑体"/>
          <w:sz w:val="24"/>
        </w:rPr>
      </w:pPr>
      <w:r>
        <w:rPr>
          <w:rFonts w:hint="eastAsia" w:ascii="黑体" w:hAnsi="黑体" w:eastAsia="黑体" w:cs="黑体"/>
          <w:sz w:val="24"/>
        </w:rPr>
        <w:t>功能定义</w:t>
      </w:r>
    </w:p>
    <w:tbl>
      <w:tblPr>
        <w:tblStyle w:val="3"/>
        <w:tblW w:w="73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210"/>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7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210"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43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210" w:type="dxa"/>
            <w:vAlign w:val="center"/>
          </w:tcPr>
          <w:p>
            <w:pPr>
              <w:spacing w:line="360" w:lineRule="auto"/>
              <w:jc w:val="center"/>
              <w:rPr>
                <w:rFonts w:ascii="Times New Roman" w:hAnsi="Times New Roman" w:cs="Times New Roman"/>
              </w:rPr>
            </w:pPr>
            <w:r>
              <w:rPr>
                <w:rFonts w:hint="eastAsia" w:ascii="Times New Roman" w:hAnsi="Times New Roman" w:cs="Times New Roman"/>
              </w:rPr>
              <w:t>复位</w:t>
            </w:r>
          </w:p>
        </w:tc>
        <w:tc>
          <w:tcPr>
            <w:tcW w:w="543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当复位信号有效时，所有数据被设置为0x00000000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210" w:type="dxa"/>
            <w:vAlign w:val="center"/>
          </w:tcPr>
          <w:p>
            <w:pPr>
              <w:spacing w:line="360" w:lineRule="auto"/>
              <w:jc w:val="center"/>
              <w:rPr>
                <w:rFonts w:ascii="Times New Roman" w:hAnsi="Times New Roman" w:cs="Times New Roman"/>
              </w:rPr>
            </w:pPr>
            <w:r>
              <w:rPr>
                <w:rFonts w:hint="eastAsia" w:ascii="Times New Roman" w:hAnsi="Times New Roman" w:cs="Times New Roman"/>
              </w:rPr>
              <w:t>写操作</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根据输入</w:t>
            </w:r>
            <w:r>
              <w:rPr>
                <w:rFonts w:hint="eastAsia" w:ascii="Times New Roman" w:hAnsi="Times New Roman" w:cs="Times New Roman"/>
                <w:sz w:val="24"/>
                <w:lang w:val="en-US" w:eastAsia="zh-CN"/>
              </w:rPr>
              <w:t>address</w:t>
            </w:r>
            <w:r>
              <w:rPr>
                <w:rFonts w:hint="eastAsia" w:ascii="Times New Roman" w:hAnsi="Times New Roman" w:cs="Times New Roman"/>
                <w:sz w:val="24"/>
              </w:rPr>
              <w:t>，把输入的数据写入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210" w:type="dxa"/>
            <w:vAlign w:val="center"/>
          </w:tcPr>
          <w:p>
            <w:pPr>
              <w:spacing w:line="360" w:lineRule="auto"/>
              <w:jc w:val="center"/>
              <w:rPr>
                <w:rFonts w:ascii="Times New Roman" w:hAnsi="Times New Roman" w:cs="Times New Roman"/>
              </w:rPr>
            </w:pPr>
            <w:r>
              <w:rPr>
                <w:rFonts w:hint="eastAsia" w:ascii="Times New Roman" w:hAnsi="Times New Roman" w:cs="Times New Roman"/>
              </w:rPr>
              <w:t>读操作</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根据输入</w:t>
            </w:r>
            <w:r>
              <w:rPr>
                <w:rFonts w:hint="eastAsia" w:ascii="Times New Roman" w:hAnsi="Times New Roman" w:cs="Times New Roman"/>
                <w:sz w:val="24"/>
                <w:lang w:val="en-US" w:eastAsia="zh-CN"/>
              </w:rPr>
              <w:t>address</w:t>
            </w:r>
            <w:r>
              <w:rPr>
                <w:rFonts w:hint="eastAsia" w:ascii="Times New Roman" w:hAnsi="Times New Roman" w:cs="Times New Roman"/>
                <w:sz w:val="24"/>
              </w:rPr>
              <w:t>，将其中的数据读出</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ascii="Times New Roman" w:hAnsi="Times New Roman" w:eastAsia="黑体" w:cs="Times New Roman"/>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ascii="Times New Roman" w:hAnsi="Times New Roman" w:eastAsia="黑体" w:cs="Times New Roman"/>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ascii="Times New Roman" w:hAnsi="Times New Roman" w:eastAsia="黑体" w:cs="Times New Roman"/>
          <w:sz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EXT（位扩展器）</w:t>
      </w:r>
    </w:p>
    <w:p>
      <w:pPr>
        <w:spacing w:line="36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模块接口</w:t>
      </w:r>
    </w:p>
    <w:tbl>
      <w:tblPr>
        <w:tblStyle w:val="3"/>
        <w:tblW w:w="7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900"/>
        <w:gridCol w:w="4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75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900"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693"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5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I</w:t>
            </w:r>
            <w:r>
              <w:rPr>
                <w:rFonts w:hint="eastAsia" w:ascii="Times New Roman" w:hAnsi="Times New Roman" w:cs="Times New Roman"/>
                <w:sz w:val="24"/>
              </w:rPr>
              <w:t>mm</w:t>
            </w:r>
            <w:r>
              <w:rPr>
                <w:rFonts w:hint="eastAsia" w:ascii="Times New Roman" w:hAnsi="Times New Roman" w:cs="Times New Roman"/>
                <w:sz w:val="24"/>
                <w:lang w:val="en-US" w:eastAsia="zh-CN"/>
              </w:rPr>
              <w:t xml:space="preserve">_16 </w:t>
            </w:r>
            <w:r>
              <w:rPr>
                <w:rFonts w:hint="eastAsia" w:ascii="Times New Roman" w:hAnsi="Times New Roman" w:cs="Times New Roman"/>
                <w:sz w:val="24"/>
              </w:rPr>
              <w:t>[15:0]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693"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16</w:t>
            </w:r>
            <w:r>
              <w:rPr>
                <w:rFonts w:hint="eastAsia" w:asciiTheme="minorEastAsia" w:hAnsiTheme="minorEastAsia" w:cstheme="minorEastAsia"/>
                <w:sz w:val="24"/>
                <w:lang w:val="en-US" w:eastAsia="zh-CN"/>
              </w:rPr>
              <w:t>位立即数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54"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Extop[1:0]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693" w:type="dxa"/>
            <w:vAlign w:val="center"/>
          </w:tcPr>
          <w:p>
            <w:pPr>
              <w:keepNext/>
              <w:spacing w:line="360" w:lineRule="auto"/>
              <w:jc w:val="center"/>
              <w:rPr>
                <w:rFonts w:asciiTheme="minorEastAsia" w:hAnsiTheme="minorEastAsia" w:cstheme="minorEastAsia"/>
                <w:sz w:val="24"/>
              </w:rPr>
            </w:pPr>
            <w:r>
              <w:rPr>
                <w:rFonts w:hint="eastAsia" w:asciiTheme="minorEastAsia" w:hAnsiTheme="minorEastAsia" w:cstheme="minorEastAsia"/>
                <w:sz w:val="24"/>
              </w:rPr>
              <w:t>位扩展选择信号</w:t>
            </w:r>
          </w:p>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00</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无符号扩展</w:t>
            </w:r>
          </w:p>
          <w:p>
            <w:pPr>
              <w:keepNext/>
              <w:spacing w:line="360" w:lineRule="auto"/>
              <w:jc w:val="center"/>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rPr>
              <w:t>01：</w:t>
            </w:r>
            <w:r>
              <w:rPr>
                <w:rFonts w:hint="eastAsia" w:asciiTheme="minorEastAsia" w:hAnsiTheme="minorEastAsia" w:cstheme="minorEastAsia"/>
                <w:sz w:val="24"/>
                <w:lang w:val="en-US" w:eastAsia="zh-CN"/>
              </w:rPr>
              <w:t>有符号扩展</w:t>
            </w:r>
          </w:p>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10：</w:t>
            </w:r>
            <w:r>
              <w:rPr>
                <w:rFonts w:hint="eastAsia" w:asciiTheme="minorEastAsia" w:hAnsiTheme="minorEastAsia" w:cstheme="minorEastAsia"/>
                <w:sz w:val="24"/>
                <w:lang w:val="en-US" w:eastAsia="zh-CN"/>
              </w:rPr>
              <w:t>扩展至[31:16]位，低16位补0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54"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lang w:val="en-US" w:eastAsia="zh-CN"/>
              </w:rPr>
              <w:t xml:space="preserve">out </w:t>
            </w:r>
            <w:r>
              <w:rPr>
                <w:rFonts w:hint="eastAsia" w:ascii="Times New Roman" w:hAnsi="Times New Roman" w:cs="Times New Roman"/>
                <w:sz w:val="24"/>
              </w:rPr>
              <w:t>[31:0]</w:t>
            </w:r>
          </w:p>
        </w:tc>
        <w:tc>
          <w:tcPr>
            <w:tcW w:w="90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693" w:type="dxa"/>
            <w:vAlign w:val="center"/>
          </w:tcPr>
          <w:p>
            <w:pPr>
              <w:keepNext/>
              <w:spacing w:line="360" w:lineRule="auto"/>
              <w:jc w:val="center"/>
              <w:rPr>
                <w:rFonts w:asciiTheme="minorEastAsia" w:hAnsiTheme="minorEastAsia" w:cstheme="minorEastAsia"/>
                <w:sz w:val="24"/>
              </w:rPr>
            </w:pPr>
            <w:r>
              <w:rPr>
                <w:rFonts w:hint="eastAsia" w:ascii="Times New Roman" w:hAnsi="Times New Roman" w:cs="Times New Roman"/>
                <w:sz w:val="24"/>
              </w:rPr>
              <w:t>位扩展后的32位输出</w:t>
            </w:r>
          </w:p>
        </w:tc>
      </w:tr>
    </w:tbl>
    <w:p>
      <w:pPr>
        <w:spacing w:line="360" w:lineRule="auto"/>
        <w:ind w:firstLine="480" w:firstLineChars="200"/>
        <w:rPr>
          <w:rFonts w:hint="eastAsia" w:ascii="Times New Roman" w:hAnsi="Times New Roman" w:eastAsia="黑体" w:cs="Times New Roman"/>
          <w:sz w:val="24"/>
        </w:rPr>
      </w:pPr>
    </w:p>
    <w:p>
      <w:pPr>
        <w:spacing w:line="360" w:lineRule="auto"/>
        <w:ind w:firstLine="480" w:firstLineChars="200"/>
        <w:rPr>
          <w:rFonts w:hint="eastAsia" w:ascii="Times New Roman" w:hAnsi="Times New Roman" w:eastAsia="黑体" w:cs="Times New Roman"/>
          <w:sz w:val="24"/>
        </w:rPr>
      </w:pPr>
    </w:p>
    <w:p>
      <w:pPr>
        <w:spacing w:line="360" w:lineRule="auto"/>
        <w:ind w:firstLine="480" w:firstLineChars="200"/>
        <w:rPr>
          <w:rFonts w:hint="eastAsia" w:ascii="Times New Roman" w:hAnsi="Times New Roman" w:eastAsia="黑体" w:cs="Times New Roman"/>
          <w:sz w:val="24"/>
        </w:rPr>
      </w:pPr>
    </w:p>
    <w:p>
      <w:pPr>
        <w:spacing w:line="36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功能定义</w:t>
      </w:r>
    </w:p>
    <w:tbl>
      <w:tblPr>
        <w:tblStyle w:val="3"/>
        <w:tblW w:w="73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1210"/>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74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序号</w:t>
            </w:r>
          </w:p>
        </w:tc>
        <w:tc>
          <w:tcPr>
            <w:tcW w:w="1210"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功能名称</w:t>
            </w:r>
          </w:p>
        </w:tc>
        <w:tc>
          <w:tcPr>
            <w:tcW w:w="5434"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744" w:type="dxa"/>
            <w:vAlign w:val="center"/>
          </w:tcPr>
          <w:p>
            <w:pPr>
              <w:spacing w:line="360" w:lineRule="auto"/>
              <w:jc w:val="center"/>
              <w:rPr>
                <w:rFonts w:ascii="Times New Roman" w:hAnsi="Times New Roman" w:cs="Times New Roman"/>
              </w:rPr>
            </w:pPr>
            <w:r>
              <w:rPr>
                <w:rFonts w:hint="eastAsia" w:asciiTheme="minorEastAsia" w:hAnsiTheme="minorEastAsia" w:cstheme="minorEastAsia"/>
                <w:sz w:val="24"/>
              </w:rPr>
              <w:t>1</w:t>
            </w:r>
          </w:p>
        </w:tc>
        <w:tc>
          <w:tcPr>
            <w:tcW w:w="1210" w:type="dxa"/>
            <w:vAlign w:val="center"/>
          </w:tcPr>
          <w:p>
            <w:pPr>
              <w:spacing w:line="360" w:lineRule="auto"/>
              <w:jc w:val="center"/>
              <w:rPr>
                <w:rFonts w:ascii="Times New Roman" w:hAnsi="Times New Roman" w:cs="Times New Roman"/>
              </w:rPr>
            </w:pPr>
            <w:r>
              <w:rPr>
                <w:rFonts w:hint="eastAsia" w:asciiTheme="minorEastAsia" w:hAnsiTheme="minorEastAsia" w:cstheme="minorEastAsia"/>
              </w:rPr>
              <w:t>高位补0</w:t>
            </w:r>
          </w:p>
        </w:tc>
        <w:tc>
          <w:tcPr>
            <w:tcW w:w="5434" w:type="dxa"/>
            <w:vAlign w:val="center"/>
          </w:tcPr>
          <w:p>
            <w:pPr>
              <w:spacing w:line="360" w:lineRule="auto"/>
              <w:jc w:val="center"/>
              <w:rPr>
                <w:rFonts w:ascii="Times New Roman" w:hAnsi="Times New Roman" w:cs="Times New Roman"/>
                <w:sz w:val="24"/>
              </w:rPr>
            </w:pPr>
            <w:r>
              <w:rPr>
                <w:rFonts w:hint="eastAsia" w:asciiTheme="minorEastAsia" w:hAnsiTheme="minorEastAsia" w:cstheme="minorEastAsia"/>
                <w:sz w:val="24"/>
              </w:rPr>
              <w:t>高16位补0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210" w:type="dxa"/>
            <w:vAlign w:val="center"/>
          </w:tcPr>
          <w:p>
            <w:pPr>
              <w:spacing w:line="360" w:lineRule="auto"/>
              <w:jc w:val="center"/>
              <w:rPr>
                <w:rFonts w:ascii="Times New Roman" w:hAnsi="Times New Roman" w:cs="Times New Roman"/>
              </w:rPr>
            </w:pPr>
            <w:r>
              <w:rPr>
                <w:rFonts w:hint="eastAsia" w:asciiTheme="minorEastAsia" w:hAnsiTheme="minorEastAsia" w:cstheme="minorEastAsia"/>
              </w:rPr>
              <w:t>低位补0</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heme="minorEastAsia" w:hAnsiTheme="minorEastAsia" w:cstheme="minorEastAsia"/>
                <w:sz w:val="24"/>
              </w:rPr>
              <w:t>低16位补0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jc w:val="center"/>
        </w:trPr>
        <w:tc>
          <w:tcPr>
            <w:tcW w:w="744"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210"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符号扩展</w:t>
            </w:r>
          </w:p>
        </w:tc>
        <w:tc>
          <w:tcPr>
            <w:tcW w:w="54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若符号位为0，则高位补0</w:t>
            </w:r>
          </w:p>
          <w:p>
            <w:pPr>
              <w:spacing w:line="360" w:lineRule="auto"/>
              <w:jc w:val="center"/>
              <w:rPr>
                <w:rFonts w:ascii="Times New Roman" w:hAnsi="Times New Roman" w:cs="Times New Roman"/>
                <w:sz w:val="24"/>
              </w:rPr>
            </w:pPr>
            <w:r>
              <w:rPr>
                <w:rFonts w:hint="eastAsia" w:ascii="Times New Roman" w:hAnsi="Times New Roman" w:cs="Times New Roman"/>
                <w:sz w:val="24"/>
              </w:rPr>
              <w:t>若符号位为1，则高位补1</w:t>
            </w:r>
          </w:p>
        </w:tc>
      </w:tr>
    </w:tbl>
    <w:p>
      <w:pPr>
        <w:spacing w:line="360" w:lineRule="auto"/>
        <w:ind w:firstLine="480" w:firstLineChars="200"/>
        <w:rPr>
          <w:rFonts w:ascii="Times New Roman" w:hAnsi="Times New Roman" w:eastAsia="黑体" w:cs="Times New Roman"/>
          <w:sz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控制器（Controller）</w:t>
      </w:r>
    </w:p>
    <w:p>
      <w:pPr>
        <w:spacing w:line="360" w:lineRule="auto"/>
        <w:ind w:firstLine="480" w:firstLineChars="200"/>
        <w:rPr>
          <w:rFonts w:ascii="黑体" w:hAnsi="黑体" w:eastAsia="黑体" w:cs="黑体"/>
          <w:sz w:val="24"/>
        </w:rPr>
      </w:pPr>
      <w:r>
        <w:rPr>
          <w:rFonts w:hint="eastAsia" w:ascii="黑体" w:hAnsi="黑体" w:eastAsia="黑体" w:cs="黑体"/>
          <w:sz w:val="24"/>
        </w:rPr>
        <w:t>模块接口</w:t>
      </w:r>
    </w:p>
    <w:tbl>
      <w:tblPr>
        <w:tblStyle w:val="3"/>
        <w:tblW w:w="7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9"/>
        <w:gridCol w:w="720"/>
        <w:gridCol w:w="4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859"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信号名</w:t>
            </w:r>
          </w:p>
        </w:tc>
        <w:tc>
          <w:tcPr>
            <w:tcW w:w="720"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方向</w:t>
            </w:r>
          </w:p>
        </w:tc>
        <w:tc>
          <w:tcPr>
            <w:tcW w:w="4768" w:type="dxa"/>
            <w:shd w:val="clear" w:color="auto" w:fill="B4C6E7" w:themeFill="accent5" w:themeFillTint="66"/>
          </w:tcPr>
          <w:p>
            <w:pPr>
              <w:spacing w:line="360" w:lineRule="auto"/>
              <w:jc w:val="center"/>
              <w:rPr>
                <w:rFonts w:ascii="Times New Roman" w:hAnsi="Times New Roman" w:eastAsia="黑体" w:cs="Times New Roman"/>
              </w:rPr>
            </w:pPr>
            <w:r>
              <w:rPr>
                <w:rFonts w:hint="eastAsia" w:asciiTheme="minorEastAsia" w:hAnsiTheme="minorEastAsia" w:cs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859" w:type="dxa"/>
            <w:shd w:val="clear" w:color="auto" w:fill="auto"/>
            <w:vAlign w:val="center"/>
          </w:tcPr>
          <w:p>
            <w:pPr>
              <w:spacing w:line="360" w:lineRule="auto"/>
              <w:jc w:val="center"/>
              <w:rPr>
                <w:rFonts w:hint="eastAsia" w:ascii="Times New Roman" w:hAnsi="Times New Roman" w:cs="Times New Roman"/>
                <w:sz w:val="24"/>
              </w:rPr>
            </w:pPr>
            <w:r>
              <w:rPr>
                <w:rFonts w:hint="eastAsia" w:ascii="Times New Roman" w:hAnsi="Times New Roman" w:cs="Times New Roman"/>
                <w:sz w:val="24"/>
                <w:lang w:val="en-US" w:eastAsia="zh-CN"/>
              </w:rPr>
              <w:t>Opcode</w:t>
            </w:r>
            <w:r>
              <w:rPr>
                <w:rFonts w:hint="eastAsia" w:ascii="Times New Roman" w:hAnsi="Times New Roman" w:cs="Times New Roman"/>
                <w:sz w:val="24"/>
              </w:rPr>
              <w:t>[5:0]</w:t>
            </w:r>
          </w:p>
        </w:tc>
        <w:tc>
          <w:tcPr>
            <w:tcW w:w="720" w:type="dxa"/>
            <w:shd w:val="clear" w:color="auto" w:fill="auto"/>
            <w:vAlign w:val="center"/>
          </w:tcPr>
          <w:p>
            <w:pPr>
              <w:spacing w:line="360" w:lineRule="auto"/>
              <w:jc w:val="center"/>
              <w:rPr>
                <w:rFonts w:hint="eastAsia" w:ascii="Times New Roman" w:hAnsi="Times New Roman" w:cs="Times New Roman"/>
                <w:sz w:val="24"/>
              </w:rPr>
            </w:pPr>
            <w:r>
              <w:rPr>
                <w:rFonts w:hint="eastAsia" w:ascii="Times New Roman" w:hAnsi="Times New Roman" w:cs="Times New Roman"/>
                <w:sz w:val="24"/>
              </w:rPr>
              <w:t>I</w:t>
            </w:r>
          </w:p>
        </w:tc>
        <w:tc>
          <w:tcPr>
            <w:tcW w:w="4768" w:type="dxa"/>
            <w:shd w:val="clear" w:color="auto" w:fill="auto"/>
            <w:vAlign w:val="center"/>
          </w:tcPr>
          <w:p>
            <w:pPr>
              <w:spacing w:line="360" w:lineRule="auto"/>
              <w:jc w:val="center"/>
              <w:rPr>
                <w:rFonts w:hint="eastAsia" w:ascii="Times New Roman" w:hAnsi="Times New Roman" w:cs="Times New Roman" w:eastAsiaTheme="minorEastAsia"/>
                <w:sz w:val="24"/>
                <w:lang w:eastAsia="zh-CN"/>
              </w:rPr>
            </w:pPr>
            <w:r>
              <w:rPr>
                <w:rFonts w:hint="eastAsia" w:ascii="Times New Roman" w:hAnsi="Times New Roman" w:cs="Times New Roman"/>
                <w:sz w:val="24"/>
                <w:lang w:val="en-US" w:eastAsia="zh-CN"/>
              </w:rPr>
              <w:t>Opcode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Func</w:t>
            </w:r>
            <w:r>
              <w:rPr>
                <w:rFonts w:hint="eastAsia" w:ascii="Times New Roman" w:hAnsi="Times New Roman" w:cs="Times New Roman"/>
                <w:sz w:val="24"/>
              </w:rPr>
              <w:t>[5:0]</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I</w:t>
            </w:r>
          </w:p>
        </w:tc>
        <w:tc>
          <w:tcPr>
            <w:tcW w:w="4768"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imes New Roman" w:hAnsi="Times New Roman" w:cs="Times New Roman"/>
                <w:sz w:val="24"/>
                <w:lang w:val="en-US" w:eastAsia="zh-CN"/>
              </w:rPr>
              <w:t>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RegDst</w:t>
            </w:r>
            <w:r>
              <w:rPr>
                <w:rFonts w:hint="eastAsia" w:ascii="Times New Roman" w:hAnsi="Times New Roman" w:cs="Times New Roman"/>
                <w:sz w:val="24"/>
                <w:lang w:val="en-US" w:eastAsia="zh-CN"/>
              </w:rPr>
              <w:t>[2:0]</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68"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WA输入的选择信号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NPCop</w:t>
            </w:r>
            <w:r>
              <w:rPr>
                <w:rFonts w:hint="default" w:ascii="Times New Roman" w:hAnsi="Times New Roman" w:cs="Times New Roman"/>
                <w:sz w:val="24"/>
                <w:lang w:val="en-US" w:eastAsia="zh-CN"/>
              </w:rPr>
              <w:t xml:space="preserve"> [2:0]</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68"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NPC模块的行为控制信号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Mem</w:t>
            </w:r>
            <w:r>
              <w:rPr>
                <w:rFonts w:hint="default" w:ascii="Times New Roman" w:hAnsi="Times New Roman" w:cs="Times New Roman"/>
                <w:sz w:val="24"/>
                <w:lang w:val="en-US"/>
              </w:rPr>
              <w:t>T</w:t>
            </w:r>
            <w:r>
              <w:rPr>
                <w:rFonts w:hint="eastAsia" w:ascii="Times New Roman" w:hAnsi="Times New Roman" w:cs="Times New Roman"/>
                <w:sz w:val="24"/>
              </w:rPr>
              <w:t>o</w:t>
            </w:r>
            <w:r>
              <w:rPr>
                <w:rFonts w:hint="eastAsia" w:ascii="Times New Roman" w:hAnsi="Times New Roman" w:cs="Times New Roman"/>
                <w:sz w:val="24"/>
                <w:lang w:val="en-US" w:eastAsia="zh-CN"/>
              </w:rPr>
              <w:t>R</w:t>
            </w:r>
            <w:r>
              <w:rPr>
                <w:rFonts w:hint="eastAsia" w:ascii="Times New Roman" w:hAnsi="Times New Roman" w:cs="Times New Roman"/>
                <w:sz w:val="24"/>
              </w:rPr>
              <w:t>eg</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2</w:t>
            </w:r>
            <w:r>
              <w:rPr>
                <w:rFonts w:hint="eastAsia" w:ascii="Times New Roman" w:hAnsi="Times New Roman" w:cs="Times New Roman"/>
                <w:sz w:val="24"/>
                <w:lang w:val="en-US" w:eastAsia="zh-CN"/>
              </w:rPr>
              <w:t>:0]</w:t>
            </w:r>
          </w:p>
        </w:tc>
        <w:tc>
          <w:tcPr>
            <w:tcW w:w="720" w:type="dxa"/>
            <w:vAlign w:val="center"/>
          </w:tcPr>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O</w:t>
            </w:r>
          </w:p>
        </w:tc>
        <w:tc>
          <w:tcPr>
            <w:tcW w:w="4768" w:type="dxa"/>
            <w:vAlign w:val="center"/>
          </w:tcPr>
          <w:p>
            <w:pPr>
              <w:keepNext/>
              <w:spacing w:line="360" w:lineRule="auto"/>
              <w:jc w:val="center"/>
              <w:rPr>
                <w:rFonts w:asciiTheme="minorEastAsia" w:hAnsiTheme="minorEastAsia" w:cstheme="minorEastAsia"/>
                <w:sz w:val="24"/>
              </w:rPr>
            </w:pPr>
            <w:r>
              <w:rPr>
                <w:rFonts w:hint="eastAsia" w:ascii="Times New Roman" w:hAnsi="Times New Roman" w:cs="Times New Roman"/>
                <w:sz w:val="24"/>
                <w:lang w:val="en-US" w:eastAsia="zh-CN"/>
              </w:rPr>
              <w:t>WD</w:t>
            </w:r>
            <w:r>
              <w:rPr>
                <w:rFonts w:hint="eastAsia" w:asciiTheme="minorEastAsia" w:hAnsiTheme="minorEastAsia" w:cstheme="minorEastAsia"/>
                <w:sz w:val="24"/>
                <w:lang w:val="en-US" w:eastAsia="zh-CN"/>
              </w:rPr>
              <w:t>输入的选择信号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ascii="Times New Roman" w:hAnsi="Times New Roman" w:cs="Times New Roman"/>
              </w:rPr>
            </w:pPr>
            <w:r>
              <w:rPr>
                <w:rFonts w:hint="eastAsia" w:ascii="Times New Roman" w:hAnsi="Times New Roman" w:cs="Times New Roman"/>
                <w:sz w:val="24"/>
              </w:rPr>
              <w:t>RegWrite</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68" w:type="dxa"/>
            <w:vAlign w:val="center"/>
          </w:tcPr>
          <w:p>
            <w:pPr>
              <w:keepNext/>
              <w:spacing w:line="360" w:lineRule="auto"/>
              <w:jc w:val="center"/>
              <w:rPr>
                <w:rFonts w:hint="eastAsia" w:asciiTheme="minorEastAsia" w:hAnsiTheme="minorEastAsia" w:eastAsiaTheme="minorEastAsia" w:cstheme="minorEastAsia"/>
                <w:sz w:val="24"/>
                <w:lang w:eastAsia="zh-CN"/>
              </w:rPr>
            </w:pPr>
            <w:r>
              <w:rPr>
                <w:rFonts w:ascii="Times New Roman" w:hAnsi="Times New Roman" w:cs="Times New Roman"/>
                <w:sz w:val="24"/>
              </w:rPr>
              <w:t>GRF</w:t>
            </w:r>
            <w:r>
              <w:rPr>
                <w:rFonts w:hint="eastAsia" w:ascii="Times New Roman" w:hAnsi="Times New Roman" w:cs="Times New Roman"/>
                <w:sz w:val="24"/>
                <w:lang w:val="en-US" w:eastAsia="zh-CN"/>
              </w:rPr>
              <w:t>写</w:t>
            </w:r>
            <w:r>
              <w:rPr>
                <w:rFonts w:hint="eastAsia" w:asciiTheme="minorEastAsia" w:hAnsiTheme="minorEastAsia" w:cstheme="minorEastAsia"/>
                <w:sz w:val="24"/>
                <w:lang w:val="en-US" w:eastAsia="zh-CN"/>
              </w:rPr>
              <w:t>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MemWrite</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68" w:type="dxa"/>
            <w:vAlign w:val="center"/>
          </w:tcPr>
          <w:p>
            <w:pPr>
              <w:keepNext/>
              <w:spacing w:line="360" w:lineRule="auto"/>
              <w:jc w:val="center"/>
              <w:rPr>
                <w:rFonts w:hint="default" w:asciiTheme="minorEastAsia" w:hAnsiTheme="minorEastAsia" w:eastAsiaTheme="minorEastAsia" w:cstheme="minorEastAsia"/>
                <w:sz w:val="24"/>
                <w:lang w:val="en-US" w:eastAsia="zh-CN"/>
              </w:rPr>
            </w:pPr>
            <w:r>
              <w:rPr>
                <w:rFonts w:hint="eastAsia" w:ascii="Times New Roman" w:hAnsi="Times New Roman" w:cs="Times New Roman"/>
                <w:sz w:val="24"/>
                <w:lang w:val="en-US" w:eastAsia="zh-CN"/>
              </w:rPr>
              <w:t>DM写使能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ALUSrc [2:0]</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68"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ALU的B输入的控制信号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Extop</w:t>
            </w:r>
            <w:r>
              <w:rPr>
                <w:rFonts w:hint="eastAsia" w:ascii="Times New Roman" w:hAnsi="Times New Roman" w:cs="Times New Roman"/>
                <w:sz w:val="24"/>
                <w:lang w:val="en-US" w:eastAsia="zh-CN"/>
              </w:rPr>
              <w:t>[1:0]</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68"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位扩展控制信号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859" w:type="dxa"/>
            <w:vAlign w:val="center"/>
          </w:tcPr>
          <w:p>
            <w:pPr>
              <w:spacing w:line="360" w:lineRule="auto"/>
              <w:jc w:val="center"/>
              <w:rPr>
                <w:rFonts w:ascii="Times New Roman" w:hAnsi="Times New Roman" w:cs="Times New Roman"/>
                <w:sz w:val="24"/>
              </w:rPr>
            </w:pPr>
            <w:r>
              <w:rPr>
                <w:rFonts w:hint="eastAsia" w:ascii="Times New Roman" w:hAnsi="Times New Roman" w:cs="Times New Roman"/>
                <w:sz w:val="24"/>
              </w:rPr>
              <w:t>ALU</w:t>
            </w:r>
            <w:r>
              <w:rPr>
                <w:rFonts w:hint="default" w:ascii="Times New Roman" w:hAnsi="Times New Roman" w:cs="Times New Roman"/>
                <w:sz w:val="24"/>
                <w:lang w:val="en-US"/>
              </w:rPr>
              <w:t>op</w:t>
            </w:r>
            <w:r>
              <w:rPr>
                <w:rFonts w:hint="eastAsia" w:ascii="Times New Roman" w:hAnsi="Times New Roman" w:cs="Times New Roman"/>
                <w:sz w:val="24"/>
              </w:rPr>
              <w:t>[1:0]</w:t>
            </w:r>
          </w:p>
        </w:tc>
        <w:tc>
          <w:tcPr>
            <w:tcW w:w="720" w:type="dxa"/>
            <w:vAlign w:val="center"/>
          </w:tcPr>
          <w:p>
            <w:pPr>
              <w:spacing w:line="360" w:lineRule="auto"/>
              <w:jc w:val="center"/>
              <w:rPr>
                <w:rFonts w:ascii="Times New Roman" w:hAnsi="Times New Roman" w:cs="Times New Roman"/>
              </w:rPr>
            </w:pPr>
            <w:r>
              <w:rPr>
                <w:rFonts w:hint="eastAsia" w:ascii="Times New Roman" w:hAnsi="Times New Roman" w:cs="Times New Roman"/>
              </w:rPr>
              <w:t>O</w:t>
            </w:r>
          </w:p>
        </w:tc>
        <w:tc>
          <w:tcPr>
            <w:tcW w:w="4768" w:type="dxa"/>
            <w:vAlign w:val="center"/>
          </w:tcPr>
          <w:p>
            <w:pPr>
              <w:keepNext/>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ALU行为控制信号</w:t>
            </w:r>
          </w:p>
        </w:tc>
      </w:tr>
    </w:tbl>
    <w:p>
      <w:pPr>
        <w:spacing w:line="360" w:lineRule="auto"/>
        <w:rPr>
          <w:rFonts w:hint="eastAsia" w:cs="宋体" w:asciiTheme="minorEastAsia" w:hAnsiTheme="minorEastAsia"/>
          <w:lang w:val="en-US" w:eastAsia="zh-CN" w:bidi="ar"/>
        </w:rPr>
      </w:pPr>
    </w:p>
    <w:p>
      <w:pPr>
        <w:spacing w:line="360" w:lineRule="auto"/>
        <w:rPr>
          <w:rFonts w:hint="eastAsia" w:cs="宋体" w:asciiTheme="minorEastAsia" w:hAnsiTheme="minorEastAsia"/>
          <w:lang w:val="en-US" w:eastAsia="zh-CN" w:bidi="ar"/>
        </w:rPr>
      </w:pPr>
    </w:p>
    <w:tbl>
      <w:tblPr>
        <w:tblStyle w:val="3"/>
        <w:tblW w:w="8744" w:type="dxa"/>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34"/>
        <w:gridCol w:w="814"/>
        <w:gridCol w:w="1173"/>
        <w:gridCol w:w="1173"/>
        <w:gridCol w:w="1173"/>
        <w:gridCol w:w="934"/>
        <w:gridCol w:w="814"/>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B4C6E7" w:themeFill="accent5" w:themeFillTint="66"/>
          </w:tcPr>
          <w:p>
            <w:pPr>
              <w:spacing w:line="360" w:lineRule="auto"/>
              <w:jc w:val="center"/>
              <w:rPr>
                <w:rFonts w:hint="eastAsia" w:ascii="黑体" w:hAnsi="黑体" w:eastAsia="黑体" w:cs="黑体"/>
                <w:sz w:val="22"/>
                <w:szCs w:val="22"/>
                <w:vertAlign w:val="baseline"/>
                <w:lang w:val="en-US" w:eastAsia="zh-CN"/>
              </w:rPr>
            </w:pPr>
          </w:p>
        </w:tc>
        <w:tc>
          <w:tcPr>
            <w:tcW w:w="934"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RegDst</w:t>
            </w:r>
          </w:p>
        </w:tc>
        <w:tc>
          <w:tcPr>
            <w:tcW w:w="814"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NPCop</w:t>
            </w:r>
          </w:p>
        </w:tc>
        <w:tc>
          <w:tcPr>
            <w:tcW w:w="1173"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MemToReg</w:t>
            </w:r>
          </w:p>
        </w:tc>
        <w:tc>
          <w:tcPr>
            <w:tcW w:w="1173"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RegWrite</w:t>
            </w:r>
          </w:p>
        </w:tc>
        <w:tc>
          <w:tcPr>
            <w:tcW w:w="1173"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MemWrite</w:t>
            </w:r>
          </w:p>
        </w:tc>
        <w:tc>
          <w:tcPr>
            <w:tcW w:w="934"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ALUSrc</w:t>
            </w:r>
          </w:p>
        </w:tc>
        <w:tc>
          <w:tcPr>
            <w:tcW w:w="814"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Extop</w:t>
            </w:r>
          </w:p>
        </w:tc>
        <w:tc>
          <w:tcPr>
            <w:tcW w:w="912" w:type="dxa"/>
            <w:shd w:val="clear" w:color="auto" w:fill="B4C6E7" w:themeFill="accent5" w:themeFillTint="66"/>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ALUop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addu</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subu</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ori</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lw</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sw</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beq</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lui</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001</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10</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jal</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010</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jr</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011</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0</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nop</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c>
          <w:tcPr>
            <w:tcW w:w="1173"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c>
          <w:tcPr>
            <w:tcW w:w="93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c>
          <w:tcPr>
            <w:tcW w:w="814"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c>
          <w:tcPr>
            <w:tcW w:w="912" w:type="dxa"/>
          </w:tcPr>
          <w:p>
            <w:pPr>
              <w:spacing w:line="360" w:lineRule="auto"/>
              <w:jc w:val="center"/>
              <w:rPr>
                <w:rFonts w:hint="default" w:ascii="黑体" w:hAnsi="黑体" w:eastAsia="黑体" w:cs="黑体"/>
                <w:sz w:val="22"/>
                <w:szCs w:val="22"/>
                <w:vertAlign w:val="baseline"/>
                <w:lang w:val="en-US" w:eastAsia="zh-CN"/>
              </w:rPr>
            </w:pPr>
            <w:r>
              <w:rPr>
                <w:rFonts w:hint="eastAsia" w:ascii="黑体" w:hAnsi="黑体" w:eastAsia="黑体" w:cs="黑体"/>
                <w:sz w:val="22"/>
                <w:szCs w:val="22"/>
                <w:vertAlign w:val="baseline"/>
                <w:lang w:val="en-US" w:eastAsia="zh-CN"/>
              </w:rPr>
              <w:t>/</w:t>
            </w:r>
          </w:p>
        </w:tc>
      </w:tr>
    </w:tbl>
    <w:p>
      <w:pPr>
        <w:numPr>
          <w:numId w:val="0"/>
        </w:numPr>
        <w:jc w:val="left"/>
        <w:rPr>
          <w:rFonts w:hint="default" w:ascii="微软雅黑" w:hAnsi="微软雅黑" w:eastAsia="微软雅黑" w:cs="微软雅黑"/>
          <w:sz w:val="28"/>
          <w:szCs w:val="28"/>
          <w:lang w:val="en-US" w:eastAsia="zh-CN"/>
        </w:rPr>
      </w:pPr>
    </w:p>
    <w:p>
      <w:pPr>
        <w:numPr>
          <w:numId w:val="0"/>
        </w:numPr>
        <w:ind w:leftChars="0"/>
        <w:jc w:val="left"/>
        <w:rPr>
          <w:rFonts w:hint="eastAsia" w:ascii="微软雅黑" w:hAnsi="微软雅黑" w:eastAsia="微软雅黑" w:cs="微软雅黑"/>
          <w:sz w:val="28"/>
          <w:szCs w:val="28"/>
          <w:lang w:val="en-US" w:eastAsia="zh-CN"/>
        </w:rPr>
      </w:pPr>
    </w:p>
    <w:p>
      <w:pPr>
        <w:numPr>
          <w:numId w:val="0"/>
        </w:numPr>
        <w:ind w:leftChars="0"/>
        <w:jc w:val="left"/>
        <w:rPr>
          <w:rFonts w:hint="eastAsia" w:ascii="微软雅黑" w:hAnsi="微软雅黑" w:eastAsia="微软雅黑" w:cs="微软雅黑"/>
          <w:sz w:val="28"/>
          <w:szCs w:val="28"/>
          <w:lang w:val="en-US" w:eastAsia="zh-CN"/>
        </w:rPr>
      </w:pPr>
    </w:p>
    <w:p>
      <w:pPr>
        <w:numPr>
          <w:numId w:val="0"/>
        </w:numPr>
        <w:ind w:leftChars="0"/>
        <w:jc w:val="left"/>
        <w:rPr>
          <w:rFonts w:hint="eastAsia" w:ascii="微软雅黑" w:hAnsi="微软雅黑" w:eastAsia="微软雅黑" w:cs="微软雅黑"/>
          <w:sz w:val="28"/>
          <w:szCs w:val="28"/>
          <w:lang w:val="en-US" w:eastAsia="zh-CN"/>
        </w:rPr>
      </w:pPr>
    </w:p>
    <w:p>
      <w:pPr>
        <w:numPr>
          <w:ilvl w:val="0"/>
          <w:numId w:val="1"/>
        </w:numPr>
        <w:ind w:left="0" w:leftChars="0" w:firstLine="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暂停和转发</w:t>
      </w:r>
    </w:p>
    <w:p>
      <w:pPr>
        <w:numPr>
          <w:numId w:val="0"/>
        </w:numPr>
        <w:ind w:leftChars="0"/>
        <w:jc w:val="left"/>
      </w:pPr>
      <w:r>
        <w:drawing>
          <wp:inline distT="0" distB="0" distL="114300" distR="114300">
            <wp:extent cx="5273040" cy="2767965"/>
            <wp:effectExtent l="0" t="0" r="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3040" cy="276796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eastAsia="zh-CN"/>
        </w:rPr>
      </w:pPr>
    </w:p>
    <w:p>
      <w:pPr>
        <w:numPr>
          <w:ilvl w:val="0"/>
          <w:numId w:val="1"/>
        </w:numPr>
        <w:ind w:left="0" w:leftChars="0" w:firstLine="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测试程序</w:t>
      </w:r>
    </w:p>
    <w:p>
      <w:pPr>
        <w:numPr>
          <w:ilvl w:val="0"/>
          <w:numId w:val="3"/>
        </w:numPr>
        <w:ind w:leftChars="0"/>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Save测试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$a0, $zero, 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lui $t1, 0x0000ff10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$t1, 0x000001ff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sw $t1, 0($a0)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lw $t2, 0($a0)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lh $t2, 0($a0)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lh $t2, 2($a0)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lh $t2, 4($a0)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lhu $t2, 0($a0)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lhu $t2, 2($a0)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lhu $t2, 4($a0)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 $t2, 0($a0)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 $t2, 1($a0)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 $t2, 2($a0)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 $t2, 3($a0)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 $t2, 4($a0)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lbu $t2, 0($a0)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lbu $t2, 1($a0)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lbu $t2, 2($a0)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lbu $t2, 3($a0)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lbu $t2, 4($a0)</w:t>
      </w:r>
    </w:p>
    <w:p>
      <w:pPr>
        <w:numPr>
          <w:numId w:val="0"/>
        </w:numPr>
        <w:jc w:val="left"/>
        <w:rPr>
          <w:rFonts w:hint="default" w:ascii="微软雅黑" w:hAnsi="微软雅黑" w:eastAsia="微软雅黑" w:cs="微软雅黑"/>
          <w:sz w:val="21"/>
          <w:szCs w:val="21"/>
          <w:lang w:val="en-US" w:eastAsia="zh-CN"/>
        </w:rPr>
      </w:pPr>
    </w:p>
    <w:p>
      <w:pPr>
        <w:numPr>
          <w:ilvl w:val="0"/>
          <w:numId w:val="3"/>
        </w:numPr>
        <w:ind w:left="0" w:leftChars="0" w:firstLine="0" w:firstLineChars="0"/>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跳转测试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sw $t1, 0($zero)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lw $t3, 0($zero)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addu $t3, $t3, $t3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beq $t1, $t3, no1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beq $t1, $t2, yes1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ori $t6, $zero, 0x00001010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yes1: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ori $t6, $zero, 0x0000ffff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sw $t1, 0($zero)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bne $t1, $t2, no2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subu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lw $t3, 0($zero)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bne $t1, $t3, yes2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ori $t6, $zero, 0x00001010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yes2: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ori $t6, $zero, 0x0000ffff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lw $t1, 0($zero)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blez $t1, no3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blez $t1, yes3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addu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yes3: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 xml:space="preserve">ori $t1, $zero,0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lui $t1, 0x0000ffff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sw $t1, 4($zero)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$1, $zero, 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lw $t1, 4($zero)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blez $t1, yes4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addu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yes4: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ori $t1, $zero,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bgtz $t1, yes5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addu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yes5: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subu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lw $t1, 0($zero)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bgtz $t1, yes6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addu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yes6: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subu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subu $t1, $t1,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bgtz $t1, no7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yes7: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subu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b/>
      </w:r>
      <w:r>
        <w:rPr>
          <w:rFonts w:hint="default" w:ascii="Courier New" w:hAnsi="Courier New" w:cs="Courier New"/>
          <w:sz w:val="16"/>
          <w:szCs w:val="16"/>
          <w:lang w:val="en-US" w:eastAsia="zh-CN" w:bidi="ar"/>
        </w:rPr>
        <w:t>addu $t1, $t1 ,$t1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Courier New" w:hAnsi="Courier New" w:cs="Courier New"/>
          <w:sz w:val="21"/>
          <w:szCs w:val="21"/>
          <w:lang w:val="en-US" w:eastAsia="zh-CN" w:bidi="ar"/>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新加R指令测试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0xafaf5f5f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sra $t3, $t1,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srav $t3, $t1,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sll $t3, $t1, 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srl $t3, $t1,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sllv $t3, $t1,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srlv $t3, $t1,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0x7faf5f5f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sra $t3, $t1,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srav $t3, $t1,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sll $t3, $t1, 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srl $t3, $t1,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sllv $t3, $t1,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srlv $t3, $t1, $t2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M型指令测试</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0xfab34c5d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0x81b1de21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$t4, $zero, 234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mthi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$t3,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0xfab34c5d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0x71b1de21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$t4, $zero, 234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mthi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$t3,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0x7ab34c5d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0x81b1de21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$t4, $zero, 234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mthi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$t3,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$t1, $zero, 0x7ab34c5d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$t2, $zero, 0x71b1de21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ori $t4, $zero, 234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mflo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mult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mthi $t3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mfhi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$t3, $t4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带有冲突的网站弱测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init: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$28,$0,$0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$30,$0,$0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$31,$0,$0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$28,$28,4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$1,$1,0xaa99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$2,$2,0x787f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$26,$1,$2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$26,0($29)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$4,0xffff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$4,$4,0x85dc</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$5,0xffff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$5,$5,0x83d3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$0,$4,$5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$16,0xffff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$16,$16,0xd9ef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$17,0xffff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$17,$17,0x8dcd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subu $27,$16,$17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$2,$2,0xf12e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$19,$2,0xf0ad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$19,0($29)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$26,0xffff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$26,$26,0xe2b7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$0,$26,0xd416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$14,0xffff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$14,$14,0xe504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$15,$0,2141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lb $14,-2117($15)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$14,0($29)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$15,0($29)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$19,0xffff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$19,$19,0xd257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$8,$0,30066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subu $8,$0,$8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lb $19,30127($8)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$19,0($29)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$8,0($29)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$23,0xffff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$23,$23,0x8395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$24,$0,13769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subu $24,$0,$24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lb $23,13799($24)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$24,0($29)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$12,0x0000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$12,$12,0x1733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$4,$0,24393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lb $12,-24326($4)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$12,0($29)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$4,0($29)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$27,0xffff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$27,$27,0x98f4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$11,$0,16440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subu $11,$0,$11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lbu $27,16468($11)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$2,$2,0x2e29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$21,$0,22215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lhu $2,-22129($21)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$22,0xffff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$22,$22,0xdb7e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$5,$0,713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subu $5,$0,$5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sb $22,757($5)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$22,0($29)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$5,0($29)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$25,0x0000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$25,$25,0x1bac</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$17,$0,27745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subu $17,$0,$17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sb $25,27866($17)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$25,0($29)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$7,0x0000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$7,$7,0x2290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$3,$0,6465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sb $7,-6299($3)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$17,0x0000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$17,$17,0x0f93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$20,$0,4826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sb $17,-4659($20)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$10,0x0000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$10,$10,0x4cb4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$13,$0,3571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sh $10,-3447($13)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$9,0x0000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$9,$9,0x64ed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$11,$0,14172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sh $9,-13970($11)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$9,0($29)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$5,0x0000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$5,$5,0x2a25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$22,0xffff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$22,$22,0x9df5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 $15,$5,$22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$15,0($29)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$19,0x0000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$19,$19,0x5ab2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$4,0x0000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$4,$4,0x5fe4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 $0,$19,$4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$3,0x0000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$3,$3,0x0595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$18,0xffff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$18,$18,0xd204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 $2,$3,$18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$15,0x0000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$15,$15,0x07ce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$6,0x0000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$6,$6,0x6c89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sub $0,$15,$6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block_39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block_39: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$21,0xffff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$21,$21,0x8675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$8,0xffff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$8,$8,0xaa15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sll $1,$8,1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block_40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block_40: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$20,$20,0x8b2c</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$10,0xffff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$10,$10,0x952b</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sll $0,$10,28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block_41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block_41: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$24,0xffff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$24,$24,0xc528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$27,0xffff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$27,$27,0x8a3e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srl $3,$27,25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block_50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block_50: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$21,0x0000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$21,$21,0x0b42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$22,0x0000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$22,$22,0x0656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srav $0,$21,$22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block_51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block_51: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$27,0x0000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$27,$27,0x1c84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$20,$20,0x1652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and $23,$27,$20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block_52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block_52: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$5,0xffff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$5,$5,0x91d1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$7,0x0000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$7,$7,0x14a2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and $0,$5,$7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block_53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block_53: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$6,0x0000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$6,$6,0x2195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$3,0x0000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$3,$3,0x3204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 $19,$6,$3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$19,0($29)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block_63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block_63: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$21,0x0000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$21,$21,0x3bcd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addiu $15,$21,-0x1db9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$15,0($29)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$1,$1,0xdcaa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addiu $0,$1,-0x1d20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block_65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block_65: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$27,0xffff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$27,$27,0xe46b</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andi $1,$27,0x702d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block_66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block_66: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$16,0xffff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$16,$16,0xa2ef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andi $27,$16,0x809d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block_67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block_67: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$2,$2,0x9c8e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andi $0,$2,0xebda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block_68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block_68: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$11,0x0000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$11,$11,0x3226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xori $1,$11,0x4913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block_72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block_72: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$14,0x0000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$14,$14,0x2cb5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$5,0xffff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$5,$5,0xafef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slt $0,$14,$5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block_73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block_73: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$16,0xffff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$16,$16,0x92f5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slti $17,$16,0x3100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block_76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block_76: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$6,0xffff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$6,$6,0x997e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sltiu $15,$6,0x7cd5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$15,0($29)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block_77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block_77: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$9,0xffff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$9,$9,0x9783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sltiu $3,$9,-0x2c64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block_78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block_78: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$21,0x0000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$21,$21,0x0c7a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sltiu $0,$21,-0x211d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block_79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block_79: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$5,0xffff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$5,$5,0xe441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$14,0x0000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$14,$14,0x1876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sltu $21,$5,$14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$13,0xffff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$13,$13,0x97eb</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$7,0x0000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$7,$7,0x0adb</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sltu $0,$13,$7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$9,0x0000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$9,$9,0x1227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$24,0x0000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$24,$24,0x6e19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bne $9,$24,jump_block_5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$9,0($29)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$24,0($29)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$11,0x0000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$11,$11,0x10e0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$11,0xffff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$11,$11,0xaf57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bne $11,$11,jump_block_6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$11,0($29)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$27,0x0000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$27,$27,0x5a2e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blez $27,jump_block_7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$27,0xffff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$27,$27,0x992f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blez $27,jump_block_8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$27,0($29)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$0,0x0000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$0,$0,0x7f6e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blez $0,jump_block_9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$20,$20,0x4b0d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bgtz $20,jump_block_10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$20,$20,0x9907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bgtz $20,jump_block_11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$0,0x0000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$0,$0,0x5e4d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bgtz $0,jump_block_12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block_89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block_89: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$23,0x0000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$23,$23,0x6bda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bltz $23,jump_block_13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$23,0xffff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$23,$23,0xeb69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bltz $23,jump_block_14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$23,0($29)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$0,0x0000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$0,$0,0x784a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bltz $0,jump_block_15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$26,0x0000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$26,$26,0x2c79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bgez $26,jump_block_16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$26,0($29)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$26,0xffff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$26,$26,0xf4aa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bgez $26,jump_block_17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$26,0($29)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$0,0x0000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$0,$0,0x77a5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bgez $0,jump_block_18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sw $0,0($29)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$29,$29,$28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jump_block_19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jr_back_19: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addu $13,$0,$31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jalr $12,$13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jump_back_19: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jump_block_19: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jal jr_back_19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$30,$0,8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jump_back_19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$1,0x24f6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$1,$1,0xc67f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$27,0x01d5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$27,$27,0xd30e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mult $1,$27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block_97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block_97: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$15,0x08bd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$15,$15,0xb6ce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$25,0xdea9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$25,$25,0x89cc</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multu $15,$25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block_102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block_102: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$2,0xa524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$2,$2,0xabdb</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$0,0x86c9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$0,$0,0x941e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mthi $2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block_103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block_103: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$10,0x9730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$10,$10,0xc54b</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lui $0,0x5f99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ori $0,$0,0xc14a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mtlo $10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j block_104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block_104: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 xml:space="preserve">    beq $0,$0,block_104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32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32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320"/>
        <w:jc w:val="both"/>
        <w:textAlignment w:val="auto"/>
        <w:rPr>
          <w:rFonts w:hint="eastAsia" w:ascii="微软雅黑" w:hAnsi="微软雅黑" w:eastAsia="微软雅黑" w:cs="微软雅黑"/>
          <w:sz w:val="21"/>
          <w:szCs w:val="21"/>
          <w:lang w:val="en-US" w:eastAsia="zh-CN" w:bidi="ar"/>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随机测试</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.data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.space 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arr1: .space 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arr2: .space 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.space 64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.text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N0: slti $t2, $t0, 9032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 xor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 mthi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 lui $t2, 1155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 or $zero,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 sra $t1, $zero, 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 mflo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 addi $t1, $t2, 21953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 mthi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 mult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 lui $zero, 40695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 lui $zero, 27425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 add $t0,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 and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 addu $t0,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 mflo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 andi $t0, $t1, 60370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 xor $zero,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 xor $zero,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 addi $t1, $t0, 12625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 subu $t2,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 mflo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 mflo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 xori $t0, $t0, 23836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 sra $zero, $zero, 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 sra $t1, $t1, 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 nor $zero,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 or $t1,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 mult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 or $zero,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 mult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 add $t1,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 mthi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 mflo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 mfhi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 xor $zero,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 mflo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 srlv $t0,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 sllv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 add $zero,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 nor $zero,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 addu $t2,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 xori $t0, $zero, 52965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 addiu $zero, $t0, 46776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N45: nor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N46: addu $t2,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N47: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N48: srl $t0, $t1, 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N49: srl $zero, $t2, 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N50: sltiu $t2, $zero, 5932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N51: multu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N52: addiu $t2, $t1, 33416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N53: add $t0,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N54: sltu $t1,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N55: sub $zero,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N56: ori $zero, $zero, 55192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N57: sltu $t2,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N58: subu $t0,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N59: add $t0,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N60: srlv $t1,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N61: mult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N62: sltu $t2,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N63: srlv $t1,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N64: andi $t1, $t0, 19156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N65: addu $t1,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N66: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N67: addi $t0, $t0, -32339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N68: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N69: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N70: slt $t2,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N71: sub $t1,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N72: mtlo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N73: and $t0,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N74: addiu $t2, $t1, 56635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N75: srlv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N76: mflo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N77: sltu $t0,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N78: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N79: subu $t0,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N80: subu $t2,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N81: mult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N82: addu $t1,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N83: slt $t1,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N84: xor $t1,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N85: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N86: mult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N87: or $t0,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N88: srl $zero, $t2, 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N89: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N90: sra $zero, $t1, 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N91: xor $t1,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N92: slti $zero, $t2, -16324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N93: sll $t1, $t2, 10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N94: slt $zero,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N95: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N96: ori $t0, $t2, 27082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N97: addu $t0,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N98: lui $t1, 58199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N99: sub $t1,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N100: or $zero,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N101: andi $zero, $t1, 26236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N102: mflo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N103: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N104: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N105: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N106: mflo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N107: and $t2,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N108: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N109: mthi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N110: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N111: sltiu $t0, $t2, 14040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N112: sltiu $zero, $t1, 2666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N113: mult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N114: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N115: slt $zero,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N116: andi $t0, $t1, 29622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N117: addiu $t0, $t2, 9602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N118: and $t2,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N119: slti $zero, $t0, -14316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N120: srlv $t2,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N121: slti $t0, $t2, -10097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N122: slt $t0,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N123: multu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N124: sltiu $t1, $t1, -29742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N125: addiu $t2, $zero, 36072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N126: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N127: sll $t0, $t2, 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N128: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N129: or $t0,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N130: srlv $t0,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N131: mthi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N132: andi $zero, $t0, 25162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N133: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N134: xor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N135: multu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N136: multu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N137: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N138: slt $t0,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N139: xor $t1,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N140: sra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N141: xori $t0, $t1, 55611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N142: addu $t0,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N143: sll $t0, $zero, 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N144: addu $t0,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N145: sltiu $zero, $t0, -1869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N146: nor $t0,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N147: srav $t0,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N148: xor $t0,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N149: or $t0,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N150: addu $zero,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N151: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N152: srl $zero, $zero, 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N153: multu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N154: sltiu $zero, $t1, -24791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N155: sllv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N156: mthi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N157: ori $zero, $t1, 21922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N158: subu $t2,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N159: addiu $t0, $zero, 9637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N160: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N161: or $t0,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N162: sra $t1, $t2, 10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N163: nor $t2,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N164: sltu $t1,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N165: sub $t2,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N166: andi $t2, $t2, 59451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N167: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N168: mflo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N169: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N170: sltiu $t1, $zero, 2477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N171: subu $zero,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N172: addiu $t2, $t2, 45943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N173: andi $t0, $t2, 51775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N174: mult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N175: slti $t1, $t0, -29124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N176: add $t2,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N177: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N178: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N179: nor $t0,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N180: subu $zero,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N181: subu $t1,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N182: sltiu $t2, $t0, 26365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N183: sltu $t2,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N184: addu $t0,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N185: addi $t1, $t0, 24960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N186: srlv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N187: xor $t0,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N188: mthi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N189: srlv $t0,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N190: add $t0,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N191: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N192: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N193: sltu $t2,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N194: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N195: sllv $t0,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N196: mtlo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N197: addi $t2, $t1, -28515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N198: slti $t0, $t0, -27724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N199: srlv $t0,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N200: ori $t2, $t0, 16720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N201: ori $t2, $t2, 5869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N202: or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N203: mfhi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N204: addiu $t0, $t1, 61750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N205: slti $t0, $t0, 3862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N206: mtlo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N207: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N208: mflo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N209: srlv $t2,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N210: ori $t1, $t0, 7708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N211: xori $zero, $t0, 25111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N212: mthi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N213: sltiu $t2, $t2, -22730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N214: ori $t2, $t1, 42465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N215: slti $zero, $zero, -4915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N216: slt $t1,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N217: mtlo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N218: mtlo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N219: ori $t1, $t2, 3678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N220: mult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N221: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N222: ori $zero, $t2, 24034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N223: nor $t2,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N224: srlv $t0,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N225: and $t1,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N226: slt $t2,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N227: mthi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N228: srlv $t2,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N229: srlv $zero,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N230: subu $t0,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N231: slti $t2, $zero, -30256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N232: addiu $t1, $t2, 15807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N233: xor $t2,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N234: sllv $t0,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N235: mflo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N236: lui $t2, 13541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N237: addiu $zero, $t1, 10414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N238: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N239: or $t2,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N240: or $t1,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N241: slt $t0,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N242: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N243: mtlo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N244: srlv $zero,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N245: srl $t0, $t1, 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N246: slt $t2,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N247: srl $t1, $t0, 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N248: slti $t1, $zero, 6427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N249: sub $t0,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N250: mfhi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N251: sltiu $t1, $t1, -21540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N252: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N253: srav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N254: subu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N255: lui $t1, 13917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N256: srl $t2, $zero, 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N257: sra $zero, $zero, 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N258: addiu $t2, $t0, 10605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N259: slti $t2, $t1, 7393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N260: mfhi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N261: subu $t2,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N262: subu $zero,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N263: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N264: mflo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N265: srlv $t1,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N266: add $zero,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N267: mthi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N268: addiu $zero, $t0, 50878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N269: sub $t1,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N270: mtlo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N271: sub $t1,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N272: mflo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N273: or $t1,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N274: srl $t0, $zero, 29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N275: addiu $t0, $zero, 62478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N276: andi $zero, $t0, 36293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N277: andi $t2, $zero, 45780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N278: sll $t0, $t1, 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N279: srl $t1, $t2, 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N280: mflo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N281: srl $t2, $t2, 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N282: sllv $t0,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N283: lui $t1, 14496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N284: and $t2,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N285: subu $t2,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N286: lui $t2, 9106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N287: mthi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N288: addi $t0, $t1, 31426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N289: srav $t1,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N290: slt $t0,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N291: addiu $t0, $t2, 39063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N292: xori $t2, $t1, 64091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N293: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N294: srav $zero,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N295: addiu $zero, $t1, 32372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N296: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N297: srl $t0, $t0, 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N298: xori $zero, $zero, 12350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N299: sra $t0, $t0, 25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N300: mult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N301: sllv $zero,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N302: sltu $t2,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N303: sltu $t1,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N304: mfhi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N305: srlv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N306: slti $t0, $zero, 27349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N307: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N308: add $t2,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N309: sllv $t0,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N310: addi $t1, $t1, 3701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N311: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N312: sltu $zero,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N313: sltu $t0,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N314: srlv $t2,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N315: slt $t2,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N316: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N317: subu $zero,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N318: ori $t2, $zero, 59747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N319: mfhi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N320: lui $t2, 38498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N321: srlv $t2,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N322: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N323: sltiu $t1, $t2, -8328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N324: sllv $t0,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N325: srlv $t2,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N326: srav $zero,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N327: lui $zero, 43288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N328: and $zero,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N329: or $t1,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N330: multu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N331: xor $t2,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N332: subu $t0, $t0,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N333: sltiu $t2, $zero, -27838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N334: xor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N335: add $t1,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N336: xori $t1, $zero, 49411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N337: srlv $t1,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N338: sra $zero, $zero, 23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N339: sltu $t0,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N340: sltu $t2,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N341: srav $t1,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N342: xori $t0, $zero, 2142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N343: xori $t1, $t2, 31452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N344: and $t0,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N345: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N346: multu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N347: mflo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N348: sub $t0, $t0,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N349: srlv $t1,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N350: addu $t1,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N351: srl $t2, $zero, 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N352: slti $zero, $t1, -6515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N353: slti $t2, $t1, -25065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N354: multu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N355: addu $t2,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N356: or $t2,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N357: sub $t0,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N358: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divu $zero,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N359: or $t2,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N360: addu $t0,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N361: srl $t0, $t0, 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N362: ori $t2, $t1, 49348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N363: sllv $t0,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N364: srl $zero, $t0, 31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N365: mflo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N366: mfhi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N367: mthi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N368: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N369: lui $t2, 720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N370: addiu $t1, $t2, 46117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N371: addiu $zero, $zero, 32219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N372: subu $t1,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N373: ori $t0, $t0,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N374: srav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N375: sub $t1,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N376: mult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N377: mfhi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N378: addiu $t2, $t1, 33508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N379: slt $t0, $zero,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N380: sra $t1, $zero,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N381: srl $t2, $t2, 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N382: or $zero,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N383: or $t2,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N384: sltiu $zero, $t1, 9303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N385: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N386: ori $t1, $t0, 30496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N387: mfhi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N388: addiu $t1, $t2, 16466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N389: andi $t1, $t0, 18492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N390: sllv $t0,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N391: mfhi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N392: mult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N393: ori $t2, $t1, 30243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N394: subu $zero,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N395: mthi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N396: slt $t0,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N397: nor $zero, $t2,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N398: subu $t0,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N399: srlv $t0,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N400: ori $t2, $t2,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N401: srav $zero,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N402: sltiu $t2, $zero, 32670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N403: sll $zero, $zero, 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N404: multu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N405: andi $zero, $t0, 14003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N406: srlv $t0,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N407: slti $zero, $t0, -1389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N408: or $t1,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N409: sll $t2, $t2, 23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N410: mflo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N411: sra $t0, $t0, 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N412: xori $zero, $t1, 1009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N413: addu $t2,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N414: ori $t2, $t0, 41628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N415: srlv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N416: andi $t2, $zero, 45886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N417: subu $t1,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N418: slti $t1, $t2, -20700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N419: sub $zero,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N420: lui $zero, 43915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N421: or $t0,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N422: sltu $zero, $t0,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N423: subu $t2,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N424: ori $t1, $t1,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div $t2,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N425: multu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N426: addiu $zero, $t1, 41230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N427: multu $t0,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N428: mflo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N429: and $t2,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N430: srl $t1, $t2, 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N431: sll $t2, $t2, 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N432: mthi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N433: lui $t2, 25124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N434: mult $t2,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N435: nor $zero, $zero,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N436: addu $t1, $t2,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N437: sub $t1, $zero,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N438: addi $t0, $t0, -28319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N439: add $t0, $t1, $t2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N440: mflo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N441: nor $t0, $t1, $t0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N442: slti $t2, $t2, 1844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N443: mfhi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N444: lui $t2, 28145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N445: mfhi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N446: srl $t0, $t0, 18</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N447: or $t0, $t1, $zero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N448: subu $zero, $t1, $t1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N449: addi $t2, $zero, 195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N450: 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EXIT: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beq $zero, $zero, EXIT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r>
        <w:rPr>
          <w:rFonts w:hint="default" w:ascii="Courier New" w:hAnsi="Courier New" w:cs="Courier New"/>
          <w:sz w:val="16"/>
          <w:szCs w:val="16"/>
          <w:lang w:val="en-US" w:eastAsia="zh-CN" w:bidi="ar"/>
        </w:rPr>
        <w:t>Nop</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ourier New" w:hAnsi="Courier New" w:cs="Courier New"/>
          <w:sz w:val="16"/>
          <w:szCs w:val="16"/>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微软雅黑" w:hAnsi="微软雅黑" w:eastAsia="微软雅黑" w:cs="微软雅黑"/>
          <w:sz w:val="32"/>
          <w:szCs w:val="32"/>
          <w:lang w:val="en-US" w:eastAsia="zh-CN" w:bidi="ar"/>
        </w:rPr>
      </w:pPr>
      <w:r>
        <w:rPr>
          <w:rFonts w:hint="eastAsia" w:ascii="微软雅黑" w:hAnsi="微软雅黑" w:eastAsia="微软雅黑" w:cs="微软雅黑"/>
          <w:sz w:val="32"/>
          <w:szCs w:val="32"/>
          <w:lang w:val="en-US" w:eastAsia="zh-CN" w:bidi="ar"/>
        </w:rPr>
        <w:t>思考题</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为什么需要有单独的乘除法部件而不是整合进ALU？为何需要有独立的HI、LO寄存器？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因为乘除法占用的时间长，用计算乘除法的时间可以跑很多条指令，故将乘除法部件从ALU中移出来。如果不设计HI、LO寄存器，那么可能出现乘除指令与另一条指令在E级同时算出结果的情况，而MIPS结构不支持同时写入两个寄存器。若想避免写寄存器的冲突，则必将使暂停转发的模块的设计变得复杂，得不偿失。</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微软雅黑" w:hAnsi="微软雅黑" w:eastAsia="微软雅黑" w:cs="微软雅黑"/>
          <w:sz w:val="21"/>
          <w:szCs w:val="21"/>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参照你对延迟槽的理解，试解释“乘除槽”。</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MULT后的5条指令和DIV后的10条指令可以当做“乘除槽”。延时槽中默认不出现跳转指令，“乘除槽”中不出现乘除指令（有则冻结，相当于没有利用乘除槽）。乘除槽和延时槽的出现是为了提升处理器的效率，尽最大限度利用碎片时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微软雅黑" w:hAnsi="微软雅黑" w:eastAsia="微软雅黑" w:cs="微软雅黑"/>
          <w:sz w:val="21"/>
          <w:szCs w:val="21"/>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举例说明并分析何时按字节访问内存相对于按字访问内存性能上更有优势。（Hint： 考虑C语言中字符串的情况）</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C语言中，char占一个字节，并且字符串中每个char的寻址方式是c+i，为按字节访问。因此，采用按字节寻址更加直观，并且可以以减少计算规模（不然先按字寻址，再计算字内偏移量）。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微软雅黑" w:hAnsi="微软雅黑" w:eastAsia="微软雅黑" w:cs="微软雅黑"/>
          <w:sz w:val="21"/>
          <w:szCs w:val="21"/>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如</w:t>
      </w:r>
      <w:r>
        <w:rPr>
          <w:rFonts w:hint="eastAsia" w:ascii="微软雅黑" w:hAnsi="微软雅黑" w:eastAsia="微软雅黑" w:cs="微软雅黑"/>
          <w:sz w:val="21"/>
          <w:szCs w:val="21"/>
          <w:lang w:val="en-US" w:eastAsia="zh-CN" w:bidi="ar"/>
        </w:rPr>
        <w:t>何概括你所设计的CPU的设计风格？为了对抗复杂性你采取了哪些抽象和规范手段？</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麦克斯韦妖”型。为了对抗复杂性，我为每条指令添加了tnew，tuse_rs，tuse_rt，rsnum，rtnum，A3等控制信号，让冲突模块得以识别每条指令的这些特性。具体实现暂停和转发的方法犹如往hazard模块中放了一个小妖怪，当他发现某条指令的tnew=0后，并且前面的某条指令刚好用到了该指令算出的结果，则转发；如果他发现E、M级指令一时半会算不出D级指令所需要的数据，则暂停。</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微软雅黑" w:hAnsi="微软雅黑" w:eastAsia="微软雅黑" w:cs="微软雅黑"/>
          <w:sz w:val="21"/>
          <w:szCs w:val="21"/>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你对流水线CPU设计风格有何见解？</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240" w:lineRule="auto"/>
        <w:ind w:left="420" w:leftChars="0"/>
        <w:jc w:val="both"/>
        <w:textAlignment w:val="auto"/>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设计的复杂度与修改、增添的复杂度成反比。抽象程度越高，越“高级”。</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在本实验中你遇到了哪些不同指令类型组合产生的冲突？你又是如何解决的？相应的测试样例是什么样的？</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240" w:lineRule="auto"/>
        <w:ind w:left="420" w:leftChars="0"/>
        <w:jc w:val="both"/>
        <w:textAlignment w:val="auto"/>
        <w:rPr>
          <w:rFonts w:hint="default"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全部用tnew和tuse解决了，并没有采用分类的做法，测试样例见前文。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E28F38"/>
    <w:multiLevelType w:val="multilevel"/>
    <w:tmpl w:val="C9E28F3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991E337"/>
    <w:multiLevelType w:val="singleLevel"/>
    <w:tmpl w:val="E991E337"/>
    <w:lvl w:ilvl="0" w:tentative="0">
      <w:start w:val="2"/>
      <w:numFmt w:val="chineseCounting"/>
      <w:suff w:val="nothing"/>
      <w:lvlText w:val="%1、"/>
      <w:lvlJc w:val="left"/>
      <w:rPr>
        <w:rFonts w:hint="eastAsia"/>
      </w:rPr>
    </w:lvl>
  </w:abstractNum>
  <w:abstractNum w:abstractNumId="2">
    <w:nsid w:val="F3CA69C8"/>
    <w:multiLevelType w:val="singleLevel"/>
    <w:tmpl w:val="F3CA69C8"/>
    <w:lvl w:ilvl="0" w:tentative="0">
      <w:start w:val="1"/>
      <w:numFmt w:val="decimal"/>
      <w:suff w:val="space"/>
      <w:lvlText w:val="%1."/>
      <w:lvlJc w:val="left"/>
    </w:lvl>
  </w:abstractNum>
  <w:abstractNum w:abstractNumId="3">
    <w:nsid w:val="5112C693"/>
    <w:multiLevelType w:val="singleLevel"/>
    <w:tmpl w:val="5112C693"/>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568E7"/>
    <w:rsid w:val="22F85A8D"/>
    <w:rsid w:val="25AE2F9F"/>
    <w:rsid w:val="290378EE"/>
    <w:rsid w:val="2CE81CD0"/>
    <w:rsid w:val="3F7C1596"/>
    <w:rsid w:val="44850B98"/>
    <w:rsid w:val="4C6431FA"/>
    <w:rsid w:val="50E17920"/>
    <w:rsid w:val="5D363941"/>
    <w:rsid w:val="60434B2E"/>
    <w:rsid w:val="63BE0538"/>
    <w:rsid w:val="736F0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闫相龙</cp:lastModifiedBy>
  <dcterms:modified xsi:type="dcterms:W3CDTF">2019-12-10T14:49:21Z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