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64E021" w14:textId="77777777" w:rsidR="00A207BF" w:rsidRPr="00A207BF" w:rsidRDefault="00A207BF" w:rsidP="00A207BF">
      <w:pPr>
        <w:widowControl/>
        <w:jc w:val="center"/>
        <w:rPr>
          <w:rFonts w:eastAsia="Times New Roman"/>
          <w:b/>
          <w:bCs/>
          <w:color w:val="auto"/>
          <w:sz w:val="36"/>
          <w:szCs w:val="36"/>
          <w:lang w:val="en-CN"/>
        </w:rPr>
      </w:pPr>
      <w:r w:rsidRPr="00A207BF">
        <w:rPr>
          <w:rFonts w:eastAsia="Times New Roman"/>
          <w:b/>
          <w:bCs/>
          <w:color w:val="000000"/>
          <w:sz w:val="36"/>
          <w:szCs w:val="36"/>
          <w:lang w:val="en-CN"/>
        </w:rPr>
        <w:t>IMDb Movie Data Visualization</w:t>
      </w:r>
    </w:p>
    <w:p w14:paraId="2638AF55" w14:textId="67AB1C27" w:rsidR="00A207BF" w:rsidRPr="00A207BF" w:rsidRDefault="00A207BF" w:rsidP="00A207BF">
      <w:pPr>
        <w:pStyle w:val="NormalWeb"/>
        <w:spacing w:before="0" w:beforeAutospacing="0" w:after="0" w:afterAutospacing="0"/>
        <w:jc w:val="center"/>
        <w:rPr>
          <w:rFonts w:ascii="Times New Roman" w:hAnsi="Times New Roman" w:cs="Times New Roman"/>
          <w:color w:val="333435"/>
          <w:sz w:val="22"/>
          <w:szCs w:val="22"/>
        </w:rPr>
      </w:pPr>
      <w:proofErr w:type="spellStart"/>
      <w:r w:rsidRPr="00A207BF">
        <w:rPr>
          <w:rFonts w:ascii="Times New Roman" w:hAnsi="Times New Roman" w:cs="Times New Roman"/>
          <w:color w:val="333435"/>
          <w:sz w:val="22"/>
          <w:szCs w:val="22"/>
        </w:rPr>
        <w:t>Boqing</w:t>
      </w:r>
      <w:proofErr w:type="spellEnd"/>
      <w:r w:rsidRPr="00A207BF">
        <w:rPr>
          <w:rFonts w:ascii="Times New Roman" w:hAnsi="Times New Roman" w:cs="Times New Roman"/>
          <w:color w:val="333435"/>
          <w:sz w:val="22"/>
          <w:szCs w:val="22"/>
        </w:rPr>
        <w:t xml:space="preserve"> Zheng, Eric Zhang, </w:t>
      </w:r>
      <w:proofErr w:type="spellStart"/>
      <w:r w:rsidRPr="00A207BF">
        <w:rPr>
          <w:rFonts w:ascii="Times New Roman" w:hAnsi="Times New Roman" w:cs="Times New Roman"/>
          <w:color w:val="333435"/>
          <w:sz w:val="22"/>
          <w:szCs w:val="22"/>
        </w:rPr>
        <w:t>Ruiqi</w:t>
      </w:r>
      <w:proofErr w:type="spellEnd"/>
      <w:r w:rsidRPr="00A207BF">
        <w:rPr>
          <w:rFonts w:ascii="Times New Roman" w:hAnsi="Times New Roman" w:cs="Times New Roman"/>
          <w:color w:val="333435"/>
          <w:sz w:val="22"/>
          <w:szCs w:val="22"/>
        </w:rPr>
        <w:t xml:space="preserve"> Chen</w:t>
      </w:r>
    </w:p>
    <w:p w14:paraId="470A5E8A" w14:textId="7E0DA019" w:rsidR="002D6093" w:rsidRPr="000206EB" w:rsidRDefault="002D6093" w:rsidP="002D6093">
      <w:pPr>
        <w:pStyle w:val="NormalWeb"/>
        <w:spacing w:before="0" w:beforeAutospacing="0" w:after="0" w:afterAutospacing="0"/>
        <w:jc w:val="both"/>
        <w:rPr>
          <w:sz w:val="28"/>
          <w:szCs w:val="28"/>
        </w:rPr>
      </w:pPr>
      <w:r w:rsidRPr="000206EB">
        <w:rPr>
          <w:rFonts w:ascii="Times New Roman" w:hAnsi="Times New Roman" w:cs="Times New Roman"/>
          <w:b/>
          <w:bCs/>
          <w:color w:val="333435"/>
        </w:rPr>
        <w:t>Introduction</w:t>
      </w:r>
    </w:p>
    <w:p w14:paraId="73D9BDDB" w14:textId="50D9D575" w:rsidR="002D6093" w:rsidRDefault="002D6093" w:rsidP="002D6093">
      <w:pPr>
        <w:pStyle w:val="NormalWeb"/>
        <w:spacing w:before="0" w:beforeAutospacing="0" w:after="0" w:afterAutospacing="0"/>
        <w:jc w:val="both"/>
      </w:pPr>
      <w:r>
        <w:rPr>
          <w:rFonts w:ascii="Times New Roman" w:hAnsi="Times New Roman" w:cs="Times New Roman"/>
          <w:color w:val="333435"/>
          <w:sz w:val="22"/>
          <w:szCs w:val="22"/>
        </w:rPr>
        <w:t xml:space="preserve">As time progresses, people have an increasing number of choices for movie-watching. As a result, various video rating sites have emerged. The IMDb movie website is one such site, which offers detailed information about movies. This information is incredibly valuable for movie enthusiasts, researchers, and industry professionals seeking to gain a better understanding of movie culture and audience preferences. Our data visualization tool will provide an intuitive and interactive representation of the IMDb movie dataset. By </w:t>
      </w:r>
      <w:r w:rsidR="00861C8B">
        <w:rPr>
          <w:rFonts w:ascii="Times New Roman" w:hAnsi="Times New Roman" w:cs="Times New Roman"/>
          <w:color w:val="333435"/>
          <w:sz w:val="22"/>
          <w:szCs w:val="22"/>
        </w:rPr>
        <w:t>referring to</w:t>
      </w:r>
      <w:r>
        <w:rPr>
          <w:rFonts w:ascii="Times New Roman" w:hAnsi="Times New Roman" w:cs="Times New Roman"/>
          <w:color w:val="333435"/>
          <w:sz w:val="22"/>
          <w:szCs w:val="22"/>
        </w:rPr>
        <w:t xml:space="preserve"> our visualization, users can make informed decisions about which movies to watch, analyze market trends, and gain a deeper understanding of movie culture. We hope to explore the relationship between different variables of </w:t>
      </w:r>
      <w:r w:rsidR="00861C8B">
        <w:rPr>
          <w:rFonts w:ascii="Times New Roman" w:hAnsi="Times New Roman" w:cs="Times New Roman"/>
          <w:color w:val="333435"/>
          <w:sz w:val="22"/>
          <w:szCs w:val="22"/>
        </w:rPr>
        <w:t xml:space="preserve">IMDb </w:t>
      </w:r>
      <w:r>
        <w:rPr>
          <w:rFonts w:ascii="Times New Roman" w:hAnsi="Times New Roman" w:cs="Times New Roman"/>
          <w:color w:val="333435"/>
          <w:sz w:val="22"/>
          <w:szCs w:val="22"/>
        </w:rPr>
        <w:t>films and</w:t>
      </w:r>
      <w:r w:rsidR="00861C8B">
        <w:rPr>
          <w:rFonts w:ascii="Times New Roman" w:hAnsi="Times New Roman" w:cs="Times New Roman"/>
          <w:color w:val="333435"/>
          <w:sz w:val="22"/>
          <w:szCs w:val="22"/>
        </w:rPr>
        <w:t xml:space="preserve"> the feature of IMDb users</w:t>
      </w:r>
      <w:r>
        <w:rPr>
          <w:rFonts w:ascii="Times New Roman" w:hAnsi="Times New Roman" w:cs="Times New Roman"/>
          <w:color w:val="333435"/>
          <w:sz w:val="22"/>
          <w:szCs w:val="22"/>
        </w:rPr>
        <w:t>, specifically working on the following questions:</w:t>
      </w:r>
    </w:p>
    <w:p w14:paraId="03555FB7" w14:textId="77777777" w:rsidR="002D6093" w:rsidRDefault="002D6093" w:rsidP="002D6093">
      <w:pPr>
        <w:pStyle w:val="NormalWeb"/>
        <w:numPr>
          <w:ilvl w:val="0"/>
          <w:numId w:val="1"/>
        </w:numPr>
        <w:spacing w:before="0" w:beforeAutospacing="0" w:after="0" w:afterAutospacing="0"/>
        <w:jc w:val="both"/>
        <w:textAlignment w:val="baseline"/>
        <w:rPr>
          <w:rFonts w:ascii="Times New Roman" w:hAnsi="Times New Roman" w:cs="Times New Roman"/>
          <w:color w:val="333435"/>
          <w:sz w:val="22"/>
          <w:szCs w:val="22"/>
        </w:rPr>
      </w:pPr>
      <w:r>
        <w:rPr>
          <w:rFonts w:ascii="Times New Roman" w:hAnsi="Times New Roman" w:cs="Times New Roman"/>
          <w:color w:val="333435"/>
          <w:sz w:val="22"/>
          <w:szCs w:val="22"/>
        </w:rPr>
        <w:t>What is the number of films in different genres or countries along the time?</w:t>
      </w:r>
    </w:p>
    <w:p w14:paraId="7D45AB58" w14:textId="77777777" w:rsidR="002D6093" w:rsidRDefault="002D6093" w:rsidP="002D6093">
      <w:pPr>
        <w:pStyle w:val="NormalWeb"/>
        <w:numPr>
          <w:ilvl w:val="0"/>
          <w:numId w:val="1"/>
        </w:numPr>
        <w:spacing w:before="0" w:beforeAutospacing="0" w:after="0" w:afterAutospacing="0"/>
        <w:jc w:val="both"/>
        <w:textAlignment w:val="baseline"/>
        <w:rPr>
          <w:rFonts w:ascii="Times New Roman" w:hAnsi="Times New Roman" w:cs="Times New Roman"/>
          <w:color w:val="333435"/>
          <w:sz w:val="22"/>
          <w:szCs w:val="22"/>
        </w:rPr>
      </w:pPr>
      <w:r>
        <w:rPr>
          <w:rFonts w:ascii="Times New Roman" w:hAnsi="Times New Roman" w:cs="Times New Roman"/>
          <w:color w:val="333435"/>
          <w:sz w:val="22"/>
          <w:szCs w:val="22"/>
        </w:rPr>
        <w:t>What is the correlation between different film categories?</w:t>
      </w:r>
    </w:p>
    <w:p w14:paraId="74CB5431" w14:textId="77777777" w:rsidR="002D6093" w:rsidRDefault="002D6093" w:rsidP="002D6093">
      <w:pPr>
        <w:pStyle w:val="NormalWeb"/>
        <w:numPr>
          <w:ilvl w:val="0"/>
          <w:numId w:val="1"/>
        </w:numPr>
        <w:spacing w:before="0" w:beforeAutospacing="0" w:after="0" w:afterAutospacing="0"/>
        <w:jc w:val="both"/>
        <w:textAlignment w:val="baseline"/>
        <w:rPr>
          <w:rFonts w:ascii="Times New Roman" w:hAnsi="Times New Roman" w:cs="Times New Roman"/>
          <w:color w:val="333435"/>
          <w:sz w:val="22"/>
          <w:szCs w:val="22"/>
        </w:rPr>
      </w:pPr>
      <w:r>
        <w:rPr>
          <w:rFonts w:ascii="Times New Roman" w:hAnsi="Times New Roman" w:cs="Times New Roman"/>
          <w:color w:val="333435"/>
          <w:sz w:val="22"/>
          <w:szCs w:val="22"/>
        </w:rPr>
        <w:t>What are frequent words in film titles?</w:t>
      </w:r>
    </w:p>
    <w:p w14:paraId="3769CB12" w14:textId="77777777" w:rsidR="002D6093" w:rsidRDefault="002D6093" w:rsidP="002D6093">
      <w:pPr>
        <w:pStyle w:val="NormalWeb"/>
        <w:numPr>
          <w:ilvl w:val="0"/>
          <w:numId w:val="1"/>
        </w:numPr>
        <w:spacing w:before="0" w:beforeAutospacing="0" w:after="0" w:afterAutospacing="0"/>
        <w:jc w:val="both"/>
        <w:textAlignment w:val="baseline"/>
        <w:rPr>
          <w:rFonts w:ascii="Times New Roman" w:hAnsi="Times New Roman" w:cs="Times New Roman"/>
          <w:color w:val="333435"/>
          <w:sz w:val="22"/>
          <w:szCs w:val="22"/>
        </w:rPr>
      </w:pPr>
      <w:r>
        <w:rPr>
          <w:rFonts w:ascii="Times New Roman" w:hAnsi="Times New Roman" w:cs="Times New Roman"/>
          <w:color w:val="333435"/>
          <w:sz w:val="22"/>
          <w:szCs w:val="22"/>
        </w:rPr>
        <w:t>What are average IMDb scores of films by different countries?</w:t>
      </w:r>
    </w:p>
    <w:p w14:paraId="70A04156" w14:textId="7F80A60A" w:rsidR="002D6093" w:rsidRDefault="002D6093" w:rsidP="002D6093">
      <w:pPr>
        <w:pStyle w:val="NormalWeb"/>
        <w:numPr>
          <w:ilvl w:val="0"/>
          <w:numId w:val="1"/>
        </w:numPr>
        <w:spacing w:before="0" w:beforeAutospacing="0" w:after="0" w:afterAutospacing="0"/>
        <w:jc w:val="both"/>
        <w:textAlignment w:val="baseline"/>
        <w:rPr>
          <w:rFonts w:ascii="Times New Roman" w:hAnsi="Times New Roman" w:cs="Times New Roman"/>
          <w:color w:val="333435"/>
          <w:sz w:val="22"/>
          <w:szCs w:val="22"/>
        </w:rPr>
      </w:pPr>
      <w:r>
        <w:rPr>
          <w:rFonts w:ascii="Times New Roman" w:hAnsi="Times New Roman" w:cs="Times New Roman"/>
          <w:color w:val="333435"/>
          <w:sz w:val="22"/>
          <w:szCs w:val="22"/>
        </w:rPr>
        <w:t>What is the distribution of different film ratings by country, year, and film length?</w:t>
      </w:r>
    </w:p>
    <w:p w14:paraId="39BC000E" w14:textId="15BBBAB9" w:rsidR="00102D5B" w:rsidRDefault="00102D5B"/>
    <w:p w14:paraId="5C7E0178" w14:textId="77777777" w:rsidR="002D6093" w:rsidRPr="000206EB" w:rsidRDefault="002D6093" w:rsidP="002D6093">
      <w:pPr>
        <w:pStyle w:val="NormalWeb"/>
        <w:spacing w:before="0" w:beforeAutospacing="0" w:after="0" w:afterAutospacing="0"/>
        <w:jc w:val="both"/>
        <w:rPr>
          <w:sz w:val="28"/>
          <w:szCs w:val="28"/>
        </w:rPr>
      </w:pPr>
      <w:r w:rsidRPr="000206EB">
        <w:rPr>
          <w:rFonts w:ascii="Times New Roman" w:hAnsi="Times New Roman" w:cs="Times New Roman"/>
          <w:b/>
          <w:bCs/>
          <w:color w:val="333435"/>
        </w:rPr>
        <w:t>Method</w:t>
      </w:r>
    </w:p>
    <w:p w14:paraId="690B386D" w14:textId="77777777" w:rsidR="002D6093" w:rsidRDefault="002D6093" w:rsidP="002D6093">
      <w:pPr>
        <w:pStyle w:val="NormalWeb"/>
        <w:spacing w:before="0" w:beforeAutospacing="0" w:after="0" w:afterAutospacing="0"/>
        <w:jc w:val="both"/>
      </w:pPr>
      <w:r>
        <w:rPr>
          <w:rFonts w:ascii="Times New Roman" w:hAnsi="Times New Roman" w:cs="Times New Roman"/>
          <w:b/>
          <w:bCs/>
          <w:color w:val="333435"/>
          <w:sz w:val="22"/>
          <w:szCs w:val="22"/>
        </w:rPr>
        <w:t>Dataset collection and cleaning</w:t>
      </w:r>
    </w:p>
    <w:p w14:paraId="6E8093A6" w14:textId="03A54F43" w:rsidR="002D6093" w:rsidRPr="002D6093" w:rsidRDefault="002D6093" w:rsidP="002D6093">
      <w:pPr>
        <w:pStyle w:val="NormalWeb"/>
        <w:spacing w:before="0" w:beforeAutospacing="0" w:after="0" w:afterAutospacing="0"/>
        <w:jc w:val="both"/>
        <w:rPr>
          <w:sz w:val="22"/>
          <w:szCs w:val="22"/>
        </w:rPr>
      </w:pPr>
      <w:r w:rsidRPr="002D6093">
        <w:rPr>
          <w:rFonts w:ascii="Times New Roman" w:hAnsi="Times New Roman" w:cs="Times New Roman"/>
          <w:color w:val="333435"/>
          <w:sz w:val="22"/>
          <w:szCs w:val="22"/>
        </w:rPr>
        <w:t>Our mainly data are scraped from the IMDb's website</w:t>
      </w:r>
      <w:r w:rsidR="00A207BF">
        <w:rPr>
          <w:rStyle w:val="FootnoteReference"/>
          <w:rFonts w:ascii="Times New Roman" w:hAnsi="Times New Roman" w:cs="Times New Roman"/>
          <w:color w:val="333435"/>
          <w:sz w:val="22"/>
          <w:szCs w:val="22"/>
        </w:rPr>
        <w:footnoteReference w:id="1"/>
      </w:r>
      <w:r w:rsidRPr="002D6093">
        <w:rPr>
          <w:rFonts w:ascii="Times New Roman" w:hAnsi="Times New Roman" w:cs="Times New Roman"/>
          <w:color w:val="333435"/>
          <w:sz w:val="22"/>
          <w:szCs w:val="22"/>
        </w:rPr>
        <w:t>, and we only focus on the data scraped from IMDb website for other film and TV sites have adopted anti-crawler mechanisms.</w:t>
      </w:r>
    </w:p>
    <w:p w14:paraId="55AD3047" w14:textId="3E549DB8" w:rsidR="002D6093" w:rsidRPr="002D6093" w:rsidRDefault="002D6093" w:rsidP="002D6093">
      <w:pPr>
        <w:pStyle w:val="NormalWeb"/>
        <w:shd w:val="clear" w:color="auto" w:fill="FFFFFE"/>
        <w:spacing w:before="0" w:beforeAutospacing="0" w:after="0" w:afterAutospacing="0"/>
        <w:jc w:val="both"/>
        <w:rPr>
          <w:sz w:val="22"/>
          <w:szCs w:val="22"/>
        </w:rPr>
      </w:pPr>
      <w:r w:rsidRPr="002D6093">
        <w:rPr>
          <w:rFonts w:ascii="Times New Roman" w:hAnsi="Times New Roman" w:cs="Times New Roman"/>
          <w:color w:val="333435"/>
          <w:sz w:val="22"/>
          <w:szCs w:val="22"/>
        </w:rPr>
        <w:t>We used the python programming language for data scraping, including libraries called request</w:t>
      </w:r>
      <w:r w:rsidR="00A207BF">
        <w:rPr>
          <w:rStyle w:val="FootnoteReference"/>
          <w:rFonts w:ascii="Times New Roman" w:hAnsi="Times New Roman" w:cs="Times New Roman"/>
          <w:color w:val="333435"/>
          <w:sz w:val="22"/>
          <w:szCs w:val="22"/>
        </w:rPr>
        <w:footnoteReference w:id="2"/>
      </w:r>
      <w:r w:rsidRPr="002D6093">
        <w:rPr>
          <w:rFonts w:ascii="Times New Roman" w:hAnsi="Times New Roman" w:cs="Times New Roman"/>
          <w:color w:val="333435"/>
          <w:sz w:val="22"/>
          <w:szCs w:val="22"/>
        </w:rPr>
        <w:t xml:space="preserve"> and </w:t>
      </w:r>
      <w:proofErr w:type="spellStart"/>
      <w:r w:rsidRPr="002D6093">
        <w:rPr>
          <w:rFonts w:ascii="Times New Roman" w:hAnsi="Times New Roman" w:cs="Times New Roman"/>
          <w:color w:val="333435"/>
          <w:sz w:val="22"/>
          <w:szCs w:val="22"/>
        </w:rPr>
        <w:t>beautifulsoup</w:t>
      </w:r>
      <w:proofErr w:type="spellEnd"/>
      <w:r w:rsidR="00A207BF">
        <w:rPr>
          <w:rStyle w:val="FootnoteReference"/>
          <w:rFonts w:ascii="Times New Roman" w:hAnsi="Times New Roman" w:cs="Times New Roman"/>
          <w:color w:val="333435"/>
          <w:sz w:val="22"/>
          <w:szCs w:val="22"/>
        </w:rPr>
        <w:footnoteReference w:id="3"/>
      </w:r>
      <w:r w:rsidRPr="002D6093">
        <w:rPr>
          <w:rFonts w:ascii="Times New Roman" w:hAnsi="Times New Roman" w:cs="Times New Roman"/>
          <w:color w:val="333435"/>
          <w:sz w:val="22"/>
          <w:szCs w:val="22"/>
        </w:rPr>
        <w:t xml:space="preserve"> used to access and parse web data. With these packages, we scraped the HTML code of the IMDb web page and extract our data from it. Our dataset is constructed by information of movies’ titles, years, ratings, genres, runtimes, IMDb’s ratings, meta scores and votes, and geography.</w:t>
      </w:r>
      <w:r w:rsidR="00A207BF">
        <w:rPr>
          <w:rFonts w:ascii="Times New Roman" w:hAnsi="Times New Roman" w:cs="Times New Roman"/>
          <w:color w:val="333435"/>
          <w:sz w:val="22"/>
          <w:szCs w:val="22"/>
        </w:rPr>
        <w:t xml:space="preserve"> </w:t>
      </w:r>
      <w:r w:rsidRPr="002D6093">
        <w:rPr>
          <w:rFonts w:ascii="Times New Roman" w:hAnsi="Times New Roman" w:cs="Times New Roman"/>
          <w:color w:val="333435"/>
          <w:sz w:val="22"/>
          <w:szCs w:val="22"/>
        </w:rPr>
        <w:t xml:space="preserve">Based on the data </w:t>
      </w:r>
      <w:r w:rsidR="00A207BF">
        <w:rPr>
          <w:rFonts w:ascii="Times New Roman" w:hAnsi="Times New Roman" w:cs="Times New Roman"/>
          <w:color w:val="333435"/>
          <w:sz w:val="22"/>
          <w:szCs w:val="22"/>
        </w:rPr>
        <w:t xml:space="preserve">scraped by </w:t>
      </w:r>
      <w:r w:rsidRPr="002D6093">
        <w:rPr>
          <w:rFonts w:ascii="Times New Roman" w:hAnsi="Times New Roman" w:cs="Times New Roman"/>
          <w:color w:val="333435"/>
          <w:sz w:val="22"/>
          <w:szCs w:val="22"/>
        </w:rPr>
        <w:t xml:space="preserve">request, we filter out different required information with keywords such as div, class, span, etc. For instance, we use </w:t>
      </w:r>
      <w:r w:rsidRPr="002D6093">
        <w:rPr>
          <w:rFonts w:ascii="Times New Roman" w:hAnsi="Times New Roman" w:cs="Times New Roman"/>
          <w:i/>
          <w:iCs/>
          <w:color w:val="333435"/>
          <w:sz w:val="22"/>
          <w:szCs w:val="22"/>
        </w:rPr>
        <w:t>'span', class_ = 'certificate'</w:t>
      </w:r>
      <w:r w:rsidRPr="002D6093">
        <w:rPr>
          <w:rFonts w:ascii="Times New Roman" w:hAnsi="Times New Roman" w:cs="Times New Roman"/>
          <w:color w:val="333435"/>
          <w:sz w:val="22"/>
          <w:szCs w:val="22"/>
        </w:rPr>
        <w:t xml:space="preserve"> as keywords filter for </w:t>
      </w:r>
      <w:r w:rsidR="00A207BF">
        <w:rPr>
          <w:rFonts w:ascii="Times New Roman" w:hAnsi="Times New Roman" w:cs="Times New Roman"/>
          <w:color w:val="333435"/>
          <w:sz w:val="22"/>
          <w:szCs w:val="22"/>
        </w:rPr>
        <w:t>film-</w:t>
      </w:r>
      <w:r w:rsidRPr="002D6093">
        <w:rPr>
          <w:rFonts w:ascii="Times New Roman" w:hAnsi="Times New Roman" w:cs="Times New Roman"/>
          <w:color w:val="333435"/>
          <w:sz w:val="22"/>
          <w:szCs w:val="22"/>
        </w:rPr>
        <w:t xml:space="preserve">ratings search. We also use </w:t>
      </w:r>
      <w:r w:rsidRPr="002D6093">
        <w:rPr>
          <w:rFonts w:ascii="Times New Roman" w:hAnsi="Times New Roman" w:cs="Times New Roman"/>
          <w:i/>
          <w:iCs/>
          <w:color w:val="333435"/>
          <w:sz w:val="22"/>
          <w:szCs w:val="22"/>
        </w:rPr>
        <w:t>regularization</w:t>
      </w:r>
      <w:r w:rsidRPr="002D6093">
        <w:rPr>
          <w:rFonts w:ascii="Times New Roman" w:hAnsi="Times New Roman" w:cs="Times New Roman"/>
          <w:color w:val="333435"/>
          <w:sz w:val="22"/>
          <w:szCs w:val="22"/>
        </w:rPr>
        <w:t>,</w:t>
      </w:r>
      <w:r w:rsidRPr="002D6093">
        <w:rPr>
          <w:rFonts w:ascii="Times New Roman" w:hAnsi="Times New Roman" w:cs="Times New Roman"/>
          <w:i/>
          <w:iCs/>
          <w:color w:val="333435"/>
          <w:sz w:val="22"/>
          <w:szCs w:val="22"/>
        </w:rPr>
        <w:t xml:space="preserve"> </w:t>
      </w:r>
      <w:proofErr w:type="gramStart"/>
      <w:r w:rsidRPr="002D6093">
        <w:rPr>
          <w:rFonts w:ascii="Times New Roman" w:hAnsi="Times New Roman" w:cs="Times New Roman"/>
          <w:i/>
          <w:iCs/>
          <w:color w:val="333435"/>
          <w:sz w:val="22"/>
          <w:szCs w:val="22"/>
        </w:rPr>
        <w:t>split(</w:t>
      </w:r>
      <w:proofErr w:type="gramEnd"/>
      <w:r w:rsidRPr="002D6093">
        <w:rPr>
          <w:rFonts w:ascii="Times New Roman" w:hAnsi="Times New Roman" w:cs="Times New Roman"/>
          <w:i/>
          <w:iCs/>
          <w:color w:val="333435"/>
          <w:sz w:val="22"/>
          <w:szCs w:val="22"/>
        </w:rPr>
        <w:t>)</w:t>
      </w:r>
      <w:r w:rsidRPr="002D6093">
        <w:rPr>
          <w:rFonts w:ascii="Times New Roman" w:hAnsi="Times New Roman" w:cs="Times New Roman"/>
          <w:color w:val="333435"/>
          <w:sz w:val="22"/>
          <w:szCs w:val="22"/>
        </w:rPr>
        <w:t xml:space="preserve">, and </w:t>
      </w:r>
      <w:r w:rsidRPr="002D6093">
        <w:rPr>
          <w:rFonts w:ascii="Times New Roman" w:hAnsi="Times New Roman" w:cs="Times New Roman"/>
          <w:i/>
          <w:iCs/>
          <w:color w:val="333435"/>
          <w:sz w:val="22"/>
          <w:szCs w:val="22"/>
        </w:rPr>
        <w:t>replace()</w:t>
      </w:r>
      <w:r w:rsidRPr="002D6093">
        <w:rPr>
          <w:rFonts w:ascii="Times New Roman" w:hAnsi="Times New Roman" w:cs="Times New Roman"/>
          <w:color w:val="333435"/>
          <w:sz w:val="22"/>
          <w:szCs w:val="22"/>
        </w:rPr>
        <w:t xml:space="preserve"> to cut raw mixed data into several pieces of valid information. Because we want to crawl a valid, complete database with nine dimensions of information, we take the first stage of data cleaning. After getting the information of top 11561 movie titles, we discard the data with incomplete information directly. For example, movies with unknown regions and unknown years</w:t>
      </w:r>
      <w:r w:rsidR="00A207BF">
        <w:rPr>
          <w:rFonts w:ascii="Times New Roman" w:hAnsi="Times New Roman" w:cs="Times New Roman"/>
          <w:color w:val="333435"/>
          <w:sz w:val="22"/>
          <w:szCs w:val="22"/>
        </w:rPr>
        <w:t xml:space="preserve"> are discarded</w:t>
      </w:r>
      <w:r w:rsidRPr="002D6093">
        <w:rPr>
          <w:rFonts w:ascii="Times New Roman" w:hAnsi="Times New Roman" w:cs="Times New Roman"/>
          <w:color w:val="333435"/>
          <w:sz w:val="22"/>
          <w:szCs w:val="22"/>
        </w:rPr>
        <w:t>. In the end, we get the initial dat</w:t>
      </w:r>
      <w:r w:rsidR="00A207BF">
        <w:rPr>
          <w:rFonts w:ascii="Times New Roman" w:hAnsi="Times New Roman" w:cs="Times New Roman"/>
          <w:color w:val="333435"/>
          <w:sz w:val="22"/>
          <w:szCs w:val="22"/>
        </w:rPr>
        <w:t xml:space="preserve">aset, </w:t>
      </w:r>
      <w:r w:rsidRPr="002D6093">
        <w:rPr>
          <w:rFonts w:ascii="Times New Roman" w:hAnsi="Times New Roman" w:cs="Times New Roman"/>
          <w:color w:val="333435"/>
          <w:sz w:val="22"/>
          <w:szCs w:val="22"/>
        </w:rPr>
        <w:t>composed of the 11561 data scraped and the 5002 data left after clean</w:t>
      </w:r>
      <w:r w:rsidR="00A207BF">
        <w:rPr>
          <w:rFonts w:ascii="Times New Roman" w:hAnsi="Times New Roman" w:cs="Times New Roman"/>
          <w:color w:val="333435"/>
          <w:sz w:val="22"/>
          <w:szCs w:val="22"/>
        </w:rPr>
        <w:t>ing</w:t>
      </w:r>
      <w:r w:rsidRPr="002D6093">
        <w:rPr>
          <w:rFonts w:ascii="Times New Roman" w:hAnsi="Times New Roman" w:cs="Times New Roman"/>
          <w:color w:val="333435"/>
          <w:sz w:val="22"/>
          <w:szCs w:val="22"/>
        </w:rPr>
        <w:t xml:space="preserve">, which is </w:t>
      </w:r>
      <w:r w:rsidRPr="002D6093">
        <w:rPr>
          <w:rFonts w:ascii="Times New Roman" w:hAnsi="Times New Roman" w:cs="Times New Roman"/>
          <w:i/>
          <w:iCs/>
          <w:color w:val="333435"/>
          <w:sz w:val="22"/>
          <w:szCs w:val="22"/>
        </w:rPr>
        <w:t>top_5000_movies.csv</w:t>
      </w:r>
      <w:r w:rsidRPr="002D6093">
        <w:rPr>
          <w:rFonts w:ascii="Times New Roman" w:hAnsi="Times New Roman" w:cs="Times New Roman"/>
          <w:color w:val="333435"/>
          <w:sz w:val="22"/>
          <w:szCs w:val="22"/>
        </w:rPr>
        <w:t xml:space="preserve"> file. </w:t>
      </w:r>
    </w:p>
    <w:p w14:paraId="5DF6FBFC" w14:textId="01C6B3D7" w:rsidR="002D6093" w:rsidRDefault="002D6093" w:rsidP="002D6093">
      <w:pPr>
        <w:pStyle w:val="NormalWeb"/>
        <w:shd w:val="clear" w:color="auto" w:fill="FFFFFE"/>
        <w:spacing w:before="0" w:beforeAutospacing="0" w:after="240" w:afterAutospacing="0"/>
        <w:jc w:val="both"/>
        <w:rPr>
          <w:rFonts w:ascii="Times New Roman" w:hAnsi="Times New Roman" w:cs="Times New Roman"/>
          <w:color w:val="333435"/>
          <w:sz w:val="22"/>
          <w:szCs w:val="22"/>
        </w:rPr>
      </w:pPr>
      <w:r w:rsidRPr="002D6093">
        <w:rPr>
          <w:rFonts w:ascii="Times New Roman" w:hAnsi="Times New Roman" w:cs="Times New Roman"/>
          <w:color w:val="333435"/>
          <w:sz w:val="22"/>
          <w:szCs w:val="22"/>
        </w:rPr>
        <w:t>After we get the raw csv file of the top 5000 movies, we use Python to clean our data with</w:t>
      </w:r>
      <w:r w:rsidR="00A207BF">
        <w:rPr>
          <w:rFonts w:ascii="Times New Roman" w:hAnsi="Times New Roman" w:cs="Times New Roman"/>
          <w:color w:val="333435"/>
          <w:sz w:val="22"/>
          <w:szCs w:val="22"/>
        </w:rPr>
        <w:t xml:space="preserve"> </w:t>
      </w:r>
      <w:r w:rsidRPr="002D6093">
        <w:rPr>
          <w:rFonts w:ascii="Times New Roman" w:hAnsi="Times New Roman" w:cs="Times New Roman"/>
          <w:color w:val="333435"/>
          <w:sz w:val="22"/>
          <w:szCs w:val="22"/>
        </w:rPr>
        <w:t>Pandas</w:t>
      </w:r>
      <w:r w:rsidR="00A207BF">
        <w:rPr>
          <w:rStyle w:val="FootnoteReference"/>
          <w:rFonts w:ascii="Times New Roman" w:hAnsi="Times New Roman" w:cs="Times New Roman"/>
          <w:color w:val="333435"/>
          <w:sz w:val="22"/>
          <w:szCs w:val="22"/>
        </w:rPr>
        <w:footnoteReference w:id="4"/>
      </w:r>
      <w:r w:rsidRPr="002D6093">
        <w:rPr>
          <w:rFonts w:ascii="Times New Roman" w:hAnsi="Times New Roman" w:cs="Times New Roman"/>
          <w:color w:val="333435"/>
          <w:sz w:val="22"/>
          <w:szCs w:val="22"/>
        </w:rPr>
        <w:t xml:space="preserve"> libraries for data processing. In this process, we fetched useful information for each </w:t>
      </w:r>
      <w:r w:rsidRPr="002D6093">
        <w:rPr>
          <w:rFonts w:ascii="Times New Roman" w:hAnsi="Times New Roman" w:cs="Times New Roman"/>
          <w:color w:val="333435"/>
          <w:sz w:val="22"/>
          <w:szCs w:val="22"/>
        </w:rPr>
        <w:lastRenderedPageBreak/>
        <w:t>specific plot to research questions, such as titles, genres, and countries, etc., and then used these filtered data to generate our final target csv files that can be visualized. </w:t>
      </w:r>
    </w:p>
    <w:p w14:paraId="7BBEB329" w14:textId="77777777" w:rsidR="002D6093" w:rsidRPr="002D6093" w:rsidRDefault="002D6093" w:rsidP="002D6093">
      <w:pPr>
        <w:widowControl/>
        <w:shd w:val="clear" w:color="auto" w:fill="FFFFFE"/>
        <w:spacing w:before="240"/>
        <w:rPr>
          <w:rFonts w:ascii="SimSun" w:eastAsia="SimSun" w:hAnsi="SimSun" w:cs="SimSun"/>
          <w:color w:val="auto"/>
          <w:sz w:val="24"/>
          <w:szCs w:val="24"/>
        </w:rPr>
      </w:pPr>
      <w:r w:rsidRPr="002D6093">
        <w:rPr>
          <w:rFonts w:eastAsia="SimSun"/>
          <w:b/>
          <w:bCs/>
        </w:rPr>
        <w:t>Analysis and visualization</w:t>
      </w:r>
    </w:p>
    <w:p w14:paraId="5DEC189D" w14:textId="77777777" w:rsidR="002D6093" w:rsidRPr="002D6093" w:rsidRDefault="002D6093" w:rsidP="002D6093">
      <w:pPr>
        <w:widowControl/>
        <w:shd w:val="clear" w:color="auto" w:fill="FFFFFE"/>
        <w:rPr>
          <w:rFonts w:ascii="SimSun" w:eastAsia="SimSun" w:hAnsi="SimSun" w:cs="SimSun"/>
          <w:color w:val="auto"/>
          <w:sz w:val="24"/>
          <w:szCs w:val="24"/>
        </w:rPr>
      </w:pPr>
      <w:r w:rsidRPr="002D6093">
        <w:rPr>
          <w:rFonts w:eastAsia="SimSun"/>
        </w:rPr>
        <w:t xml:space="preserve">To answer our visualization question, we choose to use </w:t>
      </w:r>
      <w:proofErr w:type="spellStart"/>
      <w:r w:rsidRPr="002D6093">
        <w:rPr>
          <w:rFonts w:eastAsia="SimSun"/>
        </w:rPr>
        <w:t>Timeriver</w:t>
      </w:r>
      <w:proofErr w:type="spellEnd"/>
      <w:r w:rsidRPr="002D6093">
        <w:rPr>
          <w:rFonts w:eastAsia="SimSun"/>
        </w:rPr>
        <w:t xml:space="preserve">, heatmap, word cloud, </w:t>
      </w:r>
      <w:proofErr w:type="gramStart"/>
      <w:r w:rsidRPr="002D6093">
        <w:rPr>
          <w:rFonts w:eastAsia="SimSun"/>
        </w:rPr>
        <w:t>map</w:t>
      </w:r>
      <w:proofErr w:type="gramEnd"/>
      <w:r w:rsidRPr="002D6093">
        <w:rPr>
          <w:rFonts w:eastAsia="SimSun"/>
        </w:rPr>
        <w:t xml:space="preserve"> and parallel plot. These plots can fully display the characteristics of time series information, geographic information, as well as the relationship and distribution of various variables to answer the research questions.</w:t>
      </w:r>
    </w:p>
    <w:p w14:paraId="54F7F5CD" w14:textId="0FB29641" w:rsidR="002D6093" w:rsidRPr="002D6093" w:rsidRDefault="002D6093" w:rsidP="00B44721">
      <w:pPr>
        <w:widowControl/>
        <w:rPr>
          <w:rFonts w:ascii="SimSun" w:eastAsia="SimSun" w:hAnsi="SimSun" w:cs="SimSun"/>
          <w:color w:val="auto"/>
          <w:sz w:val="24"/>
          <w:szCs w:val="24"/>
        </w:rPr>
      </w:pPr>
      <w:r w:rsidRPr="002D6093">
        <w:rPr>
          <w:rFonts w:eastAsia="SimSun"/>
        </w:rPr>
        <w:t xml:space="preserve">The next step is to visualize our results by using d3js and Python. For the map, we chose to use Python's </w:t>
      </w:r>
      <w:proofErr w:type="spellStart"/>
      <w:r w:rsidRPr="002D6093">
        <w:rPr>
          <w:rFonts w:eastAsia="SimSun"/>
        </w:rPr>
        <w:t>Plotly</w:t>
      </w:r>
      <w:proofErr w:type="spellEnd"/>
      <w:r w:rsidRPr="002D6093">
        <w:rPr>
          <w:rFonts w:eastAsia="SimSun"/>
        </w:rPr>
        <w:t xml:space="preserve"> library. For the rest, </w:t>
      </w:r>
      <w:r w:rsidR="00A207BF">
        <w:rPr>
          <w:rFonts w:eastAsia="SimSun"/>
        </w:rPr>
        <w:t xml:space="preserve">we </w:t>
      </w:r>
      <w:r w:rsidRPr="002D6093">
        <w:rPr>
          <w:rFonts w:eastAsia="SimSun"/>
        </w:rPr>
        <w:t>create our visualizations with d3js, referring to online resources, such as d3.js.Gallery</w:t>
      </w:r>
      <w:r w:rsidR="00A207BF">
        <w:rPr>
          <w:rStyle w:val="FootnoteReference"/>
          <w:rFonts w:eastAsia="SimSun"/>
        </w:rPr>
        <w:footnoteReference w:id="5"/>
      </w:r>
      <w:r w:rsidR="00A207BF">
        <w:rPr>
          <w:rFonts w:eastAsia="SimSun"/>
        </w:rPr>
        <w:t xml:space="preserve"> </w:t>
      </w:r>
      <w:r w:rsidRPr="002D6093">
        <w:rPr>
          <w:rFonts w:eastAsia="SimSun"/>
        </w:rPr>
        <w:t>and d3 resources on GitHub</w:t>
      </w:r>
      <w:r w:rsidR="00A207BF">
        <w:rPr>
          <w:rStyle w:val="FootnoteReference"/>
          <w:rFonts w:eastAsia="SimSun"/>
        </w:rPr>
        <w:footnoteReference w:id="6"/>
      </w:r>
      <w:r w:rsidR="00A207BF">
        <w:rPr>
          <w:rFonts w:eastAsia="SimSun"/>
        </w:rPr>
        <w:t>.</w:t>
      </w:r>
    </w:p>
    <w:p w14:paraId="479D9542" w14:textId="6F4D61C7" w:rsidR="002D6093" w:rsidRDefault="002D6093" w:rsidP="002D6093">
      <w:pPr>
        <w:widowControl/>
        <w:rPr>
          <w:rFonts w:eastAsia="SimSun"/>
        </w:rPr>
      </w:pPr>
      <w:r w:rsidRPr="002D6093">
        <w:rPr>
          <w:rFonts w:eastAsia="SimSun"/>
        </w:rPr>
        <w:t>After the completion of visualization</w:t>
      </w:r>
      <w:r w:rsidR="00A207BF">
        <w:rPr>
          <w:rFonts w:eastAsia="SimSun"/>
        </w:rPr>
        <w:t>s</w:t>
      </w:r>
      <w:r w:rsidRPr="002D6093">
        <w:rPr>
          <w:rFonts w:eastAsia="SimSun"/>
        </w:rPr>
        <w:t xml:space="preserve">, we interpret the IMDb user behavior and the film industry and </w:t>
      </w:r>
      <w:r w:rsidR="00B44721" w:rsidRPr="002D6093">
        <w:rPr>
          <w:rFonts w:eastAsia="SimSun"/>
        </w:rPr>
        <w:t>culture by</w:t>
      </w:r>
      <w:r w:rsidRPr="002D6093">
        <w:rPr>
          <w:rFonts w:eastAsia="SimSun"/>
        </w:rPr>
        <w:t xml:space="preserve"> observing the feature </w:t>
      </w:r>
      <w:r w:rsidR="00A207BF">
        <w:rPr>
          <w:rFonts w:eastAsia="SimSun"/>
        </w:rPr>
        <w:t xml:space="preserve">of </w:t>
      </w:r>
      <w:r w:rsidRPr="002D6093">
        <w:rPr>
          <w:rFonts w:eastAsia="SimSun"/>
        </w:rPr>
        <w:t>data.</w:t>
      </w:r>
    </w:p>
    <w:p w14:paraId="300A0F3F" w14:textId="77777777" w:rsidR="00B44721" w:rsidRPr="002D6093" w:rsidRDefault="00B44721" w:rsidP="002D6093">
      <w:pPr>
        <w:widowControl/>
        <w:rPr>
          <w:rFonts w:ascii="SimSun" w:eastAsia="SimSun" w:hAnsi="SimSun" w:cs="SimSun"/>
          <w:color w:val="auto"/>
          <w:sz w:val="24"/>
          <w:szCs w:val="24"/>
        </w:rPr>
      </w:pPr>
    </w:p>
    <w:p w14:paraId="5A2433BE" w14:textId="77777777" w:rsidR="002D6093" w:rsidRPr="000206EB" w:rsidRDefault="002D6093" w:rsidP="002D6093">
      <w:pPr>
        <w:pStyle w:val="NormalWeb"/>
        <w:spacing w:before="0" w:beforeAutospacing="0" w:after="0" w:afterAutospacing="0"/>
        <w:jc w:val="both"/>
        <w:rPr>
          <w:sz w:val="28"/>
          <w:szCs w:val="28"/>
        </w:rPr>
      </w:pPr>
      <w:r w:rsidRPr="000206EB">
        <w:rPr>
          <w:rFonts w:ascii="Times New Roman" w:hAnsi="Times New Roman" w:cs="Times New Roman"/>
          <w:b/>
          <w:bCs/>
          <w:color w:val="333435"/>
        </w:rPr>
        <w:t>Results</w:t>
      </w:r>
    </w:p>
    <w:p w14:paraId="39E1E3E7" w14:textId="6E45C5EE" w:rsidR="002D6093" w:rsidRDefault="002D6093" w:rsidP="002D6093">
      <w:pPr>
        <w:pStyle w:val="NormalWeb"/>
        <w:spacing w:before="0" w:beforeAutospacing="0" w:after="0" w:afterAutospacing="0"/>
        <w:jc w:val="both"/>
      </w:pPr>
      <w:r>
        <w:rPr>
          <w:rFonts w:ascii="Times New Roman" w:hAnsi="Times New Roman" w:cs="Times New Roman"/>
          <w:b/>
          <w:bCs/>
          <w:color w:val="333435"/>
          <w:sz w:val="22"/>
          <w:szCs w:val="22"/>
        </w:rPr>
        <w:t xml:space="preserve">1. </w:t>
      </w:r>
      <w:proofErr w:type="spellStart"/>
      <w:r>
        <w:rPr>
          <w:rFonts w:ascii="Times New Roman" w:hAnsi="Times New Roman" w:cs="Times New Roman"/>
          <w:b/>
          <w:bCs/>
          <w:color w:val="333435"/>
          <w:sz w:val="22"/>
          <w:szCs w:val="22"/>
        </w:rPr>
        <w:t>Timeriver</w:t>
      </w:r>
      <w:proofErr w:type="spellEnd"/>
      <w:r>
        <w:rPr>
          <w:rFonts w:ascii="Times New Roman" w:hAnsi="Times New Roman" w:cs="Times New Roman"/>
          <w:b/>
          <w:bCs/>
          <w:color w:val="333435"/>
          <w:sz w:val="22"/>
          <w:szCs w:val="22"/>
        </w:rPr>
        <w:t xml:space="preserve"> of number of films in different </w:t>
      </w:r>
      <w:r w:rsidR="00861C8B">
        <w:rPr>
          <w:rFonts w:ascii="Times New Roman" w:hAnsi="Times New Roman" w:cs="Times New Roman"/>
          <w:b/>
          <w:bCs/>
          <w:color w:val="333435"/>
          <w:sz w:val="22"/>
          <w:szCs w:val="22"/>
        </w:rPr>
        <w:t>genres</w:t>
      </w:r>
      <w:r>
        <w:rPr>
          <w:rFonts w:ascii="Times New Roman" w:hAnsi="Times New Roman" w:cs="Times New Roman"/>
          <w:b/>
          <w:bCs/>
          <w:color w:val="333435"/>
          <w:sz w:val="22"/>
          <w:szCs w:val="22"/>
        </w:rPr>
        <w:t xml:space="preserve"> and countries along the time                                                       </w:t>
      </w:r>
    </w:p>
    <w:p w14:paraId="29F0F3A1" w14:textId="77777777" w:rsidR="002D6093" w:rsidRDefault="002D6093" w:rsidP="002D6093">
      <w:pPr>
        <w:pStyle w:val="NormalWeb"/>
        <w:spacing w:before="0" w:beforeAutospacing="0" w:after="0" w:afterAutospacing="0"/>
        <w:jc w:val="both"/>
      </w:pPr>
      <w:r>
        <w:rPr>
          <w:rFonts w:ascii="Times New Roman" w:hAnsi="Times New Roman" w:cs="Times New Roman"/>
          <w:color w:val="333435"/>
          <w:sz w:val="22"/>
          <w:szCs w:val="22"/>
        </w:rPr>
        <w:t xml:space="preserve">Our </w:t>
      </w:r>
      <w:proofErr w:type="spellStart"/>
      <w:r>
        <w:rPr>
          <w:rFonts w:ascii="Times New Roman" w:hAnsi="Times New Roman" w:cs="Times New Roman"/>
          <w:color w:val="333435"/>
          <w:sz w:val="22"/>
          <w:szCs w:val="22"/>
        </w:rPr>
        <w:t>Timeriver</w:t>
      </w:r>
      <w:proofErr w:type="spellEnd"/>
      <w:r>
        <w:rPr>
          <w:rFonts w:ascii="Times New Roman" w:hAnsi="Times New Roman" w:cs="Times New Roman"/>
          <w:color w:val="333435"/>
          <w:sz w:val="22"/>
          <w:szCs w:val="22"/>
        </w:rPr>
        <w:t xml:space="preserve"> are shown in Figure 1 and 2. The horizontal axis of this graph shows the year of the film, while the width of each color section along the Y-axis shows the number of films, with different colors representing the country/genre of the film.</w:t>
      </w:r>
    </w:p>
    <w:p w14:paraId="3E390EA7" w14:textId="093D1D8C" w:rsidR="002D6093" w:rsidRDefault="002D6093" w:rsidP="00B44721">
      <w:pPr>
        <w:pStyle w:val="NormalWeb"/>
        <w:shd w:val="clear" w:color="auto" w:fill="FFFFFE"/>
        <w:spacing w:before="0" w:beforeAutospacing="0" w:after="240" w:afterAutospacing="0"/>
        <w:jc w:val="center"/>
        <w:rPr>
          <w:sz w:val="22"/>
          <w:szCs w:val="22"/>
        </w:rPr>
      </w:pPr>
      <w:r>
        <w:rPr>
          <w:rFonts w:ascii="Times New Roman" w:hAnsi="Times New Roman" w:cs="Times New Roman"/>
          <w:b/>
          <w:bCs/>
          <w:noProof/>
          <w:color w:val="333435"/>
          <w:sz w:val="22"/>
          <w:szCs w:val="22"/>
          <w:bdr w:val="none" w:sz="0" w:space="0" w:color="auto" w:frame="1"/>
        </w:rPr>
        <w:drawing>
          <wp:inline distT="0" distB="0" distL="0" distR="0" wp14:anchorId="6915B93E" wp14:editId="6F4DAE67">
            <wp:extent cx="2382982" cy="1498875"/>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89357" cy="1502885"/>
                    </a:xfrm>
                    <a:prstGeom prst="rect">
                      <a:avLst/>
                    </a:prstGeom>
                    <a:noFill/>
                    <a:ln>
                      <a:noFill/>
                    </a:ln>
                  </pic:spPr>
                </pic:pic>
              </a:graphicData>
            </a:graphic>
          </wp:inline>
        </w:drawing>
      </w:r>
      <w:r>
        <w:rPr>
          <w:rFonts w:ascii="Times New Roman" w:hAnsi="Times New Roman" w:cs="Times New Roman"/>
          <w:b/>
          <w:bCs/>
          <w:noProof/>
          <w:color w:val="333435"/>
          <w:sz w:val="22"/>
          <w:szCs w:val="22"/>
          <w:bdr w:val="none" w:sz="0" w:space="0" w:color="auto" w:frame="1"/>
        </w:rPr>
        <w:drawing>
          <wp:inline distT="0" distB="0" distL="0" distR="0" wp14:anchorId="1918295F" wp14:editId="74E17B1E">
            <wp:extent cx="2469327" cy="1530928"/>
            <wp:effectExtent l="0" t="0" r="7620" b="0"/>
            <wp:docPr id="2"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79681" cy="1537347"/>
                    </a:xfrm>
                    <a:prstGeom prst="rect">
                      <a:avLst/>
                    </a:prstGeom>
                    <a:noFill/>
                    <a:ln>
                      <a:noFill/>
                    </a:ln>
                  </pic:spPr>
                </pic:pic>
              </a:graphicData>
            </a:graphic>
          </wp:inline>
        </w:drawing>
      </w:r>
    </w:p>
    <w:p w14:paraId="519E04FB" w14:textId="200C9DD9" w:rsidR="002D6093" w:rsidRPr="002D6093" w:rsidRDefault="002D6093" w:rsidP="00B44721">
      <w:pPr>
        <w:pStyle w:val="NormalWeb"/>
        <w:spacing w:before="0" w:beforeAutospacing="0" w:after="0" w:afterAutospacing="0"/>
        <w:jc w:val="center"/>
        <w:rPr>
          <w:sz w:val="22"/>
          <w:szCs w:val="22"/>
        </w:rPr>
      </w:pPr>
      <w:r w:rsidRPr="00B44721">
        <w:rPr>
          <w:rFonts w:ascii="Times New Roman" w:hAnsi="Times New Roman" w:cs="Times New Roman"/>
          <w:b/>
          <w:bCs/>
          <w:color w:val="333435"/>
          <w:sz w:val="18"/>
          <w:szCs w:val="18"/>
        </w:rPr>
        <w:t>Figure 1</w:t>
      </w:r>
      <w:r w:rsidR="00861C8B">
        <w:rPr>
          <w:rFonts w:ascii="Times New Roman" w:hAnsi="Times New Roman" w:cs="Times New Roman"/>
          <w:b/>
          <w:bCs/>
          <w:color w:val="333435"/>
          <w:sz w:val="18"/>
          <w:szCs w:val="18"/>
        </w:rPr>
        <w:t xml:space="preserve"> </w:t>
      </w:r>
      <w:bookmarkStart w:id="0" w:name="OLE_LINK14"/>
      <w:r w:rsidR="00861C8B">
        <w:rPr>
          <w:rFonts w:ascii="Times New Roman" w:hAnsi="Times New Roman" w:cs="Times New Roman"/>
          <w:b/>
          <w:bCs/>
          <w:color w:val="333435"/>
          <w:sz w:val="18"/>
          <w:szCs w:val="18"/>
        </w:rPr>
        <w:t>(genres along the time)</w:t>
      </w:r>
      <w:bookmarkEnd w:id="0"/>
      <w:r w:rsidRPr="00B44721">
        <w:rPr>
          <w:rFonts w:ascii="Times New Roman" w:hAnsi="Times New Roman" w:cs="Times New Roman"/>
          <w:b/>
          <w:bCs/>
          <w:color w:val="333435"/>
          <w:sz w:val="18"/>
          <w:szCs w:val="18"/>
        </w:rPr>
        <w:t xml:space="preserve">. </w:t>
      </w:r>
      <w:r>
        <w:rPr>
          <w:rFonts w:ascii="Times New Roman" w:hAnsi="Times New Roman" w:cs="Times New Roman"/>
          <w:b/>
          <w:bCs/>
          <w:color w:val="333435"/>
          <w:sz w:val="22"/>
          <w:szCs w:val="22"/>
        </w:rPr>
        <w:t>                         </w:t>
      </w:r>
      <w:r w:rsidRPr="00B44721">
        <w:rPr>
          <w:rFonts w:ascii="Times New Roman" w:hAnsi="Times New Roman" w:cs="Times New Roman"/>
          <w:b/>
          <w:bCs/>
          <w:color w:val="333435"/>
          <w:sz w:val="18"/>
          <w:szCs w:val="18"/>
        </w:rPr>
        <w:t>Figure 2</w:t>
      </w:r>
      <w:r w:rsidR="00861C8B">
        <w:rPr>
          <w:rFonts w:ascii="Times New Roman" w:hAnsi="Times New Roman" w:cs="Times New Roman"/>
          <w:b/>
          <w:bCs/>
          <w:color w:val="333435"/>
          <w:sz w:val="18"/>
          <w:szCs w:val="18"/>
        </w:rPr>
        <w:t xml:space="preserve"> </w:t>
      </w:r>
      <w:r w:rsidR="00861C8B">
        <w:rPr>
          <w:rFonts w:ascii="Times New Roman" w:hAnsi="Times New Roman" w:cs="Times New Roman"/>
          <w:b/>
          <w:bCs/>
          <w:color w:val="333435"/>
          <w:sz w:val="18"/>
          <w:szCs w:val="18"/>
        </w:rPr>
        <w:t>(</w:t>
      </w:r>
      <w:r w:rsidR="00861C8B">
        <w:rPr>
          <w:rFonts w:ascii="Times New Roman" w:hAnsi="Times New Roman" w:cs="Times New Roman"/>
          <w:b/>
          <w:bCs/>
          <w:color w:val="333435"/>
          <w:sz w:val="18"/>
          <w:szCs w:val="18"/>
        </w:rPr>
        <w:t>regions</w:t>
      </w:r>
      <w:r w:rsidR="00861C8B">
        <w:rPr>
          <w:rFonts w:ascii="Times New Roman" w:hAnsi="Times New Roman" w:cs="Times New Roman"/>
          <w:b/>
          <w:bCs/>
          <w:color w:val="333435"/>
          <w:sz w:val="18"/>
          <w:szCs w:val="18"/>
        </w:rPr>
        <w:t xml:space="preserve"> along the time)</w:t>
      </w:r>
      <w:r w:rsidRPr="00B44721">
        <w:rPr>
          <w:rFonts w:ascii="Times New Roman" w:hAnsi="Times New Roman" w:cs="Times New Roman"/>
          <w:b/>
          <w:bCs/>
          <w:color w:val="333435"/>
          <w:sz w:val="18"/>
          <w:szCs w:val="18"/>
        </w:rPr>
        <w:t>.</w:t>
      </w:r>
    </w:p>
    <w:p w14:paraId="36149FB4" w14:textId="5BEDEE70" w:rsidR="002D6093" w:rsidRPr="002D6093" w:rsidRDefault="002D6093" w:rsidP="00B44721">
      <w:pPr>
        <w:widowControl/>
        <w:rPr>
          <w:rFonts w:ascii="SimSun" w:eastAsia="SimSun" w:hAnsi="SimSun" w:cs="SimSun"/>
          <w:color w:val="auto"/>
          <w:sz w:val="24"/>
          <w:szCs w:val="24"/>
        </w:rPr>
      </w:pPr>
      <w:r w:rsidRPr="002D6093">
        <w:rPr>
          <w:rFonts w:eastAsia="SimSun"/>
        </w:rPr>
        <w:t xml:space="preserve">In terms of interaction, as shown in Figure 3, the graph can be switched to the number of movies in different countries or genres over time by clicking the button below. Hovering the mouse </w:t>
      </w:r>
      <w:r w:rsidR="00861C8B">
        <w:rPr>
          <w:rFonts w:eastAsia="SimSun"/>
        </w:rPr>
        <w:t xml:space="preserve">highlights </w:t>
      </w:r>
      <w:r w:rsidRPr="002D6093">
        <w:rPr>
          <w:rFonts w:eastAsia="SimSun"/>
        </w:rPr>
        <w:t xml:space="preserve">the selected section to see trends in </w:t>
      </w:r>
      <w:r w:rsidR="00993241" w:rsidRPr="002D6093">
        <w:rPr>
          <w:rFonts w:eastAsia="SimSun"/>
        </w:rPr>
        <w:t>detail</w:t>
      </w:r>
      <w:r w:rsidRPr="002D6093">
        <w:rPr>
          <w:rFonts w:eastAsia="SimSun"/>
        </w:rPr>
        <w:t>. When the mouse is</w:t>
      </w:r>
      <w:r w:rsidR="00861C8B">
        <w:rPr>
          <w:rFonts w:eastAsia="SimSun"/>
        </w:rPr>
        <w:t xml:space="preserve"> on the river</w:t>
      </w:r>
      <w:r w:rsidRPr="002D6093">
        <w:rPr>
          <w:rFonts w:eastAsia="SimSun"/>
        </w:rPr>
        <w:t>, you can zoom in and out by sliding the scroll wheel/pad.</w:t>
      </w:r>
    </w:p>
    <w:p w14:paraId="503F8D03" w14:textId="32EE38F6" w:rsidR="002D6093" w:rsidRPr="002D6093" w:rsidRDefault="002D6093" w:rsidP="002D6093">
      <w:pPr>
        <w:widowControl/>
        <w:jc w:val="center"/>
        <w:rPr>
          <w:rFonts w:ascii="SimSun" w:eastAsia="SimSun" w:hAnsi="SimSun" w:cs="SimSun"/>
          <w:color w:val="auto"/>
          <w:sz w:val="24"/>
          <w:szCs w:val="24"/>
        </w:rPr>
      </w:pPr>
      <w:r w:rsidRPr="002D6093">
        <w:rPr>
          <w:rFonts w:eastAsia="SimSun"/>
          <w:b/>
          <w:bCs/>
          <w:noProof/>
          <w:bdr w:val="none" w:sz="0" w:space="0" w:color="auto" w:frame="1"/>
        </w:rPr>
        <w:lastRenderedPageBreak/>
        <w:drawing>
          <wp:inline distT="0" distB="0" distL="0" distR="0" wp14:anchorId="30FF6A4E" wp14:editId="198C3587">
            <wp:extent cx="3207385" cy="1793875"/>
            <wp:effectExtent l="0" t="0" r="0" b="0"/>
            <wp:docPr id="3" name="图片 3"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10;&#10;描述已自动生成"/>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07385" cy="1793875"/>
                    </a:xfrm>
                    <a:prstGeom prst="rect">
                      <a:avLst/>
                    </a:prstGeom>
                    <a:noFill/>
                    <a:ln>
                      <a:noFill/>
                    </a:ln>
                  </pic:spPr>
                </pic:pic>
              </a:graphicData>
            </a:graphic>
          </wp:inline>
        </w:drawing>
      </w:r>
    </w:p>
    <w:p w14:paraId="0ADB2FA6" w14:textId="3E052657" w:rsidR="002D6093" w:rsidRPr="002D6093" w:rsidRDefault="002D6093" w:rsidP="00B44721">
      <w:pPr>
        <w:widowControl/>
        <w:jc w:val="center"/>
        <w:rPr>
          <w:rFonts w:ascii="SimSun" w:eastAsia="SimSun" w:hAnsi="SimSun" w:cs="SimSun"/>
          <w:color w:val="auto"/>
        </w:rPr>
      </w:pPr>
      <w:r w:rsidRPr="002D6093">
        <w:rPr>
          <w:rFonts w:eastAsia="SimSun"/>
          <w:b/>
          <w:bCs/>
          <w:sz w:val="18"/>
          <w:szCs w:val="18"/>
        </w:rPr>
        <w:t>Figure 3. </w:t>
      </w:r>
    </w:p>
    <w:p w14:paraId="15BFB9D1" w14:textId="77777777" w:rsidR="002D6093" w:rsidRPr="002D6093" w:rsidRDefault="002D6093" w:rsidP="002D6093">
      <w:pPr>
        <w:widowControl/>
        <w:rPr>
          <w:rFonts w:ascii="SimSun" w:eastAsia="SimSun" w:hAnsi="SimSun" w:cs="SimSun"/>
          <w:color w:val="auto"/>
          <w:sz w:val="24"/>
          <w:szCs w:val="24"/>
        </w:rPr>
      </w:pPr>
      <w:r w:rsidRPr="002D6093">
        <w:rPr>
          <w:rFonts w:eastAsia="SimSun"/>
        </w:rPr>
        <w:t>Through our observation, we found the following:</w:t>
      </w:r>
    </w:p>
    <w:p w14:paraId="36EDA0B8" w14:textId="4B049D68" w:rsidR="002D6093" w:rsidRPr="002D6093" w:rsidRDefault="00B44721" w:rsidP="002D6093">
      <w:pPr>
        <w:widowControl/>
        <w:numPr>
          <w:ilvl w:val="0"/>
          <w:numId w:val="3"/>
        </w:numPr>
        <w:textAlignment w:val="baseline"/>
        <w:rPr>
          <w:rFonts w:eastAsia="SimSun"/>
        </w:rPr>
      </w:pPr>
      <w:r>
        <w:t>American films account for more than 80%, followed by the UK (</w:t>
      </w:r>
      <w:r w:rsidR="00993241">
        <w:t xml:space="preserve">dark and </w:t>
      </w:r>
      <w:r>
        <w:t xml:space="preserve">light </w:t>
      </w:r>
      <w:r w:rsidR="002D6093" w:rsidRPr="002D6093">
        <w:rPr>
          <w:rFonts w:eastAsia="SimSun"/>
        </w:rPr>
        <w:t xml:space="preserve">blue in Figure 2): This indicates that the number of American films on IMDb far exceeds that of other countries, which may be because </w:t>
      </w:r>
      <w:r w:rsidR="00993241">
        <w:rPr>
          <w:rFonts w:eastAsia="SimSun"/>
        </w:rPr>
        <w:t>USA</w:t>
      </w:r>
      <w:r w:rsidR="002D6093" w:rsidRPr="002D6093">
        <w:rPr>
          <w:rFonts w:eastAsia="SimSun"/>
        </w:rPr>
        <w:t xml:space="preserve"> is </w:t>
      </w:r>
      <w:r w:rsidR="00993241">
        <w:rPr>
          <w:rFonts w:eastAsia="SimSun"/>
        </w:rPr>
        <w:t>more</w:t>
      </w:r>
      <w:r w:rsidR="002D6093" w:rsidRPr="002D6093">
        <w:rPr>
          <w:rFonts w:eastAsia="SimSun"/>
        </w:rPr>
        <w:t xml:space="preserve"> developed in the world film industry, or may be the users of IMDb are mainly concentrated in </w:t>
      </w:r>
      <w:r w:rsidR="00993241">
        <w:rPr>
          <w:rFonts w:eastAsia="SimSun"/>
        </w:rPr>
        <w:t>USA</w:t>
      </w:r>
      <w:r w:rsidR="002D6093" w:rsidRPr="002D6093">
        <w:rPr>
          <w:rFonts w:eastAsia="SimSun"/>
        </w:rPr>
        <w:t>.</w:t>
      </w:r>
    </w:p>
    <w:p w14:paraId="553B7468" w14:textId="1792E449" w:rsidR="002D6093" w:rsidRPr="002D6093" w:rsidRDefault="002D6093" w:rsidP="003E3538">
      <w:pPr>
        <w:widowControl/>
        <w:numPr>
          <w:ilvl w:val="0"/>
          <w:numId w:val="3"/>
        </w:numPr>
        <w:textAlignment w:val="baseline"/>
        <w:rPr>
          <w:rFonts w:eastAsia="SimSun"/>
        </w:rPr>
      </w:pPr>
      <w:r w:rsidRPr="002D6093">
        <w:rPr>
          <w:rFonts w:eastAsia="SimSun"/>
        </w:rPr>
        <w:t>In recent years, the total number of films on the site has soared: this is probably due to advances in film-making technology and the development of the film industry</w:t>
      </w:r>
      <w:r w:rsidR="00993241">
        <w:rPr>
          <w:rFonts w:eastAsia="SimSun"/>
        </w:rPr>
        <w:t>.</w:t>
      </w:r>
      <w:r w:rsidRPr="002D6093">
        <w:rPr>
          <w:rFonts w:eastAsia="SimSun"/>
        </w:rPr>
        <w:t xml:space="preserve"> </w:t>
      </w:r>
      <w:r w:rsidR="00993241">
        <w:rPr>
          <w:rFonts w:eastAsia="SimSun"/>
        </w:rPr>
        <w:t>I</w:t>
      </w:r>
      <w:r w:rsidRPr="002D6093">
        <w:rPr>
          <w:rFonts w:eastAsia="SimSun"/>
        </w:rPr>
        <w:t>t may also be because IMDb users pay more attention to recent films</w:t>
      </w:r>
      <w:r w:rsidR="00993241">
        <w:rPr>
          <w:rFonts w:eastAsia="SimSun"/>
        </w:rPr>
        <w:t>.</w:t>
      </w:r>
    </w:p>
    <w:p w14:paraId="64ED9125" w14:textId="78952393" w:rsidR="002D6093" w:rsidRPr="002D6093" w:rsidRDefault="002D6093" w:rsidP="003E3538">
      <w:pPr>
        <w:widowControl/>
        <w:numPr>
          <w:ilvl w:val="0"/>
          <w:numId w:val="3"/>
        </w:numPr>
        <w:textAlignment w:val="baseline"/>
        <w:rPr>
          <w:rFonts w:eastAsia="SimSun"/>
        </w:rPr>
      </w:pPr>
      <w:r w:rsidRPr="002D6093">
        <w:rPr>
          <w:rFonts w:eastAsia="SimSun"/>
        </w:rPr>
        <w:t>The number of Drama films accounts for a large proportion</w:t>
      </w:r>
      <w:r w:rsidR="00861C8B">
        <w:rPr>
          <w:rFonts w:eastAsia="SimSun"/>
        </w:rPr>
        <w:t xml:space="preserve"> nearly all the time</w:t>
      </w:r>
      <w:r w:rsidRPr="002D6093">
        <w:rPr>
          <w:rFonts w:eastAsia="SimSun"/>
        </w:rPr>
        <w:t>: this indicates that probably Drama</w:t>
      </w:r>
      <w:r w:rsidR="00861C8B">
        <w:rPr>
          <w:rFonts w:eastAsia="SimSun"/>
        </w:rPr>
        <w:t xml:space="preserve"> films </w:t>
      </w:r>
      <w:r w:rsidR="00861C8B">
        <w:rPr>
          <w:rFonts w:eastAsia="SimSun"/>
        </w:rPr>
        <w:t>in all</w:t>
      </w:r>
      <w:r w:rsidR="00861C8B" w:rsidRPr="002D6093">
        <w:rPr>
          <w:rFonts w:eastAsia="SimSun"/>
        </w:rPr>
        <w:t xml:space="preserve"> eras </w:t>
      </w:r>
      <w:r w:rsidR="00861C8B">
        <w:rPr>
          <w:rFonts w:eastAsia="SimSun"/>
        </w:rPr>
        <w:t>are</w:t>
      </w:r>
      <w:r w:rsidRPr="002D6093">
        <w:rPr>
          <w:rFonts w:eastAsia="SimSun"/>
        </w:rPr>
        <w:t xml:space="preserve"> popular and have a high resonance with audiences, maybe by the reflection on society</w:t>
      </w:r>
      <w:r w:rsidR="00993241">
        <w:rPr>
          <w:rFonts w:eastAsia="SimSun"/>
        </w:rPr>
        <w:t>.</w:t>
      </w:r>
    </w:p>
    <w:p w14:paraId="01E73153" w14:textId="5A4DE907" w:rsidR="002D6093" w:rsidRPr="00993241" w:rsidRDefault="002D6093" w:rsidP="003E3538">
      <w:pPr>
        <w:widowControl/>
        <w:numPr>
          <w:ilvl w:val="0"/>
          <w:numId w:val="3"/>
        </w:numPr>
        <w:textAlignment w:val="baseline"/>
        <w:rPr>
          <w:rFonts w:ascii="SimSun" w:eastAsia="SimSun" w:hAnsi="SimSun" w:cs="SimSun"/>
          <w:color w:val="auto"/>
          <w:sz w:val="24"/>
          <w:szCs w:val="24"/>
        </w:rPr>
      </w:pPr>
      <w:r w:rsidRPr="002D6093">
        <w:rPr>
          <w:rFonts w:eastAsia="SimSun"/>
        </w:rPr>
        <w:t>The number of Comedy, Action, Crime and Adventure films exploded after 1975</w:t>
      </w:r>
      <w:r w:rsidR="00861C8B">
        <w:rPr>
          <w:rFonts w:eastAsia="SimSun"/>
        </w:rPr>
        <w:t xml:space="preserve">: </w:t>
      </w:r>
      <w:r w:rsidRPr="002D6093">
        <w:rPr>
          <w:rFonts w:eastAsia="SimSun"/>
        </w:rPr>
        <w:t xml:space="preserve"> </w:t>
      </w:r>
      <w:r w:rsidR="00861C8B">
        <w:rPr>
          <w:rFonts w:eastAsia="SimSun"/>
        </w:rPr>
        <w:t>This</w:t>
      </w:r>
      <w:r w:rsidRPr="002D6093">
        <w:rPr>
          <w:rFonts w:eastAsia="SimSun"/>
        </w:rPr>
        <w:t xml:space="preserve"> indicates that these types of films probably received more attention in market</w:t>
      </w:r>
      <w:r w:rsidR="000214D7">
        <w:rPr>
          <w:rFonts w:eastAsia="SimSun"/>
        </w:rPr>
        <w:t xml:space="preserve"> after 1975</w:t>
      </w:r>
      <w:r w:rsidRPr="002D6093">
        <w:rPr>
          <w:rFonts w:eastAsia="SimSun"/>
        </w:rPr>
        <w:t xml:space="preserve">, and technological progress and cost reduction also made these types of films easier to produce and promote. </w:t>
      </w:r>
    </w:p>
    <w:p w14:paraId="64683F8A" w14:textId="77777777" w:rsidR="00993241" w:rsidRPr="002D6093" w:rsidRDefault="00993241" w:rsidP="00993241">
      <w:pPr>
        <w:widowControl/>
        <w:ind w:left="720"/>
        <w:jc w:val="left"/>
        <w:textAlignment w:val="baseline"/>
        <w:rPr>
          <w:rFonts w:ascii="SimSun" w:eastAsia="SimSun" w:hAnsi="SimSun" w:cs="SimSun" w:hint="eastAsia"/>
          <w:color w:val="auto"/>
          <w:sz w:val="24"/>
          <w:szCs w:val="24"/>
        </w:rPr>
      </w:pPr>
    </w:p>
    <w:p w14:paraId="1D5BFF04" w14:textId="77777777" w:rsidR="002D6093" w:rsidRPr="002D6093" w:rsidRDefault="002D6093" w:rsidP="002D6093">
      <w:pPr>
        <w:widowControl/>
        <w:rPr>
          <w:rFonts w:ascii="SimSun" w:eastAsia="SimSun" w:hAnsi="SimSun" w:cs="SimSun"/>
          <w:color w:val="auto"/>
          <w:sz w:val="24"/>
          <w:szCs w:val="24"/>
        </w:rPr>
      </w:pPr>
      <w:r w:rsidRPr="002D6093">
        <w:rPr>
          <w:rFonts w:eastAsia="SimSun"/>
          <w:b/>
          <w:bCs/>
        </w:rPr>
        <w:t>2. Heatmap of the correlation between movie genres         </w:t>
      </w:r>
    </w:p>
    <w:p w14:paraId="6D530954" w14:textId="5C7D7310" w:rsidR="002D6093" w:rsidRPr="002D6093" w:rsidRDefault="002D6093" w:rsidP="002D6093">
      <w:pPr>
        <w:widowControl/>
        <w:rPr>
          <w:rFonts w:ascii="SimSun" w:eastAsia="SimSun" w:hAnsi="SimSun" w:cs="SimSun"/>
          <w:color w:val="auto"/>
          <w:sz w:val="24"/>
          <w:szCs w:val="24"/>
        </w:rPr>
      </w:pPr>
      <w:r w:rsidRPr="002D6093">
        <w:rPr>
          <w:rFonts w:eastAsia="SimSun"/>
        </w:rPr>
        <w:t>Figure 4 is a heatmap that shows the correlation between different movie genres. Basically, since a movie might have different genres such as action, adventure etc., if two genres appear in one movie, we add 1 to correlation. Applying this method to all movies we can get a correlation matrix of movie genres to plot the heatmap. The x and y axis represent the genres of movies and the color scales represent the correlation between genres. The interactions include zooming the graph, dragging the graph, and mousing-on to see the exact number of correlations, as shown in Figure 5. </w:t>
      </w:r>
    </w:p>
    <w:p w14:paraId="2599DA4C" w14:textId="14F3874F" w:rsidR="002D6093" w:rsidRPr="002D6093" w:rsidRDefault="003E3538" w:rsidP="002D6093">
      <w:pPr>
        <w:widowControl/>
        <w:jc w:val="center"/>
        <w:rPr>
          <w:rFonts w:ascii="SimSun" w:eastAsia="SimSun" w:hAnsi="SimSun" w:cs="SimSun"/>
          <w:color w:val="auto"/>
          <w:sz w:val="24"/>
          <w:szCs w:val="24"/>
        </w:rPr>
      </w:pPr>
      <w:r w:rsidRPr="002D6093">
        <w:rPr>
          <w:rFonts w:eastAsia="SimSun"/>
          <w:noProof/>
          <w:bdr w:val="none" w:sz="0" w:space="0" w:color="auto" w:frame="1"/>
        </w:rPr>
        <w:drawing>
          <wp:inline distT="0" distB="0" distL="0" distR="0" wp14:anchorId="5D9AAB6D" wp14:editId="11AF6A9D">
            <wp:extent cx="2119817" cy="1828800"/>
            <wp:effectExtent l="0" t="0" r="0" b="0"/>
            <wp:docPr id="11" name="图片 1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2745" cy="1831326"/>
                    </a:xfrm>
                    <a:prstGeom prst="rect">
                      <a:avLst/>
                    </a:prstGeom>
                    <a:noFill/>
                    <a:ln>
                      <a:noFill/>
                    </a:ln>
                  </pic:spPr>
                </pic:pic>
              </a:graphicData>
            </a:graphic>
          </wp:inline>
        </w:drawing>
      </w:r>
      <w:r w:rsidR="00B44721" w:rsidRPr="002D6093">
        <w:rPr>
          <w:rFonts w:eastAsia="SimSun"/>
          <w:noProof/>
          <w:bdr w:val="none" w:sz="0" w:space="0" w:color="auto" w:frame="1"/>
        </w:rPr>
        <w:drawing>
          <wp:inline distT="0" distB="0" distL="0" distR="0" wp14:anchorId="08134F36" wp14:editId="61A2E973">
            <wp:extent cx="2232620" cy="1798320"/>
            <wp:effectExtent l="0" t="0" r="0" b="0"/>
            <wp:docPr id="10" name="图片 10"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散点图&#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4193" cy="1807642"/>
                    </a:xfrm>
                    <a:prstGeom prst="rect">
                      <a:avLst/>
                    </a:prstGeom>
                    <a:noFill/>
                    <a:ln>
                      <a:noFill/>
                    </a:ln>
                  </pic:spPr>
                </pic:pic>
              </a:graphicData>
            </a:graphic>
          </wp:inline>
        </w:drawing>
      </w:r>
    </w:p>
    <w:p w14:paraId="7FC75C48" w14:textId="02A2922E" w:rsidR="00B44721" w:rsidRPr="002D6093" w:rsidRDefault="00B44721" w:rsidP="00B44721">
      <w:pPr>
        <w:pStyle w:val="NormalWeb"/>
        <w:spacing w:before="0" w:beforeAutospacing="0" w:after="0" w:afterAutospacing="0"/>
        <w:jc w:val="center"/>
        <w:rPr>
          <w:sz w:val="22"/>
          <w:szCs w:val="22"/>
        </w:rPr>
      </w:pPr>
      <w:r w:rsidRPr="00B44721">
        <w:rPr>
          <w:rFonts w:ascii="Times New Roman" w:hAnsi="Times New Roman" w:cs="Times New Roman"/>
          <w:b/>
          <w:bCs/>
          <w:color w:val="333435"/>
          <w:sz w:val="18"/>
          <w:szCs w:val="18"/>
        </w:rPr>
        <w:lastRenderedPageBreak/>
        <w:t xml:space="preserve">Figure </w:t>
      </w:r>
      <w:r w:rsidR="005E7321">
        <w:rPr>
          <w:rFonts w:ascii="Times New Roman" w:hAnsi="Times New Roman" w:cs="Times New Roman"/>
          <w:b/>
          <w:bCs/>
          <w:color w:val="333435"/>
          <w:sz w:val="18"/>
          <w:szCs w:val="18"/>
        </w:rPr>
        <w:t>4</w:t>
      </w:r>
      <w:r w:rsidRPr="00B44721">
        <w:rPr>
          <w:rFonts w:ascii="Times New Roman" w:hAnsi="Times New Roman" w:cs="Times New Roman"/>
          <w:b/>
          <w:bCs/>
          <w:color w:val="333435"/>
          <w:sz w:val="18"/>
          <w:szCs w:val="18"/>
        </w:rPr>
        <w:t xml:space="preserve">. </w:t>
      </w:r>
      <w:r>
        <w:rPr>
          <w:rFonts w:ascii="Times New Roman" w:hAnsi="Times New Roman" w:cs="Times New Roman"/>
          <w:b/>
          <w:bCs/>
          <w:color w:val="333435"/>
          <w:sz w:val="22"/>
          <w:szCs w:val="22"/>
        </w:rPr>
        <w:t>                                                           </w:t>
      </w:r>
      <w:r>
        <w:rPr>
          <w:rFonts w:ascii="Times New Roman" w:hAnsi="Times New Roman" w:cs="Times New Roman"/>
          <w:b/>
          <w:bCs/>
          <w:color w:val="333435"/>
          <w:sz w:val="20"/>
          <w:szCs w:val="20"/>
        </w:rPr>
        <w:t>  </w:t>
      </w:r>
      <w:r w:rsidRPr="00B44721">
        <w:rPr>
          <w:rFonts w:ascii="Times New Roman" w:hAnsi="Times New Roman" w:cs="Times New Roman"/>
          <w:b/>
          <w:bCs/>
          <w:color w:val="333435"/>
          <w:sz w:val="18"/>
          <w:szCs w:val="18"/>
        </w:rPr>
        <w:t xml:space="preserve"> Figure </w:t>
      </w:r>
      <w:r w:rsidR="005E7321">
        <w:rPr>
          <w:rFonts w:ascii="Times New Roman" w:hAnsi="Times New Roman" w:cs="Times New Roman"/>
          <w:b/>
          <w:bCs/>
          <w:color w:val="333435"/>
          <w:sz w:val="18"/>
          <w:szCs w:val="18"/>
        </w:rPr>
        <w:t>5</w:t>
      </w:r>
      <w:r w:rsidRPr="00B44721">
        <w:rPr>
          <w:rFonts w:ascii="Times New Roman" w:hAnsi="Times New Roman" w:cs="Times New Roman"/>
          <w:b/>
          <w:bCs/>
          <w:color w:val="333435"/>
          <w:sz w:val="18"/>
          <w:szCs w:val="18"/>
        </w:rPr>
        <w:t>.</w:t>
      </w:r>
    </w:p>
    <w:p w14:paraId="4F67BBE8" w14:textId="77777777" w:rsidR="002D6093" w:rsidRPr="002D6093" w:rsidRDefault="002D6093" w:rsidP="002D6093">
      <w:pPr>
        <w:widowControl/>
        <w:rPr>
          <w:rFonts w:ascii="SimSun" w:eastAsia="SimSun" w:hAnsi="SimSun" w:cs="SimSun"/>
          <w:color w:val="auto"/>
          <w:sz w:val="24"/>
          <w:szCs w:val="24"/>
        </w:rPr>
      </w:pPr>
      <w:r w:rsidRPr="002D6093">
        <w:rPr>
          <w:rFonts w:eastAsia="SimSun"/>
        </w:rPr>
        <w:t>From the heatmap, we can observe that:</w:t>
      </w:r>
    </w:p>
    <w:p w14:paraId="59A08720" w14:textId="13491EF5" w:rsidR="002D6093" w:rsidRPr="002D6093" w:rsidRDefault="002D6093" w:rsidP="002D6093">
      <w:pPr>
        <w:widowControl/>
        <w:numPr>
          <w:ilvl w:val="0"/>
          <w:numId w:val="4"/>
        </w:numPr>
        <w:textAlignment w:val="baseline"/>
        <w:rPr>
          <w:rFonts w:eastAsia="SimSun"/>
        </w:rPr>
      </w:pPr>
      <w:r w:rsidRPr="002D6093">
        <w:rPr>
          <w:rFonts w:eastAsia="SimSun"/>
        </w:rPr>
        <w:t>The top four categories with a high correlation are Adventure</w:t>
      </w:r>
      <w:r w:rsidR="0055317D">
        <w:rPr>
          <w:rFonts w:eastAsia="SimSun"/>
        </w:rPr>
        <w:t xml:space="preserve"> - </w:t>
      </w:r>
      <w:r w:rsidRPr="002D6093">
        <w:rPr>
          <w:rFonts w:eastAsia="SimSun"/>
        </w:rPr>
        <w:t>Action, Drama</w:t>
      </w:r>
      <w:r w:rsidR="0055317D">
        <w:rPr>
          <w:rFonts w:eastAsia="SimSun"/>
        </w:rPr>
        <w:t xml:space="preserve"> - </w:t>
      </w:r>
      <w:r w:rsidRPr="002D6093">
        <w:rPr>
          <w:rFonts w:eastAsia="SimSun"/>
        </w:rPr>
        <w:t xml:space="preserve">Fantasy, Drama </w:t>
      </w:r>
      <w:r w:rsidR="0055317D">
        <w:rPr>
          <w:rFonts w:eastAsia="SimSun"/>
        </w:rPr>
        <w:t xml:space="preserve">- </w:t>
      </w:r>
      <w:r w:rsidRPr="002D6093">
        <w:rPr>
          <w:rFonts w:eastAsia="SimSun"/>
        </w:rPr>
        <w:t xml:space="preserve">Crime, and Drama </w:t>
      </w:r>
      <w:r w:rsidR="0055317D">
        <w:rPr>
          <w:rFonts w:eastAsia="SimSun"/>
        </w:rPr>
        <w:t>-</w:t>
      </w:r>
      <w:r w:rsidRPr="002D6093">
        <w:rPr>
          <w:rFonts w:eastAsia="SimSun"/>
        </w:rPr>
        <w:t xml:space="preserve"> Biography, which shows that creators prefer to create movies in these categories and these combinations have a favored status. </w:t>
      </w:r>
    </w:p>
    <w:p w14:paraId="2C3325F6" w14:textId="375C7976" w:rsidR="002D6093" w:rsidRPr="002D6093" w:rsidRDefault="002D6093" w:rsidP="00B44721">
      <w:pPr>
        <w:widowControl/>
        <w:numPr>
          <w:ilvl w:val="0"/>
          <w:numId w:val="4"/>
        </w:numPr>
        <w:textAlignment w:val="baseline"/>
        <w:rPr>
          <w:rFonts w:eastAsia="SimSun"/>
        </w:rPr>
      </w:pPr>
      <w:r w:rsidRPr="002D6093">
        <w:rPr>
          <w:rFonts w:eastAsia="SimSun"/>
        </w:rPr>
        <w:t xml:space="preserve">In terms of individual categories, Action, and Drama are related to more categories than others, which indicates that the films in these categories are highly integrated and diversified. This versatility and flexibility in storytelling can make movies more appealing to different </w:t>
      </w:r>
      <w:r w:rsidR="003E3538" w:rsidRPr="002D6093">
        <w:rPr>
          <w:rFonts w:eastAsia="SimSun"/>
        </w:rPr>
        <w:t>viewers and</w:t>
      </w:r>
      <w:r w:rsidRPr="002D6093">
        <w:rPr>
          <w:rFonts w:eastAsia="SimSun"/>
        </w:rPr>
        <w:t xml:space="preserve"> help them achieve broader commercial success. </w:t>
      </w:r>
      <w:r w:rsidRPr="002D6093">
        <w:rPr>
          <w:rFonts w:ascii="SimSun" w:eastAsia="SimSun" w:hAnsi="SimSun" w:cs="SimSun"/>
          <w:color w:val="auto"/>
          <w:sz w:val="24"/>
          <w:szCs w:val="24"/>
        </w:rPr>
        <w:br/>
      </w:r>
    </w:p>
    <w:p w14:paraId="4144250F" w14:textId="77777777" w:rsidR="002D6093" w:rsidRPr="002D6093" w:rsidRDefault="002D6093" w:rsidP="002D6093">
      <w:pPr>
        <w:widowControl/>
        <w:rPr>
          <w:rFonts w:ascii="SimSun" w:eastAsia="SimSun" w:hAnsi="SimSun" w:cs="SimSun"/>
          <w:color w:val="auto"/>
          <w:sz w:val="24"/>
          <w:szCs w:val="24"/>
        </w:rPr>
      </w:pPr>
      <w:r w:rsidRPr="002D6093">
        <w:rPr>
          <w:rFonts w:eastAsia="SimSun"/>
          <w:b/>
          <w:bCs/>
        </w:rPr>
        <w:t>3. Word Cloud of the top 200 occurred words in movie titles</w:t>
      </w:r>
    </w:p>
    <w:p w14:paraId="6E4E905B" w14:textId="312D7133" w:rsidR="002D6093" w:rsidRPr="002D6093" w:rsidRDefault="002D6093" w:rsidP="002D6093">
      <w:pPr>
        <w:widowControl/>
        <w:rPr>
          <w:rFonts w:ascii="SimSun" w:eastAsia="SimSun" w:hAnsi="SimSun" w:cs="SimSun"/>
          <w:color w:val="auto"/>
          <w:sz w:val="24"/>
          <w:szCs w:val="24"/>
        </w:rPr>
      </w:pPr>
      <w:r w:rsidRPr="002D6093">
        <w:rPr>
          <w:rFonts w:eastAsia="SimSun"/>
        </w:rPr>
        <w:t>Figure 6 is a word cloud of the top 200 occurred words in movie titles</w:t>
      </w:r>
      <w:r w:rsidR="005E7321">
        <w:rPr>
          <w:rFonts w:eastAsia="SimSun"/>
        </w:rPr>
        <w:t>, which</w:t>
      </w:r>
      <w:r w:rsidRPr="002D6093">
        <w:rPr>
          <w:rFonts w:eastAsia="SimSun"/>
        </w:rPr>
        <w:t xml:space="preserve"> is generated by filtering out the 200 most frequent words in movie titles. We also removed special symbols, stop words, and uncommon words (II, III, etc.). The frequency of the words </w:t>
      </w:r>
      <w:r w:rsidR="000214D7">
        <w:rPr>
          <w:rFonts w:eastAsia="SimSun"/>
        </w:rPr>
        <w:t xml:space="preserve">is </w:t>
      </w:r>
      <w:r w:rsidRPr="002D6093">
        <w:rPr>
          <w:rFonts w:eastAsia="SimSun"/>
        </w:rPr>
        <w:t>reflected in the shade and size of the text. The interactions of the word cloud include searching the word and mousing-on to see the frequency of the word, as shown Figure 7.</w:t>
      </w:r>
    </w:p>
    <w:p w14:paraId="5704E014" w14:textId="117761A3" w:rsidR="002D6093" w:rsidRPr="002D6093" w:rsidRDefault="002D6093" w:rsidP="002D6093">
      <w:pPr>
        <w:widowControl/>
        <w:jc w:val="center"/>
        <w:rPr>
          <w:rFonts w:ascii="SimSun" w:eastAsia="SimSun" w:hAnsi="SimSun" w:cs="SimSun"/>
          <w:color w:val="auto"/>
          <w:sz w:val="24"/>
          <w:szCs w:val="24"/>
        </w:rPr>
      </w:pPr>
      <w:r w:rsidRPr="002D6093">
        <w:rPr>
          <w:rFonts w:eastAsia="SimSun"/>
          <w:noProof/>
          <w:bdr w:val="none" w:sz="0" w:space="0" w:color="auto" w:frame="1"/>
        </w:rPr>
        <w:drawing>
          <wp:inline distT="0" distB="0" distL="0" distR="0" wp14:anchorId="0F05681F" wp14:editId="268A9308">
            <wp:extent cx="3102749" cy="2385646"/>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8571" cy="2390122"/>
                    </a:xfrm>
                    <a:prstGeom prst="rect">
                      <a:avLst/>
                    </a:prstGeom>
                    <a:noFill/>
                    <a:ln>
                      <a:noFill/>
                    </a:ln>
                  </pic:spPr>
                </pic:pic>
              </a:graphicData>
            </a:graphic>
          </wp:inline>
        </w:drawing>
      </w:r>
    </w:p>
    <w:p w14:paraId="71154431" w14:textId="77777777" w:rsidR="002D6093" w:rsidRPr="002D6093" w:rsidRDefault="002D6093" w:rsidP="002D6093">
      <w:pPr>
        <w:widowControl/>
        <w:jc w:val="center"/>
        <w:rPr>
          <w:rFonts w:ascii="SimSun" w:eastAsia="SimSun" w:hAnsi="SimSun" w:cs="SimSun"/>
          <w:color w:val="auto"/>
        </w:rPr>
      </w:pPr>
      <w:r w:rsidRPr="002D6093">
        <w:rPr>
          <w:rFonts w:eastAsia="SimSun"/>
          <w:b/>
          <w:bCs/>
          <w:sz w:val="18"/>
          <w:szCs w:val="18"/>
        </w:rPr>
        <w:t>Figure 6.</w:t>
      </w:r>
    </w:p>
    <w:p w14:paraId="57E5FF57" w14:textId="2AFAD9F0" w:rsidR="002D6093" w:rsidRPr="002D6093" w:rsidRDefault="002D6093" w:rsidP="002D6093">
      <w:pPr>
        <w:widowControl/>
        <w:jc w:val="center"/>
        <w:rPr>
          <w:rFonts w:ascii="SimSun" w:eastAsia="SimSun" w:hAnsi="SimSun" w:cs="SimSun"/>
          <w:color w:val="auto"/>
          <w:sz w:val="24"/>
          <w:szCs w:val="24"/>
        </w:rPr>
      </w:pPr>
      <w:r w:rsidRPr="002D6093">
        <w:rPr>
          <w:rFonts w:eastAsia="SimSun"/>
          <w:noProof/>
          <w:bdr w:val="none" w:sz="0" w:space="0" w:color="auto" w:frame="1"/>
        </w:rPr>
        <w:drawing>
          <wp:inline distT="0" distB="0" distL="0" distR="0" wp14:anchorId="5D7834F7" wp14:editId="61B44540">
            <wp:extent cx="2313940" cy="160679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8622" cy="1610051"/>
                    </a:xfrm>
                    <a:prstGeom prst="rect">
                      <a:avLst/>
                    </a:prstGeom>
                    <a:noFill/>
                    <a:ln>
                      <a:noFill/>
                    </a:ln>
                  </pic:spPr>
                </pic:pic>
              </a:graphicData>
            </a:graphic>
          </wp:inline>
        </w:drawing>
      </w:r>
    </w:p>
    <w:p w14:paraId="5D998EE0" w14:textId="5BD18FB9" w:rsidR="002D6093" w:rsidRPr="002D6093" w:rsidRDefault="002D6093" w:rsidP="00A60A2F">
      <w:pPr>
        <w:widowControl/>
        <w:jc w:val="center"/>
        <w:rPr>
          <w:rFonts w:ascii="SimSun" w:eastAsia="SimSun" w:hAnsi="SimSun" w:cs="SimSun"/>
          <w:color w:val="auto"/>
        </w:rPr>
      </w:pPr>
      <w:r w:rsidRPr="002D6093">
        <w:rPr>
          <w:rFonts w:eastAsia="SimSun"/>
          <w:b/>
          <w:bCs/>
          <w:sz w:val="18"/>
          <w:szCs w:val="18"/>
        </w:rPr>
        <w:t>Figure 7.</w:t>
      </w:r>
    </w:p>
    <w:p w14:paraId="1FD3D0CB" w14:textId="0F968668" w:rsidR="002D6093" w:rsidRDefault="002D6093" w:rsidP="003E1761">
      <w:pPr>
        <w:widowControl/>
        <w:rPr>
          <w:rFonts w:eastAsia="SimSun"/>
        </w:rPr>
      </w:pPr>
      <w:r w:rsidRPr="002D6093">
        <w:rPr>
          <w:rFonts w:eastAsia="SimSun"/>
        </w:rPr>
        <w:t xml:space="preserve">We can observe </w:t>
      </w:r>
      <w:r w:rsidR="003E1761">
        <w:rPr>
          <w:rFonts w:eastAsia="SimSun" w:hint="eastAsia"/>
        </w:rPr>
        <w:t>that</w:t>
      </w:r>
      <w:r w:rsidR="003E1761">
        <w:rPr>
          <w:rFonts w:eastAsia="SimSun"/>
        </w:rPr>
        <w:t xml:space="preserve"> t</w:t>
      </w:r>
      <w:r w:rsidRPr="002D6093">
        <w:rPr>
          <w:rFonts w:eastAsia="SimSun"/>
        </w:rPr>
        <w:t xml:space="preserve">he word </w:t>
      </w:r>
      <w:r w:rsidR="000214D7">
        <w:rPr>
          <w:rFonts w:eastAsia="SimSun"/>
        </w:rPr>
        <w:t>“</w:t>
      </w:r>
      <w:r w:rsidRPr="002D6093">
        <w:rPr>
          <w:rFonts w:eastAsia="SimSun"/>
        </w:rPr>
        <w:t>Man</w:t>
      </w:r>
      <w:r w:rsidR="000214D7">
        <w:rPr>
          <w:rFonts w:eastAsia="SimSun"/>
        </w:rPr>
        <w:t>”</w:t>
      </w:r>
      <w:r w:rsidRPr="002D6093">
        <w:rPr>
          <w:rFonts w:eastAsia="SimSun"/>
        </w:rPr>
        <w:t xml:space="preserve"> appears most frequently in the movie, followed by </w:t>
      </w:r>
      <w:r w:rsidR="000214D7">
        <w:rPr>
          <w:rFonts w:eastAsia="SimSun"/>
        </w:rPr>
        <w:t>“</w:t>
      </w:r>
      <w:r w:rsidRPr="002D6093">
        <w:rPr>
          <w:rFonts w:eastAsia="SimSun"/>
        </w:rPr>
        <w:t>World</w:t>
      </w:r>
      <w:r w:rsidR="000214D7">
        <w:rPr>
          <w:rFonts w:eastAsia="SimSun"/>
        </w:rPr>
        <w:t>”</w:t>
      </w:r>
      <w:r w:rsidRPr="002D6093">
        <w:rPr>
          <w:rFonts w:eastAsia="SimSun"/>
        </w:rPr>
        <w:t xml:space="preserve">, </w:t>
      </w:r>
      <w:r w:rsidR="000214D7">
        <w:rPr>
          <w:rFonts w:eastAsia="SimSun"/>
        </w:rPr>
        <w:t>“</w:t>
      </w:r>
      <w:r w:rsidRPr="002D6093">
        <w:rPr>
          <w:rFonts w:eastAsia="SimSun"/>
        </w:rPr>
        <w:t>Love</w:t>
      </w:r>
      <w:r w:rsidR="000214D7">
        <w:rPr>
          <w:rFonts w:eastAsia="SimSun"/>
        </w:rPr>
        <w:t>”</w:t>
      </w:r>
      <w:r w:rsidRPr="002D6093">
        <w:rPr>
          <w:rFonts w:eastAsia="SimSun"/>
        </w:rPr>
        <w:t xml:space="preserve">, </w:t>
      </w:r>
      <w:r w:rsidR="000214D7">
        <w:rPr>
          <w:rFonts w:eastAsia="SimSun"/>
        </w:rPr>
        <w:t>“</w:t>
      </w:r>
      <w:r w:rsidRPr="002D6093">
        <w:rPr>
          <w:rFonts w:eastAsia="SimSun"/>
        </w:rPr>
        <w:t>Last</w:t>
      </w:r>
      <w:r w:rsidR="000214D7">
        <w:rPr>
          <w:rFonts w:eastAsia="SimSun"/>
        </w:rPr>
        <w:t>”</w:t>
      </w:r>
      <w:r w:rsidRPr="002D6093">
        <w:rPr>
          <w:rFonts w:eastAsia="SimSun"/>
        </w:rPr>
        <w:t xml:space="preserve">, </w:t>
      </w:r>
      <w:r w:rsidR="000214D7">
        <w:rPr>
          <w:rFonts w:eastAsia="SimSun"/>
        </w:rPr>
        <w:t>“</w:t>
      </w:r>
      <w:r w:rsidRPr="002D6093">
        <w:rPr>
          <w:rFonts w:eastAsia="SimSun"/>
        </w:rPr>
        <w:t>Dead</w:t>
      </w:r>
      <w:r w:rsidR="000214D7">
        <w:rPr>
          <w:rFonts w:eastAsia="SimSun"/>
        </w:rPr>
        <w:t>”</w:t>
      </w:r>
      <w:r w:rsidRPr="002D6093">
        <w:rPr>
          <w:rFonts w:eastAsia="SimSun"/>
        </w:rPr>
        <w:t xml:space="preserve">, </w:t>
      </w:r>
      <w:r w:rsidR="000214D7">
        <w:rPr>
          <w:rFonts w:eastAsia="SimSun"/>
        </w:rPr>
        <w:t>“</w:t>
      </w:r>
      <w:r w:rsidRPr="002D6093">
        <w:rPr>
          <w:rFonts w:eastAsia="SimSun"/>
        </w:rPr>
        <w:t>Night</w:t>
      </w:r>
      <w:r w:rsidR="000214D7">
        <w:rPr>
          <w:rFonts w:eastAsia="SimSun"/>
        </w:rPr>
        <w:t>”</w:t>
      </w:r>
      <w:r w:rsidRPr="002D6093">
        <w:rPr>
          <w:rFonts w:eastAsia="SimSun"/>
        </w:rPr>
        <w:t xml:space="preserve"> and other words. Words like </w:t>
      </w:r>
      <w:r w:rsidR="000214D7">
        <w:rPr>
          <w:rFonts w:eastAsia="SimSun"/>
        </w:rPr>
        <w:t>“</w:t>
      </w:r>
      <w:r w:rsidRPr="002D6093">
        <w:rPr>
          <w:rFonts w:eastAsia="SimSun"/>
        </w:rPr>
        <w:t>Man</w:t>
      </w:r>
      <w:r w:rsidR="000214D7">
        <w:rPr>
          <w:rFonts w:eastAsia="SimSun"/>
        </w:rPr>
        <w:t>”</w:t>
      </w:r>
      <w:r w:rsidRPr="002D6093">
        <w:rPr>
          <w:rFonts w:eastAsia="SimSun"/>
        </w:rPr>
        <w:t xml:space="preserve"> and </w:t>
      </w:r>
      <w:r w:rsidR="000214D7">
        <w:rPr>
          <w:rFonts w:eastAsia="SimSun"/>
        </w:rPr>
        <w:t>“</w:t>
      </w:r>
      <w:r w:rsidRPr="002D6093">
        <w:rPr>
          <w:rFonts w:eastAsia="SimSun"/>
        </w:rPr>
        <w:t>World</w:t>
      </w:r>
      <w:r w:rsidR="000214D7">
        <w:rPr>
          <w:rFonts w:eastAsia="SimSun"/>
        </w:rPr>
        <w:t>”</w:t>
      </w:r>
      <w:r w:rsidRPr="002D6093">
        <w:rPr>
          <w:rFonts w:eastAsia="SimSun"/>
        </w:rPr>
        <w:t xml:space="preserve"> may reflect filmmakers' exploration and expression of human experience, society, </w:t>
      </w:r>
      <w:r w:rsidR="00A60A2F" w:rsidRPr="002D6093">
        <w:rPr>
          <w:rFonts w:eastAsia="SimSun"/>
        </w:rPr>
        <w:t xml:space="preserve">and </w:t>
      </w:r>
      <w:r w:rsidR="00A60A2F" w:rsidRPr="002D6093">
        <w:rPr>
          <w:rFonts w:eastAsia="SimSun"/>
        </w:rPr>
        <w:lastRenderedPageBreak/>
        <w:t>relationships</w:t>
      </w:r>
      <w:r w:rsidRPr="002D6093">
        <w:rPr>
          <w:rFonts w:eastAsia="SimSun"/>
        </w:rPr>
        <w:t xml:space="preserve">. Words like </w:t>
      </w:r>
      <w:r w:rsidR="000214D7">
        <w:rPr>
          <w:rFonts w:eastAsia="SimSun"/>
        </w:rPr>
        <w:t>“</w:t>
      </w:r>
      <w:r w:rsidRPr="002D6093">
        <w:rPr>
          <w:rFonts w:eastAsia="SimSun"/>
        </w:rPr>
        <w:t>Love</w:t>
      </w:r>
      <w:r w:rsidR="000214D7">
        <w:rPr>
          <w:rFonts w:eastAsia="SimSun"/>
        </w:rPr>
        <w:t>”</w:t>
      </w:r>
      <w:r w:rsidRPr="002D6093">
        <w:rPr>
          <w:rFonts w:eastAsia="SimSun"/>
        </w:rPr>
        <w:t xml:space="preserve">, </w:t>
      </w:r>
      <w:r w:rsidR="000214D7">
        <w:rPr>
          <w:rFonts w:eastAsia="SimSun"/>
        </w:rPr>
        <w:t>“</w:t>
      </w:r>
      <w:r w:rsidRPr="002D6093">
        <w:rPr>
          <w:rFonts w:eastAsia="SimSun"/>
        </w:rPr>
        <w:t>Las</w:t>
      </w:r>
      <w:r w:rsidR="000214D7">
        <w:rPr>
          <w:rFonts w:eastAsia="SimSun"/>
        </w:rPr>
        <w:t>t”,</w:t>
      </w:r>
      <w:r w:rsidRPr="002D6093">
        <w:rPr>
          <w:rFonts w:eastAsia="SimSun"/>
        </w:rPr>
        <w:t xml:space="preserve"> </w:t>
      </w:r>
      <w:r w:rsidR="000214D7">
        <w:rPr>
          <w:rFonts w:eastAsia="SimSun"/>
        </w:rPr>
        <w:t>“</w:t>
      </w:r>
      <w:r w:rsidRPr="002D6093">
        <w:rPr>
          <w:rFonts w:eastAsia="SimSun"/>
        </w:rPr>
        <w:t>Dead</w:t>
      </w:r>
      <w:r w:rsidR="000214D7">
        <w:rPr>
          <w:rFonts w:eastAsia="SimSun"/>
        </w:rPr>
        <w:t>”</w:t>
      </w:r>
      <w:r w:rsidRPr="002D6093">
        <w:rPr>
          <w:rFonts w:eastAsia="SimSun"/>
        </w:rPr>
        <w:t xml:space="preserve"> and </w:t>
      </w:r>
      <w:r w:rsidR="000214D7">
        <w:rPr>
          <w:rFonts w:eastAsia="SimSun"/>
        </w:rPr>
        <w:t>“</w:t>
      </w:r>
      <w:r w:rsidRPr="002D6093">
        <w:rPr>
          <w:rFonts w:eastAsia="SimSun"/>
        </w:rPr>
        <w:t>Night</w:t>
      </w:r>
      <w:r w:rsidR="000214D7">
        <w:rPr>
          <w:rFonts w:eastAsia="SimSun"/>
        </w:rPr>
        <w:t>”</w:t>
      </w:r>
      <w:r w:rsidRPr="002D6093">
        <w:rPr>
          <w:rFonts w:eastAsia="SimSun"/>
        </w:rPr>
        <w:t xml:space="preserve"> refer to emotional themes like love, death, loneliness, and so on.</w:t>
      </w:r>
    </w:p>
    <w:p w14:paraId="7EF38D21" w14:textId="77777777" w:rsidR="003E1761" w:rsidRPr="002D6093" w:rsidRDefault="003E1761" w:rsidP="003E1761">
      <w:pPr>
        <w:widowControl/>
        <w:rPr>
          <w:rFonts w:ascii="SimSun" w:eastAsia="SimSun" w:hAnsi="SimSun" w:cs="SimSun"/>
          <w:color w:val="auto"/>
          <w:sz w:val="24"/>
          <w:szCs w:val="24"/>
        </w:rPr>
      </w:pPr>
    </w:p>
    <w:p w14:paraId="1BFDCF12" w14:textId="77777777" w:rsidR="002D6093" w:rsidRPr="002D6093" w:rsidRDefault="002D6093" w:rsidP="002D6093">
      <w:pPr>
        <w:widowControl/>
        <w:rPr>
          <w:rFonts w:ascii="SimSun" w:eastAsia="SimSun" w:hAnsi="SimSun" w:cs="SimSun"/>
          <w:color w:val="auto"/>
          <w:sz w:val="24"/>
          <w:szCs w:val="24"/>
        </w:rPr>
      </w:pPr>
      <w:r w:rsidRPr="002D6093">
        <w:rPr>
          <w:rFonts w:eastAsia="SimSun"/>
          <w:b/>
          <w:bCs/>
        </w:rPr>
        <w:t>4. Map of average IMDb scores by different countries</w:t>
      </w:r>
    </w:p>
    <w:p w14:paraId="72FD986A" w14:textId="71A4094E" w:rsidR="002D6093" w:rsidRPr="002D6093" w:rsidRDefault="002D6093" w:rsidP="002D6093">
      <w:pPr>
        <w:widowControl/>
        <w:rPr>
          <w:rFonts w:ascii="SimSun" w:eastAsia="SimSun" w:hAnsi="SimSun" w:cs="SimSun"/>
          <w:color w:val="auto"/>
          <w:sz w:val="24"/>
          <w:szCs w:val="24"/>
        </w:rPr>
      </w:pPr>
      <w:r w:rsidRPr="002D6093">
        <w:rPr>
          <w:rFonts w:eastAsia="SimSun"/>
        </w:rPr>
        <w:t>This is our choropleth map, as shown in Figure 8. It shows the various countries and regions in time. The</w:t>
      </w:r>
      <w:r w:rsidR="000214D7">
        <w:rPr>
          <w:rFonts w:eastAsia="SimSun"/>
        </w:rPr>
        <w:t xml:space="preserve"> luminance</w:t>
      </w:r>
      <w:r w:rsidRPr="002D6093">
        <w:rPr>
          <w:rFonts w:eastAsia="SimSun"/>
        </w:rPr>
        <w:t xml:space="preserve"> </w:t>
      </w:r>
      <w:r w:rsidR="000214D7">
        <w:rPr>
          <w:rFonts w:eastAsia="SimSun"/>
        </w:rPr>
        <w:t xml:space="preserve">of </w:t>
      </w:r>
      <w:r w:rsidRPr="002D6093">
        <w:rPr>
          <w:rFonts w:eastAsia="SimSun"/>
        </w:rPr>
        <w:t>colors reflect</w:t>
      </w:r>
      <w:r w:rsidR="000214D7">
        <w:rPr>
          <w:rFonts w:eastAsia="SimSun"/>
        </w:rPr>
        <w:t>s</w:t>
      </w:r>
      <w:r w:rsidRPr="002D6093">
        <w:rPr>
          <w:rFonts w:eastAsia="SimSun"/>
        </w:rPr>
        <w:t xml:space="preserve"> the average score of the film from that country</w:t>
      </w:r>
      <w:r w:rsidR="0074447D">
        <w:rPr>
          <w:rFonts w:eastAsia="SimSun"/>
        </w:rPr>
        <w:t xml:space="preserve"> or</w:t>
      </w:r>
      <w:r w:rsidRPr="002D6093">
        <w:rPr>
          <w:rFonts w:eastAsia="SimSun"/>
        </w:rPr>
        <w:t xml:space="preserve"> region. </w:t>
      </w:r>
    </w:p>
    <w:p w14:paraId="59871BD9" w14:textId="2F44408E" w:rsidR="00A60A2F" w:rsidRPr="002D6093" w:rsidRDefault="002D6093" w:rsidP="00A60A2F">
      <w:pPr>
        <w:widowControl/>
        <w:jc w:val="center"/>
        <w:rPr>
          <w:rFonts w:ascii="SimSun" w:eastAsia="SimSun" w:hAnsi="SimSun" w:cs="SimSun"/>
          <w:color w:val="auto"/>
          <w:sz w:val="24"/>
          <w:szCs w:val="24"/>
        </w:rPr>
      </w:pPr>
      <w:r w:rsidRPr="002D6093">
        <w:rPr>
          <w:rFonts w:eastAsia="SimSun"/>
          <w:b/>
          <w:bCs/>
          <w:noProof/>
          <w:bdr w:val="none" w:sz="0" w:space="0" w:color="auto" w:frame="1"/>
        </w:rPr>
        <w:drawing>
          <wp:inline distT="0" distB="0" distL="0" distR="0" wp14:anchorId="6794E169" wp14:editId="1C0EF7BA">
            <wp:extent cx="2754312" cy="2138300"/>
            <wp:effectExtent l="0" t="0" r="8255" b="0"/>
            <wp:docPr id="7" name="图片 7"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地图&#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7953" cy="2141126"/>
                    </a:xfrm>
                    <a:prstGeom prst="rect">
                      <a:avLst/>
                    </a:prstGeom>
                    <a:noFill/>
                    <a:ln>
                      <a:noFill/>
                    </a:ln>
                  </pic:spPr>
                </pic:pic>
              </a:graphicData>
            </a:graphic>
          </wp:inline>
        </w:drawing>
      </w:r>
    </w:p>
    <w:p w14:paraId="24B2560A" w14:textId="77777777" w:rsidR="002D6093" w:rsidRPr="002D6093" w:rsidRDefault="002D6093" w:rsidP="002D6093">
      <w:pPr>
        <w:widowControl/>
        <w:jc w:val="center"/>
        <w:rPr>
          <w:rFonts w:ascii="SimSun" w:eastAsia="SimSun" w:hAnsi="SimSun" w:cs="SimSun"/>
          <w:color w:val="auto"/>
        </w:rPr>
      </w:pPr>
      <w:r w:rsidRPr="002D6093">
        <w:rPr>
          <w:rFonts w:eastAsia="SimSun"/>
          <w:b/>
          <w:bCs/>
          <w:sz w:val="18"/>
          <w:szCs w:val="18"/>
        </w:rPr>
        <w:t>Figure 8.</w:t>
      </w:r>
      <w:r w:rsidRPr="002D6093">
        <w:rPr>
          <w:rFonts w:eastAsia="SimSun"/>
          <w:b/>
          <w:bCs/>
          <w:sz w:val="21"/>
          <w:szCs w:val="21"/>
        </w:rPr>
        <w:t> </w:t>
      </w:r>
    </w:p>
    <w:p w14:paraId="689B96CC" w14:textId="77BA2253" w:rsidR="002D6093" w:rsidRPr="002D6093" w:rsidRDefault="002D6093" w:rsidP="002D6093">
      <w:pPr>
        <w:widowControl/>
        <w:rPr>
          <w:rFonts w:ascii="SimSun" w:eastAsia="SimSun" w:hAnsi="SimSun" w:cs="SimSun"/>
          <w:color w:val="auto"/>
          <w:sz w:val="24"/>
          <w:szCs w:val="24"/>
        </w:rPr>
      </w:pPr>
      <w:r w:rsidRPr="002D6093">
        <w:rPr>
          <w:rFonts w:eastAsia="SimSun"/>
        </w:rPr>
        <w:t>Figure 9</w:t>
      </w:r>
      <w:r w:rsidR="003E1761">
        <w:rPr>
          <w:rFonts w:eastAsia="SimSun"/>
        </w:rPr>
        <w:t xml:space="preserve"> shows the interaction that</w:t>
      </w:r>
      <w:r w:rsidRPr="002D6093">
        <w:rPr>
          <w:rFonts w:eastAsia="SimSun"/>
        </w:rPr>
        <w:t xml:space="preserve"> the map can be zoomed and panned to observe different regions. </w:t>
      </w:r>
      <w:r w:rsidR="00852248">
        <w:rPr>
          <w:rFonts w:eastAsia="SimSun"/>
        </w:rPr>
        <w:t>Meanwhile,</w:t>
      </w:r>
      <w:r w:rsidRPr="002D6093">
        <w:rPr>
          <w:rFonts w:eastAsia="SimSun"/>
        </w:rPr>
        <w:t xml:space="preserve"> putting the mouse on different regions will display the region</w:t>
      </w:r>
      <w:r w:rsidR="00852248">
        <w:rPr>
          <w:rFonts w:eastAsia="SimSun"/>
        </w:rPr>
        <w:t xml:space="preserve"> name,</w:t>
      </w:r>
      <w:r w:rsidRPr="002D6093">
        <w:rPr>
          <w:rFonts w:eastAsia="SimSun"/>
        </w:rPr>
        <w:t xml:space="preserve"> the average score</w:t>
      </w:r>
      <w:r w:rsidR="00852248">
        <w:rPr>
          <w:rFonts w:eastAsia="SimSun"/>
        </w:rPr>
        <w:t>,</w:t>
      </w:r>
      <w:r w:rsidRPr="002D6093">
        <w:rPr>
          <w:rFonts w:eastAsia="SimSun"/>
        </w:rPr>
        <w:t xml:space="preserve"> and the number of movies in this region.</w:t>
      </w:r>
    </w:p>
    <w:p w14:paraId="33F4EFCB" w14:textId="74EFCE2B" w:rsidR="002D6093" w:rsidRPr="002D6093" w:rsidRDefault="002D6093" w:rsidP="002D6093">
      <w:pPr>
        <w:widowControl/>
        <w:jc w:val="center"/>
        <w:rPr>
          <w:rFonts w:ascii="SimSun" w:eastAsia="SimSun" w:hAnsi="SimSun" w:cs="SimSun"/>
          <w:color w:val="auto"/>
          <w:sz w:val="24"/>
          <w:szCs w:val="24"/>
        </w:rPr>
      </w:pPr>
      <w:r w:rsidRPr="002D6093">
        <w:rPr>
          <w:rFonts w:eastAsia="SimSun"/>
          <w:b/>
          <w:bCs/>
          <w:noProof/>
          <w:bdr w:val="none" w:sz="0" w:space="0" w:color="auto" w:frame="1"/>
        </w:rPr>
        <w:drawing>
          <wp:inline distT="0" distB="0" distL="0" distR="0" wp14:anchorId="559878BF" wp14:editId="0294A2A5">
            <wp:extent cx="2336753" cy="1713298"/>
            <wp:effectExtent l="0" t="0" r="698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6316" cy="1720310"/>
                    </a:xfrm>
                    <a:prstGeom prst="rect">
                      <a:avLst/>
                    </a:prstGeom>
                    <a:noFill/>
                    <a:ln>
                      <a:noFill/>
                    </a:ln>
                  </pic:spPr>
                </pic:pic>
              </a:graphicData>
            </a:graphic>
          </wp:inline>
        </w:drawing>
      </w:r>
    </w:p>
    <w:p w14:paraId="5699E723" w14:textId="7A13730E" w:rsidR="002D6093" w:rsidRPr="002D6093" w:rsidRDefault="002D6093" w:rsidP="00A60A2F">
      <w:pPr>
        <w:widowControl/>
        <w:jc w:val="center"/>
        <w:rPr>
          <w:rFonts w:ascii="SimSun" w:eastAsia="SimSun" w:hAnsi="SimSun" w:cs="SimSun"/>
          <w:color w:val="auto"/>
        </w:rPr>
      </w:pPr>
      <w:r w:rsidRPr="002D6093">
        <w:rPr>
          <w:rFonts w:eastAsia="SimSun"/>
          <w:b/>
          <w:bCs/>
          <w:sz w:val="18"/>
          <w:szCs w:val="18"/>
        </w:rPr>
        <w:t>Figure 9. </w:t>
      </w:r>
    </w:p>
    <w:p w14:paraId="69451529" w14:textId="5AE0C125" w:rsidR="002D6093" w:rsidRPr="002D6093" w:rsidRDefault="002D6093" w:rsidP="002D6093">
      <w:pPr>
        <w:widowControl/>
        <w:rPr>
          <w:rFonts w:ascii="SimSun" w:eastAsia="SimSun" w:hAnsi="SimSun" w:cs="SimSun"/>
          <w:color w:val="auto"/>
          <w:sz w:val="24"/>
          <w:szCs w:val="24"/>
        </w:rPr>
      </w:pPr>
      <w:r w:rsidRPr="002D6093">
        <w:rPr>
          <w:rFonts w:eastAsia="SimSun"/>
        </w:rPr>
        <w:t xml:space="preserve">Through observation, we </w:t>
      </w:r>
      <w:r w:rsidR="00003BDC">
        <w:rPr>
          <w:rFonts w:eastAsia="SimSun"/>
        </w:rPr>
        <w:t>can conclude</w:t>
      </w:r>
      <w:r w:rsidRPr="002D6093">
        <w:rPr>
          <w:rFonts w:eastAsia="SimSun"/>
        </w:rPr>
        <w:t>:</w:t>
      </w:r>
    </w:p>
    <w:p w14:paraId="1A49B1DE" w14:textId="7DA7F4E1" w:rsidR="002D6093" w:rsidRPr="000214D7" w:rsidRDefault="002D6093" w:rsidP="000214D7">
      <w:pPr>
        <w:pStyle w:val="ListParagraph"/>
        <w:widowControl/>
        <w:numPr>
          <w:ilvl w:val="0"/>
          <w:numId w:val="14"/>
        </w:numPr>
        <w:ind w:firstLineChars="0"/>
        <w:textAlignment w:val="baseline"/>
        <w:rPr>
          <w:rFonts w:eastAsia="SimSun"/>
        </w:rPr>
      </w:pPr>
      <w:r w:rsidRPr="000214D7">
        <w:rPr>
          <w:rFonts w:eastAsia="SimSun"/>
        </w:rPr>
        <w:t xml:space="preserve">Some regions with high average scores tend to have fewer films on the site, such as Brazil and Iran: this may be because there are not enough film samples on IMDb to represent the country's film industry, leading to large fluctuations in average scores. It could also </w:t>
      </w:r>
      <w:r w:rsidR="0031653F" w:rsidRPr="000214D7">
        <w:rPr>
          <w:rFonts w:eastAsia="SimSun"/>
        </w:rPr>
        <w:t>because</w:t>
      </w:r>
      <w:r w:rsidRPr="000214D7">
        <w:rPr>
          <w:rFonts w:eastAsia="SimSun"/>
        </w:rPr>
        <w:t xml:space="preserve"> IMDb is not well known in these countries, resulting in fewer films being registered on the site.</w:t>
      </w:r>
    </w:p>
    <w:p w14:paraId="183961AD" w14:textId="5E235BD9" w:rsidR="002D6093" w:rsidRPr="000214D7" w:rsidRDefault="00401F76" w:rsidP="000214D7">
      <w:pPr>
        <w:pStyle w:val="ListParagraph"/>
        <w:widowControl/>
        <w:numPr>
          <w:ilvl w:val="0"/>
          <w:numId w:val="14"/>
        </w:numPr>
        <w:ind w:firstLineChars="0"/>
        <w:textAlignment w:val="baseline"/>
        <w:rPr>
          <w:rFonts w:eastAsia="SimSun"/>
        </w:rPr>
      </w:pPr>
      <w:r w:rsidRPr="000214D7">
        <w:rPr>
          <w:rFonts w:eastAsia="SimSun"/>
        </w:rPr>
        <w:t xml:space="preserve">The reason why </w:t>
      </w:r>
      <w:r w:rsidR="002D6093" w:rsidRPr="000214D7">
        <w:rPr>
          <w:rFonts w:eastAsia="SimSun"/>
        </w:rPr>
        <w:t>some countries with the highest number of films</w:t>
      </w:r>
      <w:r w:rsidRPr="000214D7">
        <w:rPr>
          <w:rFonts w:eastAsia="SimSun"/>
        </w:rPr>
        <w:t xml:space="preserve"> have lower average scores</w:t>
      </w:r>
      <w:r w:rsidR="002D6093" w:rsidRPr="000214D7">
        <w:rPr>
          <w:rFonts w:eastAsia="SimSun"/>
        </w:rPr>
        <w:t xml:space="preserve"> may be because their film industries are relatively mature</w:t>
      </w:r>
      <w:r w:rsidRPr="000214D7">
        <w:rPr>
          <w:rFonts w:eastAsia="SimSun"/>
        </w:rPr>
        <w:t xml:space="preserve"> and</w:t>
      </w:r>
      <w:r w:rsidR="002D6093" w:rsidRPr="000214D7">
        <w:rPr>
          <w:rFonts w:eastAsia="SimSun"/>
        </w:rPr>
        <w:t xml:space="preserve"> a mature film industry may be more focused on commercial success than necessarily pursuing artistic value, and therefore may be more inclined to produce high-grossing commercial films.</w:t>
      </w:r>
    </w:p>
    <w:p w14:paraId="6C64DD05" w14:textId="1508244C" w:rsidR="002D6093" w:rsidRPr="000214D7" w:rsidRDefault="002D6093" w:rsidP="000214D7">
      <w:pPr>
        <w:pStyle w:val="ListParagraph"/>
        <w:widowControl/>
        <w:numPr>
          <w:ilvl w:val="0"/>
          <w:numId w:val="14"/>
        </w:numPr>
        <w:ind w:firstLineChars="0"/>
        <w:textAlignment w:val="baseline"/>
        <w:rPr>
          <w:rFonts w:eastAsia="SimSun"/>
        </w:rPr>
      </w:pPr>
      <w:r w:rsidRPr="000214D7">
        <w:rPr>
          <w:rFonts w:eastAsia="SimSun"/>
        </w:rPr>
        <w:t>Many countries have no or a few films on IMDb</w:t>
      </w:r>
      <w:r w:rsidR="00401F76" w:rsidRPr="000214D7">
        <w:rPr>
          <w:rFonts w:eastAsia="SimSun"/>
        </w:rPr>
        <w:t>.</w:t>
      </w:r>
      <w:r w:rsidRPr="000214D7">
        <w:rPr>
          <w:rFonts w:eastAsia="SimSun"/>
        </w:rPr>
        <w:t xml:space="preserve"> Some regions</w:t>
      </w:r>
      <w:r w:rsidR="00401F76" w:rsidRPr="000214D7">
        <w:rPr>
          <w:rFonts w:eastAsia="SimSun"/>
        </w:rPr>
        <w:t>’</w:t>
      </w:r>
      <w:r w:rsidRPr="000214D7">
        <w:rPr>
          <w:rFonts w:eastAsia="SimSun"/>
        </w:rPr>
        <w:t xml:space="preserve"> styles are different from the tastes of mainstream audiences on IMDb, resulting in a smaller number of films on the site. For example, China produce</w:t>
      </w:r>
      <w:r w:rsidR="00EF52DF" w:rsidRPr="000214D7">
        <w:rPr>
          <w:rFonts w:eastAsia="SimSun"/>
        </w:rPr>
        <w:t>d</w:t>
      </w:r>
      <w:r w:rsidRPr="000214D7">
        <w:rPr>
          <w:rFonts w:eastAsia="SimSun"/>
        </w:rPr>
        <w:t xml:space="preserve"> more films for the local market.</w:t>
      </w:r>
    </w:p>
    <w:p w14:paraId="74800B57" w14:textId="77777777" w:rsidR="002D6093" w:rsidRPr="002D6093" w:rsidRDefault="002D6093" w:rsidP="002D6093">
      <w:pPr>
        <w:widowControl/>
        <w:jc w:val="left"/>
        <w:rPr>
          <w:rFonts w:ascii="SimSun" w:eastAsia="SimSun" w:hAnsi="SimSun" w:cs="SimSun"/>
          <w:color w:val="auto"/>
          <w:sz w:val="24"/>
          <w:szCs w:val="24"/>
        </w:rPr>
      </w:pPr>
    </w:p>
    <w:p w14:paraId="6F3FF2A0" w14:textId="44D19DA4" w:rsidR="002D6093" w:rsidRPr="002D6093" w:rsidRDefault="002D6093" w:rsidP="002D6093">
      <w:pPr>
        <w:widowControl/>
        <w:rPr>
          <w:rFonts w:ascii="SimSun" w:eastAsia="SimSun" w:hAnsi="SimSun" w:cs="SimSun"/>
          <w:color w:val="auto"/>
          <w:sz w:val="24"/>
          <w:szCs w:val="24"/>
        </w:rPr>
      </w:pPr>
      <w:r w:rsidRPr="002D6093">
        <w:rPr>
          <w:rFonts w:eastAsia="SimSun"/>
          <w:b/>
          <w:bCs/>
        </w:rPr>
        <w:t xml:space="preserve">5. Parallel plot of the distribution of film-ratings by countries/regions, </w:t>
      </w:r>
      <w:r w:rsidR="00852248" w:rsidRPr="002D6093">
        <w:rPr>
          <w:rFonts w:eastAsia="SimSun"/>
          <w:b/>
          <w:bCs/>
        </w:rPr>
        <w:t>years,</w:t>
      </w:r>
      <w:r w:rsidRPr="002D6093">
        <w:rPr>
          <w:rFonts w:eastAsia="SimSun"/>
          <w:b/>
          <w:bCs/>
        </w:rPr>
        <w:t xml:space="preserve"> and lengths</w:t>
      </w:r>
    </w:p>
    <w:p w14:paraId="034BE53B" w14:textId="27D0F638" w:rsidR="002D6093" w:rsidRPr="002D6093" w:rsidRDefault="00852248" w:rsidP="002D6093">
      <w:pPr>
        <w:widowControl/>
        <w:rPr>
          <w:rFonts w:ascii="SimSun" w:eastAsia="SimSun" w:hAnsi="SimSun" w:cs="SimSun"/>
          <w:color w:val="auto"/>
          <w:sz w:val="24"/>
          <w:szCs w:val="24"/>
        </w:rPr>
      </w:pPr>
      <w:r>
        <w:rPr>
          <w:rFonts w:eastAsia="SimSun"/>
        </w:rPr>
        <w:t>In tour</w:t>
      </w:r>
      <w:r w:rsidR="002D6093" w:rsidRPr="002D6093">
        <w:rPr>
          <w:rFonts w:eastAsia="SimSun"/>
        </w:rPr>
        <w:t xml:space="preserve"> parallel plot</w:t>
      </w:r>
      <w:r>
        <w:rPr>
          <w:rFonts w:eastAsia="SimSun"/>
        </w:rPr>
        <w:t>,</w:t>
      </w:r>
      <w:r w:rsidR="002D6093" w:rsidRPr="002D6093">
        <w:rPr>
          <w:rFonts w:eastAsia="SimSun"/>
        </w:rPr>
        <w:t xml:space="preserve"> Y-axis shows the year, the film-rating, the country/region</w:t>
      </w:r>
      <w:r>
        <w:rPr>
          <w:rFonts w:eastAsia="SimSun"/>
        </w:rPr>
        <w:t xml:space="preserve">, </w:t>
      </w:r>
      <w:r w:rsidR="002D6093" w:rsidRPr="002D6093">
        <w:rPr>
          <w:rFonts w:eastAsia="SimSun"/>
        </w:rPr>
        <w:t>and the length of the movie. Each line represents a movie, and each color represents a rating (Figure 10). The intersection of each line with the Y-axis indicates the value. Due to the multi-regional film-rating system displayed on IMDb, we classify all films into three categories, Adults (orange), Teenagers (blue) and Children (green).</w:t>
      </w:r>
    </w:p>
    <w:p w14:paraId="11A5BAB7" w14:textId="7C4F8CE9" w:rsidR="002D6093" w:rsidRPr="002D6093" w:rsidRDefault="002D6093" w:rsidP="002D6093">
      <w:pPr>
        <w:widowControl/>
        <w:jc w:val="center"/>
        <w:rPr>
          <w:rFonts w:ascii="SimSun" w:eastAsia="SimSun" w:hAnsi="SimSun" w:cs="SimSun"/>
          <w:color w:val="auto"/>
          <w:sz w:val="24"/>
          <w:szCs w:val="24"/>
        </w:rPr>
      </w:pPr>
      <w:r w:rsidRPr="002D6093">
        <w:rPr>
          <w:rFonts w:eastAsia="SimSun"/>
          <w:b/>
          <w:bCs/>
          <w:noProof/>
          <w:bdr w:val="none" w:sz="0" w:space="0" w:color="auto" w:frame="1"/>
        </w:rPr>
        <w:drawing>
          <wp:inline distT="0" distB="0" distL="0" distR="0" wp14:anchorId="555D1E0A" wp14:editId="5F1323C1">
            <wp:extent cx="2950845" cy="205740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0845" cy="2057400"/>
                    </a:xfrm>
                    <a:prstGeom prst="rect">
                      <a:avLst/>
                    </a:prstGeom>
                    <a:noFill/>
                    <a:ln>
                      <a:noFill/>
                    </a:ln>
                  </pic:spPr>
                </pic:pic>
              </a:graphicData>
            </a:graphic>
          </wp:inline>
        </w:drawing>
      </w:r>
    </w:p>
    <w:p w14:paraId="68209491" w14:textId="7854A306" w:rsidR="002D6093" w:rsidRPr="002D6093" w:rsidRDefault="002D6093" w:rsidP="00A60A2F">
      <w:pPr>
        <w:widowControl/>
        <w:jc w:val="center"/>
        <w:rPr>
          <w:rFonts w:ascii="SimSun" w:eastAsia="SimSun" w:hAnsi="SimSun" w:cs="SimSun"/>
          <w:color w:val="auto"/>
          <w:sz w:val="20"/>
          <w:szCs w:val="20"/>
        </w:rPr>
      </w:pPr>
      <w:r w:rsidRPr="002D6093">
        <w:rPr>
          <w:rFonts w:eastAsia="SimSun"/>
          <w:b/>
          <w:bCs/>
          <w:sz w:val="18"/>
          <w:szCs w:val="18"/>
        </w:rPr>
        <w:t>Figure 10. </w:t>
      </w:r>
    </w:p>
    <w:p w14:paraId="44F06434" w14:textId="2907D46A" w:rsidR="002D6093" w:rsidRPr="002D6093" w:rsidRDefault="002D6093" w:rsidP="002D6093">
      <w:pPr>
        <w:widowControl/>
        <w:rPr>
          <w:rFonts w:ascii="SimSun" w:eastAsia="SimSun" w:hAnsi="SimSun" w:cs="SimSun"/>
          <w:color w:val="auto"/>
          <w:sz w:val="24"/>
          <w:szCs w:val="24"/>
        </w:rPr>
      </w:pPr>
      <w:r w:rsidRPr="002D6093">
        <w:rPr>
          <w:rFonts w:eastAsia="SimSun"/>
        </w:rPr>
        <w:t xml:space="preserve">In terms of interaction shown in Figure 11, the filtering can be achieved by placing the mouse over the lines of a specific color, showing only the lines of </w:t>
      </w:r>
      <w:r w:rsidR="00E838B5">
        <w:rPr>
          <w:rFonts w:eastAsia="SimSun"/>
        </w:rPr>
        <w:t>this</w:t>
      </w:r>
      <w:r w:rsidRPr="002D6093">
        <w:rPr>
          <w:rFonts w:eastAsia="SimSun"/>
        </w:rPr>
        <w:t xml:space="preserve"> color for a better view of its distribution. </w:t>
      </w:r>
      <w:r w:rsidR="00E838B5">
        <w:rPr>
          <w:rFonts w:eastAsia="SimSun"/>
        </w:rPr>
        <w:t>Meanwhile</w:t>
      </w:r>
      <w:r w:rsidRPr="002D6093">
        <w:rPr>
          <w:rFonts w:eastAsia="SimSun"/>
        </w:rPr>
        <w:t>, the number of movies of the selected rating will be displayed around the mouse.</w:t>
      </w:r>
    </w:p>
    <w:p w14:paraId="5540FD73" w14:textId="7DB9D8DB" w:rsidR="002D6093" w:rsidRPr="002D6093" w:rsidRDefault="002D6093" w:rsidP="002D6093">
      <w:pPr>
        <w:widowControl/>
        <w:jc w:val="center"/>
        <w:rPr>
          <w:rFonts w:ascii="SimSun" w:eastAsia="SimSun" w:hAnsi="SimSun" w:cs="SimSun"/>
          <w:color w:val="auto"/>
          <w:sz w:val="24"/>
          <w:szCs w:val="24"/>
        </w:rPr>
      </w:pPr>
      <w:r w:rsidRPr="002D6093">
        <w:rPr>
          <w:rFonts w:eastAsia="SimSun"/>
          <w:b/>
          <w:bCs/>
          <w:noProof/>
          <w:bdr w:val="none" w:sz="0" w:space="0" w:color="auto" w:frame="1"/>
        </w:rPr>
        <w:drawing>
          <wp:inline distT="0" distB="0" distL="0" distR="0" wp14:anchorId="705639A0" wp14:editId="5E7305FE">
            <wp:extent cx="2819400" cy="19329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19400" cy="1932940"/>
                    </a:xfrm>
                    <a:prstGeom prst="rect">
                      <a:avLst/>
                    </a:prstGeom>
                    <a:noFill/>
                    <a:ln>
                      <a:noFill/>
                    </a:ln>
                  </pic:spPr>
                </pic:pic>
              </a:graphicData>
            </a:graphic>
          </wp:inline>
        </w:drawing>
      </w:r>
    </w:p>
    <w:p w14:paraId="1B52F5D0" w14:textId="61FF22DA" w:rsidR="002D6093" w:rsidRPr="002D6093" w:rsidRDefault="002D6093" w:rsidP="00A60A2F">
      <w:pPr>
        <w:widowControl/>
        <w:jc w:val="center"/>
        <w:rPr>
          <w:rFonts w:ascii="SimSun" w:eastAsia="SimSun" w:hAnsi="SimSun" w:cs="SimSun"/>
          <w:color w:val="auto"/>
          <w:sz w:val="20"/>
          <w:szCs w:val="20"/>
        </w:rPr>
      </w:pPr>
      <w:r w:rsidRPr="002D6093">
        <w:rPr>
          <w:rFonts w:eastAsia="SimSun"/>
          <w:b/>
          <w:bCs/>
          <w:sz w:val="18"/>
          <w:szCs w:val="18"/>
        </w:rPr>
        <w:t>Figure 11. </w:t>
      </w:r>
    </w:p>
    <w:p w14:paraId="58ACEC07" w14:textId="5A636FA1" w:rsidR="002D6093" w:rsidRPr="002D6093" w:rsidRDefault="002D6093" w:rsidP="002D6093">
      <w:pPr>
        <w:widowControl/>
        <w:rPr>
          <w:rFonts w:ascii="SimSun" w:eastAsia="SimSun" w:hAnsi="SimSun" w:cs="SimSun"/>
          <w:color w:val="auto"/>
          <w:sz w:val="24"/>
          <w:szCs w:val="24"/>
        </w:rPr>
      </w:pPr>
      <w:r w:rsidRPr="002D6093">
        <w:rPr>
          <w:rFonts w:eastAsia="SimSun"/>
        </w:rPr>
        <w:t xml:space="preserve">Through observation, we found </w:t>
      </w:r>
      <w:r w:rsidR="00831044">
        <w:rPr>
          <w:rFonts w:eastAsia="SimSun"/>
        </w:rPr>
        <w:t>that:</w:t>
      </w:r>
    </w:p>
    <w:p w14:paraId="7CE79C9C" w14:textId="3D70B7D2" w:rsidR="002D6093" w:rsidRPr="002D6093" w:rsidRDefault="002D6093" w:rsidP="002D6093">
      <w:pPr>
        <w:widowControl/>
        <w:numPr>
          <w:ilvl w:val="0"/>
          <w:numId w:val="7"/>
        </w:numPr>
        <w:textAlignment w:val="baseline"/>
        <w:rPr>
          <w:rFonts w:eastAsia="SimSun"/>
        </w:rPr>
      </w:pPr>
      <w:r w:rsidRPr="002D6093">
        <w:rPr>
          <w:rFonts w:eastAsia="SimSun"/>
        </w:rPr>
        <w:t>In terms of the year, films rated to Teenagers tend to concentrate after the 1970s, while the distribution of others is relatively even</w:t>
      </w:r>
      <w:r w:rsidR="00831044">
        <w:rPr>
          <w:rFonts w:eastAsia="SimSun"/>
        </w:rPr>
        <w:t>.</w:t>
      </w:r>
      <w:r w:rsidRPr="002D6093">
        <w:rPr>
          <w:rFonts w:eastAsia="SimSun"/>
        </w:rPr>
        <w:t xml:space="preserve"> </w:t>
      </w:r>
      <w:r w:rsidR="00831044">
        <w:rPr>
          <w:rFonts w:eastAsia="SimSun"/>
        </w:rPr>
        <w:t>T</w:t>
      </w:r>
      <w:r w:rsidRPr="002D6093">
        <w:rPr>
          <w:rFonts w:eastAsia="SimSun"/>
        </w:rPr>
        <w:t xml:space="preserve">his may reflect the cultural and social changes of this period, in which films pay more attention to the needs and interests of teenagers. </w:t>
      </w:r>
    </w:p>
    <w:p w14:paraId="5C70053B" w14:textId="73E2D351" w:rsidR="002D6093" w:rsidRPr="002D6093" w:rsidRDefault="002D6093" w:rsidP="002D6093">
      <w:pPr>
        <w:widowControl/>
        <w:numPr>
          <w:ilvl w:val="0"/>
          <w:numId w:val="7"/>
        </w:numPr>
        <w:textAlignment w:val="baseline"/>
        <w:rPr>
          <w:rFonts w:eastAsia="SimSun"/>
        </w:rPr>
      </w:pPr>
      <w:r w:rsidRPr="002D6093">
        <w:rPr>
          <w:rFonts w:eastAsia="SimSun"/>
        </w:rPr>
        <w:t xml:space="preserve">In terms of countries/regions, movies rated to </w:t>
      </w:r>
      <w:proofErr w:type="gramStart"/>
      <w:r w:rsidRPr="002D6093">
        <w:rPr>
          <w:rFonts w:eastAsia="SimSun"/>
        </w:rPr>
        <w:t>Adults</w:t>
      </w:r>
      <w:proofErr w:type="gramEnd"/>
      <w:r w:rsidRPr="002D6093">
        <w:rPr>
          <w:rFonts w:eastAsia="SimSun"/>
        </w:rPr>
        <w:t xml:space="preserve"> have appeared in all countries, while films rated to Children and Teenagers distribute sparsely: this may reflect that adults are the main group of moviegoers, and there are the different demands and market scales of movies for teenagers and children.</w:t>
      </w:r>
    </w:p>
    <w:p w14:paraId="50858C50" w14:textId="227EB008" w:rsidR="002D6093" w:rsidRPr="002D6093" w:rsidRDefault="002D6093" w:rsidP="002D6093">
      <w:pPr>
        <w:widowControl/>
        <w:numPr>
          <w:ilvl w:val="0"/>
          <w:numId w:val="7"/>
        </w:numPr>
        <w:textAlignment w:val="baseline"/>
        <w:rPr>
          <w:rFonts w:eastAsia="SimSun"/>
        </w:rPr>
      </w:pPr>
      <w:r w:rsidRPr="002D6093">
        <w:rPr>
          <w:rFonts w:eastAsia="SimSun"/>
        </w:rPr>
        <w:lastRenderedPageBreak/>
        <w:t xml:space="preserve">In terms of length, films rated to </w:t>
      </w:r>
      <w:proofErr w:type="gramStart"/>
      <w:r w:rsidRPr="002D6093">
        <w:rPr>
          <w:rFonts w:eastAsia="SimSun"/>
        </w:rPr>
        <w:t>Adults</w:t>
      </w:r>
      <w:proofErr w:type="gramEnd"/>
      <w:r w:rsidRPr="002D6093">
        <w:rPr>
          <w:rFonts w:eastAsia="SimSun"/>
        </w:rPr>
        <w:t xml:space="preserve"> have a large span of time, while those of Children and Teenagers are relatively shorter: this may be because the interests and demands of adult audiences are more diverse, while those of young audiences have limited tolerance to the length of films.</w:t>
      </w:r>
    </w:p>
    <w:p w14:paraId="2E64B7C6" w14:textId="77777777" w:rsidR="002D6093" w:rsidRPr="002D6093" w:rsidRDefault="002D6093" w:rsidP="002D6093">
      <w:pPr>
        <w:widowControl/>
        <w:jc w:val="left"/>
        <w:rPr>
          <w:rFonts w:ascii="SimSun" w:eastAsia="SimSun" w:hAnsi="SimSun" w:cs="SimSun"/>
          <w:color w:val="auto"/>
          <w:sz w:val="24"/>
          <w:szCs w:val="24"/>
        </w:rPr>
      </w:pPr>
    </w:p>
    <w:p w14:paraId="68EAF12E" w14:textId="77777777" w:rsidR="002D6093" w:rsidRPr="002D6093" w:rsidRDefault="002D6093" w:rsidP="002D6093">
      <w:pPr>
        <w:widowControl/>
        <w:rPr>
          <w:rFonts w:ascii="SimSun" w:eastAsia="SimSun" w:hAnsi="SimSun" w:cs="SimSun"/>
          <w:color w:val="auto"/>
          <w:sz w:val="28"/>
          <w:szCs w:val="28"/>
        </w:rPr>
      </w:pPr>
      <w:r w:rsidRPr="002D6093">
        <w:rPr>
          <w:rFonts w:eastAsia="SimSun"/>
          <w:b/>
          <w:bCs/>
          <w:sz w:val="24"/>
          <w:szCs w:val="24"/>
        </w:rPr>
        <w:t>Discussion</w:t>
      </w:r>
    </w:p>
    <w:p w14:paraId="18337224" w14:textId="74652B15" w:rsidR="002D6093" w:rsidRPr="002D6093" w:rsidRDefault="002D6093" w:rsidP="002D6093">
      <w:pPr>
        <w:widowControl/>
        <w:rPr>
          <w:rFonts w:ascii="SimSun" w:eastAsia="SimSun" w:hAnsi="SimSun" w:cs="SimSun"/>
          <w:color w:val="auto"/>
          <w:sz w:val="24"/>
          <w:szCs w:val="24"/>
        </w:rPr>
      </w:pPr>
      <w:r w:rsidRPr="002D6093">
        <w:rPr>
          <w:rFonts w:eastAsia="SimSun"/>
        </w:rPr>
        <w:t>The followings are our evaluations: </w:t>
      </w:r>
    </w:p>
    <w:p w14:paraId="08AE8F4C" w14:textId="0F892D01" w:rsidR="002D6093" w:rsidRPr="00852248" w:rsidRDefault="002D6093" w:rsidP="00852248">
      <w:pPr>
        <w:pStyle w:val="ListParagraph"/>
        <w:widowControl/>
        <w:numPr>
          <w:ilvl w:val="0"/>
          <w:numId w:val="13"/>
        </w:numPr>
        <w:ind w:firstLineChars="0"/>
        <w:textAlignment w:val="baseline"/>
        <w:rPr>
          <w:rFonts w:eastAsia="SimSun"/>
          <w:b/>
          <w:bCs/>
        </w:rPr>
      </w:pPr>
      <w:proofErr w:type="spellStart"/>
      <w:r w:rsidRPr="00852248">
        <w:rPr>
          <w:rFonts w:eastAsia="SimSun"/>
          <w:b/>
          <w:bCs/>
        </w:rPr>
        <w:t>Timeriver</w:t>
      </w:r>
      <w:proofErr w:type="spellEnd"/>
      <w:r w:rsidRPr="00852248">
        <w:rPr>
          <w:rFonts w:eastAsia="SimSun"/>
          <w:b/>
          <w:bCs/>
        </w:rPr>
        <w:t xml:space="preserve"> to show the relationship between the number of films in different </w:t>
      </w:r>
      <w:r w:rsidR="0058353A" w:rsidRPr="00852248">
        <w:rPr>
          <w:rFonts w:eastAsia="SimSun"/>
          <w:b/>
          <w:bCs/>
        </w:rPr>
        <w:t>time.</w:t>
      </w:r>
    </w:p>
    <w:p w14:paraId="2BBBFD46" w14:textId="77777777" w:rsidR="002D6093" w:rsidRPr="002D6093" w:rsidRDefault="002D6093" w:rsidP="002D6093">
      <w:pPr>
        <w:widowControl/>
        <w:ind w:left="720"/>
        <w:rPr>
          <w:rFonts w:ascii="SimSun" w:eastAsia="SimSun" w:hAnsi="SimSun" w:cs="SimSun"/>
          <w:color w:val="auto"/>
          <w:sz w:val="24"/>
          <w:szCs w:val="24"/>
        </w:rPr>
      </w:pPr>
      <w:r w:rsidRPr="002D6093">
        <w:rPr>
          <w:rFonts w:eastAsia="SimSun"/>
          <w:b/>
          <w:bCs/>
        </w:rPr>
        <w:t>User tasks</w:t>
      </w:r>
      <w:r w:rsidRPr="002D6093">
        <w:rPr>
          <w:rFonts w:eastAsia="SimSun"/>
        </w:rPr>
        <w:t>: Characterize Distribution, Sort</w:t>
      </w:r>
    </w:p>
    <w:p w14:paraId="63ABB79A" w14:textId="503B6085" w:rsidR="0058353A" w:rsidRDefault="002D6093" w:rsidP="002D6093">
      <w:pPr>
        <w:widowControl/>
        <w:ind w:left="720"/>
        <w:rPr>
          <w:rFonts w:eastAsia="SimSun"/>
        </w:rPr>
      </w:pPr>
      <w:r w:rsidRPr="002D6093">
        <w:rPr>
          <w:rFonts w:eastAsia="SimSun"/>
          <w:b/>
          <w:bCs/>
        </w:rPr>
        <w:t>Analysis</w:t>
      </w:r>
      <w:r w:rsidRPr="002D6093">
        <w:rPr>
          <w:rFonts w:eastAsia="SimSun"/>
        </w:rPr>
        <w:t xml:space="preserve">: Our </w:t>
      </w:r>
      <w:proofErr w:type="spellStart"/>
      <w:r w:rsidRPr="002D6093">
        <w:rPr>
          <w:rFonts w:eastAsia="SimSun"/>
        </w:rPr>
        <w:t>timeriver</w:t>
      </w:r>
      <w:proofErr w:type="spellEnd"/>
      <w:r w:rsidRPr="002D6093">
        <w:rPr>
          <w:rFonts w:eastAsia="SimSun"/>
        </w:rPr>
        <w:t xml:space="preserve"> presents quantitative data on the number of years and films in the table, as well as categorical data on film categories/countries. </w:t>
      </w:r>
      <w:r w:rsidR="000214D7">
        <w:rPr>
          <w:rFonts w:eastAsia="SimSun"/>
        </w:rPr>
        <w:t>U</w:t>
      </w:r>
      <w:r w:rsidRPr="002D6093">
        <w:rPr>
          <w:rFonts w:eastAsia="SimSun"/>
        </w:rPr>
        <w:t xml:space="preserve">sers can see how movies change over time. </w:t>
      </w:r>
    </w:p>
    <w:p w14:paraId="65F035C7" w14:textId="0A3A6BCF" w:rsidR="002D6093" w:rsidRPr="002D6093" w:rsidRDefault="0058353A" w:rsidP="002D6093">
      <w:pPr>
        <w:widowControl/>
        <w:ind w:left="720"/>
        <w:rPr>
          <w:rFonts w:ascii="SimSun" w:eastAsia="SimSun" w:hAnsi="SimSun" w:cs="SimSun"/>
          <w:color w:val="auto"/>
          <w:sz w:val="24"/>
          <w:szCs w:val="24"/>
        </w:rPr>
      </w:pPr>
      <w:r>
        <w:rPr>
          <w:rFonts w:eastAsia="SimSun"/>
          <w:b/>
          <w:bCs/>
        </w:rPr>
        <w:t>Future improvement</w:t>
      </w:r>
      <w:r w:rsidRPr="0058353A">
        <w:rPr>
          <w:rFonts w:eastAsia="SimSun"/>
        </w:rPr>
        <w:t>:</w:t>
      </w:r>
      <w:r w:rsidR="002D6093" w:rsidRPr="002D6093">
        <w:rPr>
          <w:rFonts w:eastAsia="SimSun"/>
        </w:rPr>
        <w:t xml:space="preserve"> </w:t>
      </w:r>
      <w:r>
        <w:rPr>
          <w:rFonts w:eastAsia="SimSun"/>
        </w:rPr>
        <w:t>B</w:t>
      </w:r>
      <w:r w:rsidR="002D6093" w:rsidRPr="002D6093">
        <w:rPr>
          <w:rFonts w:eastAsia="SimSun"/>
        </w:rPr>
        <w:t>rushing could be used to select what parts of the area to enlarge and change the area of axes without changing positions.</w:t>
      </w:r>
    </w:p>
    <w:p w14:paraId="4B4BFAD8" w14:textId="62FB2DD4" w:rsidR="002D6093" w:rsidRPr="002D6093" w:rsidRDefault="002D6093" w:rsidP="002D6093">
      <w:pPr>
        <w:widowControl/>
        <w:numPr>
          <w:ilvl w:val="0"/>
          <w:numId w:val="9"/>
        </w:numPr>
        <w:textAlignment w:val="baseline"/>
        <w:rPr>
          <w:rFonts w:eastAsia="SimSun"/>
          <w:b/>
          <w:bCs/>
        </w:rPr>
      </w:pPr>
      <w:r w:rsidRPr="002D6093">
        <w:rPr>
          <w:rFonts w:eastAsia="SimSun"/>
          <w:b/>
          <w:bCs/>
        </w:rPr>
        <w:t xml:space="preserve">Heap map to show the degree of correlation between different </w:t>
      </w:r>
      <w:r w:rsidR="0058353A" w:rsidRPr="002D6093">
        <w:rPr>
          <w:rFonts w:eastAsia="SimSun"/>
          <w:b/>
          <w:bCs/>
        </w:rPr>
        <w:t>movies</w:t>
      </w:r>
      <w:r w:rsidRPr="002D6093">
        <w:rPr>
          <w:rFonts w:eastAsia="SimSun"/>
          <w:b/>
          <w:bCs/>
        </w:rPr>
        <w:t xml:space="preserve"> </w:t>
      </w:r>
      <w:r w:rsidR="0058353A" w:rsidRPr="002D6093">
        <w:rPr>
          <w:rFonts w:eastAsia="SimSun"/>
          <w:b/>
          <w:bCs/>
        </w:rPr>
        <w:t>categories.</w:t>
      </w:r>
    </w:p>
    <w:p w14:paraId="3CE30B5B" w14:textId="77777777" w:rsidR="002D6093" w:rsidRPr="002D6093" w:rsidRDefault="002D6093" w:rsidP="002D6093">
      <w:pPr>
        <w:widowControl/>
        <w:ind w:left="720"/>
        <w:rPr>
          <w:rFonts w:ascii="SimSun" w:eastAsia="SimSun" w:hAnsi="SimSun" w:cs="SimSun"/>
          <w:color w:val="auto"/>
          <w:sz w:val="24"/>
          <w:szCs w:val="24"/>
        </w:rPr>
      </w:pPr>
      <w:r w:rsidRPr="002D6093">
        <w:rPr>
          <w:rFonts w:eastAsia="SimSun"/>
          <w:b/>
          <w:bCs/>
        </w:rPr>
        <w:t>User tasks</w:t>
      </w:r>
      <w:r w:rsidRPr="002D6093">
        <w:rPr>
          <w:rFonts w:eastAsia="SimSun"/>
        </w:rPr>
        <w:t>: Correlate, Retrieve Value</w:t>
      </w:r>
    </w:p>
    <w:p w14:paraId="5B1F0546" w14:textId="77777777" w:rsidR="0058353A" w:rsidRDefault="002D6093" w:rsidP="002D6093">
      <w:pPr>
        <w:widowControl/>
        <w:ind w:left="720"/>
        <w:rPr>
          <w:rFonts w:eastAsia="SimSun"/>
        </w:rPr>
      </w:pPr>
      <w:r w:rsidRPr="002D6093">
        <w:rPr>
          <w:rFonts w:eastAsia="SimSun"/>
          <w:b/>
          <w:bCs/>
        </w:rPr>
        <w:t>Analysis:</w:t>
      </w:r>
      <w:r w:rsidRPr="002D6093">
        <w:rPr>
          <w:rFonts w:eastAsia="SimSun"/>
        </w:rPr>
        <w:t xml:space="preserve"> The heatmap gives people an intuitive result of the correlation between different genres. Users can easily find whether there is a strong correlation between two genres by looking at the saturation of the color. </w:t>
      </w:r>
    </w:p>
    <w:p w14:paraId="6D37888F" w14:textId="09A6608A" w:rsidR="002D6093" w:rsidRPr="002D6093" w:rsidRDefault="0058353A" w:rsidP="002D6093">
      <w:pPr>
        <w:widowControl/>
        <w:ind w:left="720"/>
        <w:rPr>
          <w:rFonts w:ascii="SimSun" w:eastAsia="SimSun" w:hAnsi="SimSun" w:cs="SimSun"/>
          <w:color w:val="auto"/>
          <w:sz w:val="24"/>
          <w:szCs w:val="24"/>
        </w:rPr>
      </w:pPr>
      <w:r>
        <w:rPr>
          <w:rFonts w:eastAsia="SimSun"/>
          <w:b/>
          <w:bCs/>
        </w:rPr>
        <w:t>Limitation:</w:t>
      </w:r>
      <w:r w:rsidR="002D6093" w:rsidRPr="002D6093">
        <w:rPr>
          <w:rFonts w:eastAsia="SimSun"/>
        </w:rPr>
        <w:t xml:space="preserve"> </w:t>
      </w:r>
      <w:r>
        <w:rPr>
          <w:rFonts w:eastAsia="SimSun"/>
        </w:rPr>
        <w:t>This</w:t>
      </w:r>
      <w:r w:rsidR="002D6093" w:rsidRPr="002D6093">
        <w:rPr>
          <w:rFonts w:eastAsia="SimSun"/>
        </w:rPr>
        <w:t xml:space="preserve"> only show</w:t>
      </w:r>
      <w:r w:rsidR="00AC66AD">
        <w:rPr>
          <w:rFonts w:eastAsia="SimSun"/>
        </w:rPr>
        <w:t>s</w:t>
      </w:r>
      <w:r w:rsidR="002D6093" w:rsidRPr="002D6093">
        <w:rPr>
          <w:rFonts w:eastAsia="SimSun"/>
        </w:rPr>
        <w:t xml:space="preserve"> the relations between two </w:t>
      </w:r>
      <w:r w:rsidR="00A60A2F" w:rsidRPr="002D6093">
        <w:rPr>
          <w:rFonts w:eastAsia="SimSun"/>
        </w:rPr>
        <w:t>genres and</w:t>
      </w:r>
      <w:r w:rsidR="002D6093" w:rsidRPr="002D6093">
        <w:rPr>
          <w:rFonts w:eastAsia="SimSun"/>
        </w:rPr>
        <w:t xml:space="preserve"> may not identify whether a single genre is a majority among all the movies.</w:t>
      </w:r>
    </w:p>
    <w:p w14:paraId="067EC260" w14:textId="57DC361D" w:rsidR="002D6093" w:rsidRPr="002D6093" w:rsidRDefault="002D6093" w:rsidP="002D6093">
      <w:pPr>
        <w:widowControl/>
        <w:numPr>
          <w:ilvl w:val="0"/>
          <w:numId w:val="10"/>
        </w:numPr>
        <w:textAlignment w:val="baseline"/>
        <w:rPr>
          <w:rFonts w:eastAsia="SimSun"/>
          <w:b/>
          <w:bCs/>
        </w:rPr>
      </w:pPr>
      <w:r w:rsidRPr="002D6093">
        <w:rPr>
          <w:rFonts w:eastAsia="SimSun"/>
          <w:b/>
          <w:bCs/>
        </w:rPr>
        <w:t xml:space="preserve">Word cloud to show high-frequency words in film and television </w:t>
      </w:r>
      <w:r w:rsidR="00A60A2F" w:rsidRPr="002D6093">
        <w:rPr>
          <w:rFonts w:eastAsia="SimSun"/>
          <w:b/>
          <w:bCs/>
        </w:rPr>
        <w:t>titles.</w:t>
      </w:r>
    </w:p>
    <w:p w14:paraId="47F38A0E" w14:textId="77777777" w:rsidR="002D6093" w:rsidRPr="002D6093" w:rsidRDefault="002D6093" w:rsidP="002D6093">
      <w:pPr>
        <w:widowControl/>
        <w:ind w:left="720"/>
        <w:rPr>
          <w:rFonts w:ascii="SimSun" w:eastAsia="SimSun" w:hAnsi="SimSun" w:cs="SimSun"/>
          <w:color w:val="auto"/>
          <w:sz w:val="24"/>
          <w:szCs w:val="24"/>
        </w:rPr>
      </w:pPr>
      <w:r w:rsidRPr="002D6093">
        <w:rPr>
          <w:rFonts w:eastAsia="SimSun"/>
          <w:b/>
          <w:bCs/>
        </w:rPr>
        <w:t>User tasks:</w:t>
      </w:r>
      <w:r w:rsidRPr="002D6093">
        <w:rPr>
          <w:rFonts w:eastAsia="SimSun"/>
        </w:rPr>
        <w:t xml:space="preserve"> Find Extremum, Filter, Retrieve Value, Sort</w:t>
      </w:r>
    </w:p>
    <w:p w14:paraId="75735516" w14:textId="77777777" w:rsidR="00AC66AD" w:rsidRDefault="002D6093" w:rsidP="002D6093">
      <w:pPr>
        <w:widowControl/>
        <w:ind w:left="720"/>
        <w:rPr>
          <w:rFonts w:eastAsia="SimSun"/>
        </w:rPr>
      </w:pPr>
      <w:r w:rsidRPr="002D6093">
        <w:rPr>
          <w:rFonts w:eastAsia="SimSun"/>
          <w:b/>
          <w:bCs/>
        </w:rPr>
        <w:t xml:space="preserve">Analysis: </w:t>
      </w:r>
      <w:r w:rsidRPr="002D6093">
        <w:rPr>
          <w:rFonts w:eastAsia="SimSun"/>
        </w:rPr>
        <w:t xml:space="preserve">The word cloud provides the top 200 frequent words in movie titles. Users can see the most frequent words in movie titles and their frequencies. </w:t>
      </w:r>
    </w:p>
    <w:p w14:paraId="6504293B" w14:textId="77AA0DED" w:rsidR="002D6093" w:rsidRPr="002D6093" w:rsidRDefault="00AC66AD" w:rsidP="002D6093">
      <w:pPr>
        <w:widowControl/>
        <w:ind w:left="720"/>
        <w:rPr>
          <w:rFonts w:ascii="SimSun" w:eastAsia="SimSun" w:hAnsi="SimSun" w:cs="SimSun"/>
          <w:color w:val="auto"/>
          <w:sz w:val="24"/>
          <w:szCs w:val="24"/>
        </w:rPr>
      </w:pPr>
      <w:r>
        <w:rPr>
          <w:rFonts w:eastAsia="SimSun"/>
          <w:b/>
          <w:bCs/>
        </w:rPr>
        <w:t>Limitation:</w:t>
      </w:r>
      <w:r>
        <w:rPr>
          <w:rFonts w:eastAsia="SimSun"/>
        </w:rPr>
        <w:t xml:space="preserve"> T</w:t>
      </w:r>
      <w:r w:rsidR="002D6093" w:rsidRPr="002D6093">
        <w:rPr>
          <w:rFonts w:eastAsia="SimSun"/>
        </w:rPr>
        <w:t xml:space="preserve">he usage of space seems not so good. </w:t>
      </w:r>
      <w:r>
        <w:rPr>
          <w:rFonts w:eastAsia="SimSun"/>
        </w:rPr>
        <w:t>The interaction for</w:t>
      </w:r>
      <w:r w:rsidR="002D6093" w:rsidRPr="002D6093">
        <w:rPr>
          <w:rFonts w:eastAsia="SimSun"/>
        </w:rPr>
        <w:t xml:space="preserve"> see</w:t>
      </w:r>
      <w:r>
        <w:rPr>
          <w:rFonts w:eastAsia="SimSun"/>
        </w:rPr>
        <w:t>ing</w:t>
      </w:r>
      <w:r w:rsidR="002D6093" w:rsidRPr="002D6093">
        <w:rPr>
          <w:rFonts w:eastAsia="SimSun"/>
        </w:rPr>
        <w:t xml:space="preserve"> the whole word cloud may cause inconvenience when users try to find the position of the word after searching.</w:t>
      </w:r>
    </w:p>
    <w:p w14:paraId="6BAE96B8" w14:textId="6FE334E6" w:rsidR="002D6093" w:rsidRPr="002D6093" w:rsidRDefault="002D6093" w:rsidP="002D6093">
      <w:pPr>
        <w:widowControl/>
        <w:numPr>
          <w:ilvl w:val="0"/>
          <w:numId w:val="11"/>
        </w:numPr>
        <w:textAlignment w:val="baseline"/>
        <w:rPr>
          <w:rFonts w:eastAsia="SimSun"/>
          <w:b/>
          <w:bCs/>
        </w:rPr>
      </w:pPr>
      <w:r w:rsidRPr="002D6093">
        <w:rPr>
          <w:rFonts w:eastAsia="SimSun"/>
          <w:b/>
          <w:bCs/>
        </w:rPr>
        <w:t xml:space="preserve">Map to show the average scores of films in different </w:t>
      </w:r>
      <w:r w:rsidR="00A60A2F" w:rsidRPr="002D6093">
        <w:rPr>
          <w:rFonts w:eastAsia="SimSun"/>
          <w:b/>
          <w:bCs/>
        </w:rPr>
        <w:t>countries.</w:t>
      </w:r>
    </w:p>
    <w:p w14:paraId="23D90C54" w14:textId="77777777" w:rsidR="002D6093" w:rsidRPr="002D6093" w:rsidRDefault="002D6093" w:rsidP="002D6093">
      <w:pPr>
        <w:widowControl/>
        <w:ind w:left="720"/>
        <w:rPr>
          <w:rFonts w:ascii="SimSun" w:eastAsia="SimSun" w:hAnsi="SimSun" w:cs="SimSun"/>
          <w:color w:val="auto"/>
          <w:sz w:val="24"/>
          <w:szCs w:val="24"/>
        </w:rPr>
      </w:pPr>
      <w:r w:rsidRPr="002D6093">
        <w:rPr>
          <w:rFonts w:eastAsia="SimSun"/>
          <w:b/>
          <w:bCs/>
        </w:rPr>
        <w:t>User tasks</w:t>
      </w:r>
      <w:r w:rsidRPr="002D6093">
        <w:rPr>
          <w:rFonts w:eastAsia="SimSun"/>
        </w:rPr>
        <w:t>: Retrieve Value, Characterize Distribution, Sort</w:t>
      </w:r>
    </w:p>
    <w:p w14:paraId="1BE1174D" w14:textId="196D3DE5" w:rsidR="00F80C55" w:rsidRDefault="002D6093" w:rsidP="002D6093">
      <w:pPr>
        <w:widowControl/>
        <w:ind w:left="720"/>
        <w:rPr>
          <w:rFonts w:eastAsia="SimSun"/>
        </w:rPr>
      </w:pPr>
      <w:r w:rsidRPr="002D6093">
        <w:rPr>
          <w:rFonts w:eastAsia="SimSun"/>
          <w:b/>
          <w:bCs/>
        </w:rPr>
        <w:t>Analysis</w:t>
      </w:r>
      <w:r w:rsidRPr="002D6093">
        <w:rPr>
          <w:rFonts w:eastAsia="SimSun"/>
        </w:rPr>
        <w:t>: Our map shows the categorical location and the quantitative number and score of movies in the table. Users can see the scores of movies in this region by observing the colors of different areas on the map</w:t>
      </w:r>
      <w:r w:rsidR="000214D7">
        <w:rPr>
          <w:rFonts w:eastAsia="SimSun"/>
        </w:rPr>
        <w:t xml:space="preserve"> and </w:t>
      </w:r>
      <w:r w:rsidRPr="002D6093">
        <w:rPr>
          <w:rFonts w:eastAsia="SimSun"/>
        </w:rPr>
        <w:t>clicking on different areas</w:t>
      </w:r>
      <w:r w:rsidR="000214D7">
        <w:rPr>
          <w:rFonts w:eastAsia="SimSun"/>
        </w:rPr>
        <w:t xml:space="preserve"> to see</w:t>
      </w:r>
      <w:r w:rsidRPr="002D6093">
        <w:rPr>
          <w:rFonts w:eastAsia="SimSun"/>
        </w:rPr>
        <w:t xml:space="preserve"> more detailed information. </w:t>
      </w:r>
    </w:p>
    <w:p w14:paraId="1E596BCB" w14:textId="77777777" w:rsidR="00F80C55" w:rsidRDefault="00F80C55" w:rsidP="002D6093">
      <w:pPr>
        <w:widowControl/>
        <w:ind w:left="720"/>
        <w:rPr>
          <w:rFonts w:eastAsia="SimSun"/>
        </w:rPr>
      </w:pPr>
      <w:r>
        <w:rPr>
          <w:rFonts w:eastAsia="SimSun"/>
          <w:b/>
          <w:bCs/>
        </w:rPr>
        <w:t>Limitation</w:t>
      </w:r>
      <w:r w:rsidRPr="00F80C55">
        <w:rPr>
          <w:rFonts w:eastAsia="SimSun"/>
        </w:rPr>
        <w:t>:</w:t>
      </w:r>
      <w:r>
        <w:rPr>
          <w:rFonts w:eastAsia="SimSun"/>
        </w:rPr>
        <w:t xml:space="preserve"> </w:t>
      </w:r>
      <w:r w:rsidR="002D6093" w:rsidRPr="002D6093">
        <w:rPr>
          <w:rFonts w:eastAsia="SimSun"/>
        </w:rPr>
        <w:t xml:space="preserve">IMDb is mostly used by English users, so some specific film and television situations of many countries are not well shown. </w:t>
      </w:r>
    </w:p>
    <w:p w14:paraId="58BAB32D" w14:textId="35642FB8" w:rsidR="002D6093" w:rsidRPr="002D6093" w:rsidRDefault="00F80C55" w:rsidP="002D6093">
      <w:pPr>
        <w:widowControl/>
        <w:ind w:left="720"/>
        <w:rPr>
          <w:rFonts w:ascii="SimSun" w:eastAsia="SimSun" w:hAnsi="SimSun" w:cs="SimSun"/>
          <w:color w:val="auto"/>
          <w:sz w:val="24"/>
          <w:szCs w:val="24"/>
        </w:rPr>
      </w:pPr>
      <w:r>
        <w:rPr>
          <w:rFonts w:eastAsia="SimSun"/>
          <w:b/>
          <w:bCs/>
        </w:rPr>
        <w:t>Future improvement</w:t>
      </w:r>
      <w:r w:rsidRPr="00F80C55">
        <w:rPr>
          <w:rFonts w:eastAsia="SimSun"/>
        </w:rPr>
        <w:t>:</w:t>
      </w:r>
      <w:r>
        <w:rPr>
          <w:rFonts w:eastAsia="SimSun"/>
        </w:rPr>
        <w:t xml:space="preserve"> Increase our data set based on more websites</w:t>
      </w:r>
      <w:r w:rsidR="002D6093" w:rsidRPr="002D6093">
        <w:rPr>
          <w:rFonts w:eastAsia="SimSun"/>
        </w:rPr>
        <w:t>.</w:t>
      </w:r>
    </w:p>
    <w:p w14:paraId="0D78BC30" w14:textId="1D275DE5" w:rsidR="002D6093" w:rsidRPr="002D6093" w:rsidRDefault="002D6093" w:rsidP="002D6093">
      <w:pPr>
        <w:widowControl/>
        <w:numPr>
          <w:ilvl w:val="0"/>
          <w:numId w:val="12"/>
        </w:numPr>
        <w:textAlignment w:val="baseline"/>
        <w:rPr>
          <w:rFonts w:eastAsia="SimSun"/>
          <w:b/>
          <w:bCs/>
        </w:rPr>
      </w:pPr>
      <w:r w:rsidRPr="002D6093">
        <w:rPr>
          <w:rFonts w:eastAsia="SimSun"/>
          <w:b/>
          <w:bCs/>
        </w:rPr>
        <w:t>Parallel plot to show the relationship between film-rating, countries/</w:t>
      </w:r>
      <w:r w:rsidR="00C51BC0" w:rsidRPr="002D6093">
        <w:rPr>
          <w:rFonts w:eastAsia="SimSun"/>
          <w:b/>
          <w:bCs/>
        </w:rPr>
        <w:t>regions,</w:t>
      </w:r>
      <w:r w:rsidRPr="002D6093">
        <w:rPr>
          <w:rFonts w:eastAsia="SimSun"/>
          <w:b/>
          <w:bCs/>
        </w:rPr>
        <w:t xml:space="preserve"> and </w:t>
      </w:r>
      <w:r w:rsidR="00F80C55" w:rsidRPr="002D6093">
        <w:rPr>
          <w:rFonts w:eastAsia="SimSun"/>
          <w:b/>
          <w:bCs/>
        </w:rPr>
        <w:t>year.</w:t>
      </w:r>
    </w:p>
    <w:p w14:paraId="6BD8340F" w14:textId="56E8D0AB" w:rsidR="002D6093" w:rsidRPr="002D6093" w:rsidRDefault="002D6093" w:rsidP="002D6093">
      <w:pPr>
        <w:widowControl/>
        <w:ind w:left="720"/>
        <w:rPr>
          <w:rFonts w:ascii="SimSun" w:eastAsia="SimSun" w:hAnsi="SimSun" w:cs="SimSun"/>
          <w:color w:val="auto"/>
          <w:sz w:val="24"/>
          <w:szCs w:val="24"/>
        </w:rPr>
      </w:pPr>
      <w:r w:rsidRPr="002D6093">
        <w:rPr>
          <w:rFonts w:eastAsia="SimSun"/>
          <w:b/>
          <w:bCs/>
        </w:rPr>
        <w:t>User tasks</w:t>
      </w:r>
      <w:r w:rsidRPr="002D6093">
        <w:rPr>
          <w:rFonts w:eastAsia="SimSun"/>
        </w:rPr>
        <w:t>: Characterize Distribution</w:t>
      </w:r>
      <w:r w:rsidR="000214D7">
        <w:rPr>
          <w:rFonts w:eastAsia="SimSun"/>
        </w:rPr>
        <w:t>, Correlate</w:t>
      </w:r>
    </w:p>
    <w:p w14:paraId="4D1BE284" w14:textId="77777777" w:rsidR="00C51BC0" w:rsidRDefault="002D6093" w:rsidP="00A60A2F">
      <w:pPr>
        <w:widowControl/>
        <w:ind w:left="720"/>
        <w:rPr>
          <w:rFonts w:eastAsia="SimSun"/>
        </w:rPr>
      </w:pPr>
      <w:r w:rsidRPr="002D6093">
        <w:rPr>
          <w:rFonts w:eastAsia="SimSun"/>
          <w:b/>
          <w:bCs/>
        </w:rPr>
        <w:t>Analysis</w:t>
      </w:r>
      <w:r w:rsidRPr="002D6093">
        <w:rPr>
          <w:rFonts w:eastAsia="SimSun"/>
        </w:rPr>
        <w:t xml:space="preserve">: Our parallel plot shows the quantitative and categorical data of rating, year, </w:t>
      </w:r>
      <w:r w:rsidR="00A60A2F" w:rsidRPr="002D6093">
        <w:rPr>
          <w:rFonts w:eastAsia="SimSun"/>
        </w:rPr>
        <w:t>country,</w:t>
      </w:r>
      <w:r w:rsidRPr="002D6093">
        <w:rPr>
          <w:rFonts w:eastAsia="SimSun"/>
        </w:rPr>
        <w:t xml:space="preserve"> and duration in the table. Users can see the distribution of movie ratings on other variables by looking at the distribution of different color lines on other axes, while placing the mouse over a color to see only that color. </w:t>
      </w:r>
    </w:p>
    <w:p w14:paraId="342641A0" w14:textId="77777777" w:rsidR="00C51BC0" w:rsidRDefault="00C51BC0" w:rsidP="00A60A2F">
      <w:pPr>
        <w:widowControl/>
        <w:ind w:left="720"/>
        <w:rPr>
          <w:rFonts w:eastAsia="SimSun"/>
        </w:rPr>
      </w:pPr>
      <w:r>
        <w:rPr>
          <w:rFonts w:eastAsia="SimSun"/>
          <w:b/>
          <w:bCs/>
        </w:rPr>
        <w:lastRenderedPageBreak/>
        <w:t>Limitation</w:t>
      </w:r>
      <w:r w:rsidRPr="00C51BC0">
        <w:rPr>
          <w:rFonts w:eastAsia="SimSun"/>
        </w:rPr>
        <w:t>:</w:t>
      </w:r>
      <w:r w:rsidR="002D6093" w:rsidRPr="002D6093">
        <w:rPr>
          <w:rFonts w:eastAsia="SimSun"/>
        </w:rPr>
        <w:t xml:space="preserve"> </w:t>
      </w:r>
      <w:r>
        <w:rPr>
          <w:rFonts w:eastAsia="SimSun"/>
        </w:rPr>
        <w:t>D</w:t>
      </w:r>
      <w:r w:rsidR="002D6093" w:rsidRPr="002D6093">
        <w:rPr>
          <w:rFonts w:eastAsia="SimSun"/>
        </w:rPr>
        <w:t xml:space="preserve">ue to the over-plotting, we did not explore the relationship between different variables besides film-ratings. </w:t>
      </w:r>
    </w:p>
    <w:p w14:paraId="46D31602" w14:textId="5B79F79C" w:rsidR="002D6093" w:rsidRDefault="00C51BC0" w:rsidP="00A60A2F">
      <w:pPr>
        <w:widowControl/>
        <w:ind w:left="720"/>
        <w:rPr>
          <w:rFonts w:ascii="SimSun" w:eastAsia="SimSun" w:hAnsi="SimSun" w:cs="SimSun"/>
          <w:color w:val="auto"/>
          <w:sz w:val="24"/>
          <w:szCs w:val="24"/>
        </w:rPr>
      </w:pPr>
      <w:r>
        <w:rPr>
          <w:rFonts w:eastAsia="SimSun"/>
          <w:b/>
          <w:bCs/>
        </w:rPr>
        <w:t>Future improvement</w:t>
      </w:r>
      <w:r w:rsidRPr="00C51BC0">
        <w:rPr>
          <w:rFonts w:eastAsia="SimSun"/>
        </w:rPr>
        <w:t>:</w:t>
      </w:r>
      <w:r>
        <w:rPr>
          <w:rFonts w:eastAsia="SimSun"/>
        </w:rPr>
        <w:t xml:space="preserve"> E</w:t>
      </w:r>
      <w:r w:rsidR="002D6093" w:rsidRPr="002D6093">
        <w:rPr>
          <w:rFonts w:eastAsia="SimSun"/>
        </w:rPr>
        <w:t>xplore the relationship between other variables through more marks and channels to deal with over-plotting.</w:t>
      </w:r>
    </w:p>
    <w:p w14:paraId="24D0C198" w14:textId="3C1DE8CB" w:rsidR="00A60A2F" w:rsidRDefault="00A60A2F" w:rsidP="00A60A2F">
      <w:pPr>
        <w:widowControl/>
        <w:ind w:left="720"/>
        <w:rPr>
          <w:rFonts w:ascii="SimSun" w:eastAsia="SimSun" w:hAnsi="SimSun" w:cs="SimSun"/>
          <w:color w:val="auto"/>
          <w:sz w:val="24"/>
          <w:szCs w:val="24"/>
        </w:rPr>
      </w:pPr>
    </w:p>
    <w:p w14:paraId="627881BF" w14:textId="77777777" w:rsidR="00667758" w:rsidRPr="002D6093" w:rsidRDefault="00667758" w:rsidP="00A60A2F">
      <w:pPr>
        <w:widowControl/>
        <w:ind w:left="720"/>
        <w:rPr>
          <w:rFonts w:ascii="SimSun" w:eastAsia="SimSun" w:hAnsi="SimSun" w:cs="SimSun"/>
          <w:color w:val="auto"/>
          <w:sz w:val="24"/>
          <w:szCs w:val="24"/>
        </w:rPr>
      </w:pPr>
    </w:p>
    <w:p w14:paraId="4025B93C" w14:textId="11352773" w:rsidR="002D6093" w:rsidRPr="002D6093" w:rsidRDefault="002D6093" w:rsidP="00A60A2F">
      <w:pPr>
        <w:widowControl/>
        <w:rPr>
          <w:rFonts w:ascii="SimSun" w:eastAsia="SimSun" w:hAnsi="SimSun" w:cs="SimSun"/>
          <w:color w:val="auto"/>
          <w:sz w:val="28"/>
          <w:szCs w:val="28"/>
        </w:rPr>
      </w:pPr>
      <w:r w:rsidRPr="002D6093">
        <w:rPr>
          <w:rFonts w:eastAsia="SimSun"/>
          <w:b/>
          <w:bCs/>
          <w:sz w:val="24"/>
          <w:szCs w:val="24"/>
        </w:rPr>
        <w:t>Conclusion</w:t>
      </w:r>
    </w:p>
    <w:p w14:paraId="3311F231" w14:textId="3718F7BF" w:rsidR="00A60A2F" w:rsidRDefault="002D6093" w:rsidP="002D6093">
      <w:pPr>
        <w:widowControl/>
        <w:rPr>
          <w:rFonts w:eastAsia="SimSun"/>
        </w:rPr>
      </w:pPr>
      <w:r w:rsidRPr="002D6093">
        <w:rPr>
          <w:rFonts w:eastAsia="SimSun"/>
        </w:rPr>
        <w:t>In summary, our five data visualizations explore the relationship between multiple variables of movie data on the IMDb website, including year, film-rating, country, number of movies, movie genres, score, etc. Based on the above visualization results, we clearly observed the laws behind IMDb movie data, and we answered our inquiry questions through interpretations to plots. We hope our findings will provide a perspective for people to understand the audience preferences and the development and culture of the film industry from the data of IMDb, one of the most popular film rating websites.</w:t>
      </w:r>
    </w:p>
    <w:p w14:paraId="21C173E1" w14:textId="77777777" w:rsidR="000214D7" w:rsidRDefault="000214D7" w:rsidP="002D6093">
      <w:pPr>
        <w:widowControl/>
        <w:rPr>
          <w:rFonts w:eastAsia="SimSun"/>
        </w:rPr>
      </w:pPr>
    </w:p>
    <w:p w14:paraId="5579EBA8" w14:textId="06F5E0E5" w:rsidR="00A60A2F" w:rsidRPr="00EA0519" w:rsidRDefault="00852248" w:rsidP="002D6093">
      <w:pPr>
        <w:widowControl/>
        <w:rPr>
          <w:rFonts w:eastAsia="SimSun"/>
          <w:b/>
          <w:bCs/>
          <w:color w:val="auto"/>
        </w:rPr>
      </w:pPr>
      <w:r w:rsidRPr="00EA0519">
        <w:rPr>
          <w:rFonts w:eastAsia="SimSun" w:hint="cs"/>
          <w:b/>
          <w:bCs/>
          <w:color w:val="auto"/>
        </w:rPr>
        <w:t>R</w:t>
      </w:r>
      <w:r w:rsidRPr="00EA0519">
        <w:rPr>
          <w:rFonts w:eastAsia="SimSun"/>
          <w:b/>
          <w:bCs/>
          <w:color w:val="auto"/>
        </w:rPr>
        <w:t>oles and responsibilities</w:t>
      </w:r>
    </w:p>
    <w:p w14:paraId="1F49C6D0" w14:textId="2A6A63AE" w:rsidR="00852248" w:rsidRPr="00EA0519" w:rsidRDefault="00852248" w:rsidP="002D6093">
      <w:pPr>
        <w:widowControl/>
        <w:rPr>
          <w:rFonts w:eastAsia="SimSun"/>
          <w:color w:val="auto"/>
          <w:sz w:val="21"/>
          <w:szCs w:val="21"/>
        </w:rPr>
      </w:pPr>
      <w:r w:rsidRPr="00EA0519">
        <w:rPr>
          <w:rFonts w:eastAsia="SimSun" w:hint="eastAsia"/>
          <w:color w:val="auto"/>
          <w:sz w:val="21"/>
          <w:szCs w:val="21"/>
        </w:rPr>
        <w:t>P</w:t>
      </w:r>
      <w:r w:rsidRPr="00EA0519">
        <w:rPr>
          <w:rFonts w:eastAsia="SimSun"/>
          <w:color w:val="auto"/>
          <w:sz w:val="21"/>
          <w:szCs w:val="21"/>
        </w:rPr>
        <w:t xml:space="preserve">roposal: </w:t>
      </w:r>
      <w:proofErr w:type="spellStart"/>
      <w:r w:rsidRPr="00EA0519">
        <w:rPr>
          <w:rFonts w:eastAsia="SimSun"/>
          <w:color w:val="auto"/>
          <w:sz w:val="21"/>
          <w:szCs w:val="21"/>
        </w:rPr>
        <w:t>Ruiqi</w:t>
      </w:r>
      <w:proofErr w:type="spellEnd"/>
      <w:r w:rsidRPr="00EA0519">
        <w:rPr>
          <w:rFonts w:eastAsia="SimSun"/>
          <w:color w:val="auto"/>
          <w:sz w:val="21"/>
          <w:szCs w:val="21"/>
        </w:rPr>
        <w:t xml:space="preserve"> Chen, </w:t>
      </w:r>
      <w:proofErr w:type="spellStart"/>
      <w:r w:rsidRPr="00EA0519">
        <w:rPr>
          <w:rFonts w:eastAsia="SimSun"/>
          <w:color w:val="auto"/>
          <w:sz w:val="21"/>
          <w:szCs w:val="21"/>
        </w:rPr>
        <w:t>Jinjia</w:t>
      </w:r>
      <w:proofErr w:type="spellEnd"/>
      <w:r w:rsidRPr="00EA0519">
        <w:rPr>
          <w:rFonts w:eastAsia="SimSun"/>
          <w:color w:val="auto"/>
          <w:sz w:val="21"/>
          <w:szCs w:val="21"/>
        </w:rPr>
        <w:t xml:space="preserve"> Zhang, </w:t>
      </w:r>
      <w:proofErr w:type="spellStart"/>
      <w:r w:rsidRPr="00EA0519">
        <w:rPr>
          <w:rFonts w:eastAsia="SimSun"/>
          <w:color w:val="auto"/>
          <w:sz w:val="21"/>
          <w:szCs w:val="21"/>
        </w:rPr>
        <w:t>Boqing</w:t>
      </w:r>
      <w:proofErr w:type="spellEnd"/>
      <w:r w:rsidRPr="00EA0519">
        <w:rPr>
          <w:rFonts w:eastAsia="SimSun"/>
          <w:color w:val="auto"/>
          <w:sz w:val="21"/>
          <w:szCs w:val="21"/>
        </w:rPr>
        <w:t xml:space="preserve"> Zheng</w:t>
      </w:r>
    </w:p>
    <w:p w14:paraId="4E7ED24B" w14:textId="29D7E9AD" w:rsidR="00852248" w:rsidRPr="00EA0519" w:rsidRDefault="00852248" w:rsidP="002D6093">
      <w:pPr>
        <w:widowControl/>
        <w:rPr>
          <w:rFonts w:eastAsia="SimSun"/>
          <w:color w:val="auto"/>
          <w:sz w:val="21"/>
          <w:szCs w:val="21"/>
        </w:rPr>
      </w:pPr>
      <w:r w:rsidRPr="00EA0519">
        <w:rPr>
          <w:rFonts w:eastAsia="SimSun" w:hint="eastAsia"/>
          <w:color w:val="auto"/>
          <w:sz w:val="21"/>
          <w:szCs w:val="21"/>
        </w:rPr>
        <w:t>D</w:t>
      </w:r>
      <w:r w:rsidRPr="00EA0519">
        <w:rPr>
          <w:rFonts w:eastAsia="SimSun"/>
          <w:color w:val="auto"/>
          <w:sz w:val="21"/>
          <w:szCs w:val="21"/>
        </w:rPr>
        <w:t>ata scrape and clean: Top 5000 movies detailed information dataset (</w:t>
      </w:r>
      <w:proofErr w:type="spellStart"/>
      <w:r w:rsidRPr="00EA0519">
        <w:rPr>
          <w:rFonts w:eastAsia="SimSun"/>
          <w:color w:val="auto"/>
          <w:sz w:val="21"/>
          <w:szCs w:val="21"/>
        </w:rPr>
        <w:t>Ruiqi</w:t>
      </w:r>
      <w:proofErr w:type="spellEnd"/>
      <w:r w:rsidRPr="00EA0519">
        <w:rPr>
          <w:rFonts w:eastAsia="SimSun"/>
          <w:color w:val="auto"/>
          <w:sz w:val="21"/>
          <w:szCs w:val="21"/>
        </w:rPr>
        <w:t xml:space="preserve"> Chen), Top 250 TV shows dataset (</w:t>
      </w:r>
      <w:proofErr w:type="spellStart"/>
      <w:r w:rsidRPr="00EA0519">
        <w:rPr>
          <w:rFonts w:eastAsia="SimSun"/>
          <w:color w:val="auto"/>
          <w:sz w:val="21"/>
          <w:szCs w:val="21"/>
        </w:rPr>
        <w:t>Boqing</w:t>
      </w:r>
      <w:proofErr w:type="spellEnd"/>
      <w:r w:rsidRPr="00EA0519">
        <w:rPr>
          <w:rFonts w:eastAsia="SimSun"/>
          <w:color w:val="auto"/>
          <w:sz w:val="21"/>
          <w:szCs w:val="21"/>
        </w:rPr>
        <w:t xml:space="preserve"> Zheng), Top 250 movies dataset (</w:t>
      </w:r>
      <w:proofErr w:type="spellStart"/>
      <w:r w:rsidRPr="00EA0519">
        <w:rPr>
          <w:rFonts w:eastAsia="SimSun"/>
          <w:color w:val="auto"/>
          <w:sz w:val="21"/>
          <w:szCs w:val="21"/>
        </w:rPr>
        <w:t>Jinjia</w:t>
      </w:r>
      <w:proofErr w:type="spellEnd"/>
      <w:r w:rsidRPr="00EA0519">
        <w:rPr>
          <w:rFonts w:eastAsia="SimSun"/>
          <w:color w:val="auto"/>
          <w:sz w:val="21"/>
          <w:szCs w:val="21"/>
        </w:rPr>
        <w:t xml:space="preserve"> Zhang)</w:t>
      </w:r>
    </w:p>
    <w:p w14:paraId="5B2C59B4" w14:textId="3668658B" w:rsidR="00852248" w:rsidRPr="00EA0519" w:rsidRDefault="00852248" w:rsidP="002D6093">
      <w:pPr>
        <w:widowControl/>
        <w:rPr>
          <w:rFonts w:eastAsia="SimSun"/>
          <w:color w:val="auto"/>
          <w:sz w:val="21"/>
          <w:szCs w:val="21"/>
        </w:rPr>
      </w:pPr>
      <w:r w:rsidRPr="00EA0519">
        <w:rPr>
          <w:rFonts w:eastAsia="SimSun" w:hint="eastAsia"/>
          <w:color w:val="auto"/>
          <w:sz w:val="21"/>
          <w:szCs w:val="21"/>
        </w:rPr>
        <w:t>V</w:t>
      </w:r>
      <w:r w:rsidRPr="00EA0519">
        <w:rPr>
          <w:rFonts w:eastAsia="SimSun"/>
          <w:color w:val="auto"/>
          <w:sz w:val="21"/>
          <w:szCs w:val="21"/>
        </w:rPr>
        <w:t xml:space="preserve">isualization: </w:t>
      </w:r>
      <w:proofErr w:type="spellStart"/>
      <w:r w:rsidRPr="00EA0519">
        <w:rPr>
          <w:rFonts w:eastAsia="SimSun"/>
          <w:color w:val="auto"/>
          <w:sz w:val="21"/>
          <w:szCs w:val="21"/>
        </w:rPr>
        <w:t>Timeriver</w:t>
      </w:r>
      <w:proofErr w:type="spellEnd"/>
      <w:r w:rsidRPr="00EA0519">
        <w:rPr>
          <w:rFonts w:eastAsia="SimSun"/>
          <w:color w:val="auto"/>
          <w:sz w:val="21"/>
          <w:szCs w:val="21"/>
        </w:rPr>
        <w:t xml:space="preserve"> (</w:t>
      </w:r>
      <w:proofErr w:type="spellStart"/>
      <w:r w:rsidRPr="00EA0519">
        <w:rPr>
          <w:rFonts w:eastAsia="SimSun"/>
          <w:color w:val="auto"/>
          <w:sz w:val="21"/>
          <w:szCs w:val="21"/>
        </w:rPr>
        <w:t>Boqing</w:t>
      </w:r>
      <w:proofErr w:type="spellEnd"/>
      <w:r w:rsidRPr="00EA0519">
        <w:rPr>
          <w:rFonts w:eastAsia="SimSun"/>
          <w:color w:val="auto"/>
          <w:sz w:val="21"/>
          <w:szCs w:val="21"/>
        </w:rPr>
        <w:t xml:space="preserve">, Zheng, </w:t>
      </w:r>
      <w:proofErr w:type="spellStart"/>
      <w:r w:rsidRPr="00EA0519">
        <w:rPr>
          <w:rFonts w:eastAsia="SimSun"/>
          <w:color w:val="auto"/>
          <w:sz w:val="21"/>
          <w:szCs w:val="21"/>
        </w:rPr>
        <w:t>Ruiqi</w:t>
      </w:r>
      <w:proofErr w:type="spellEnd"/>
      <w:r w:rsidRPr="00EA0519">
        <w:rPr>
          <w:rFonts w:eastAsia="SimSun"/>
          <w:color w:val="auto"/>
          <w:sz w:val="21"/>
          <w:szCs w:val="21"/>
        </w:rPr>
        <w:t xml:space="preserve"> Chen), Parallel plot (</w:t>
      </w:r>
      <w:proofErr w:type="spellStart"/>
      <w:r w:rsidRPr="00EA0519">
        <w:rPr>
          <w:rFonts w:eastAsia="SimSun"/>
          <w:color w:val="auto"/>
          <w:sz w:val="21"/>
          <w:szCs w:val="21"/>
        </w:rPr>
        <w:t>Boqing</w:t>
      </w:r>
      <w:proofErr w:type="spellEnd"/>
      <w:r w:rsidRPr="00EA0519">
        <w:rPr>
          <w:rFonts w:eastAsia="SimSun"/>
          <w:color w:val="auto"/>
          <w:sz w:val="21"/>
          <w:szCs w:val="21"/>
        </w:rPr>
        <w:t xml:space="preserve"> Zheng, </w:t>
      </w:r>
      <w:proofErr w:type="spellStart"/>
      <w:r w:rsidRPr="00EA0519">
        <w:rPr>
          <w:rFonts w:eastAsia="SimSun"/>
          <w:color w:val="auto"/>
          <w:sz w:val="21"/>
          <w:szCs w:val="21"/>
        </w:rPr>
        <w:t>Jinjia</w:t>
      </w:r>
      <w:proofErr w:type="spellEnd"/>
      <w:r w:rsidRPr="00EA0519">
        <w:rPr>
          <w:rFonts w:eastAsia="SimSun"/>
          <w:color w:val="auto"/>
          <w:sz w:val="21"/>
          <w:szCs w:val="21"/>
        </w:rPr>
        <w:t xml:space="preserve"> Zhang), Heatmap (</w:t>
      </w:r>
      <w:proofErr w:type="spellStart"/>
      <w:r w:rsidRPr="00EA0519">
        <w:rPr>
          <w:rFonts w:eastAsia="SimSun"/>
          <w:color w:val="auto"/>
          <w:sz w:val="21"/>
          <w:szCs w:val="21"/>
        </w:rPr>
        <w:t>Jinjia</w:t>
      </w:r>
      <w:proofErr w:type="spellEnd"/>
      <w:r w:rsidRPr="00EA0519">
        <w:rPr>
          <w:rFonts w:eastAsia="SimSun"/>
          <w:color w:val="auto"/>
          <w:sz w:val="21"/>
          <w:szCs w:val="21"/>
        </w:rPr>
        <w:t xml:space="preserve"> Zhang, </w:t>
      </w:r>
      <w:proofErr w:type="spellStart"/>
      <w:r w:rsidRPr="00EA0519">
        <w:rPr>
          <w:rFonts w:eastAsia="SimSun"/>
          <w:color w:val="auto"/>
          <w:sz w:val="21"/>
          <w:szCs w:val="21"/>
        </w:rPr>
        <w:t>Boqing</w:t>
      </w:r>
      <w:proofErr w:type="spellEnd"/>
      <w:r w:rsidRPr="00EA0519">
        <w:rPr>
          <w:rFonts w:eastAsia="SimSun"/>
          <w:color w:val="auto"/>
          <w:sz w:val="21"/>
          <w:szCs w:val="21"/>
        </w:rPr>
        <w:t xml:space="preserve"> Zheng), Map (</w:t>
      </w:r>
      <w:proofErr w:type="spellStart"/>
      <w:r w:rsidRPr="00EA0519">
        <w:rPr>
          <w:rFonts w:eastAsia="SimSun"/>
          <w:color w:val="auto"/>
          <w:sz w:val="21"/>
          <w:szCs w:val="21"/>
        </w:rPr>
        <w:t>Boqing</w:t>
      </w:r>
      <w:proofErr w:type="spellEnd"/>
      <w:r w:rsidRPr="00EA0519">
        <w:rPr>
          <w:rFonts w:eastAsia="SimSun"/>
          <w:color w:val="auto"/>
          <w:sz w:val="21"/>
          <w:szCs w:val="21"/>
        </w:rPr>
        <w:t xml:space="preserve"> Zheng, </w:t>
      </w:r>
      <w:proofErr w:type="spellStart"/>
      <w:r w:rsidRPr="00EA0519">
        <w:rPr>
          <w:rFonts w:eastAsia="SimSun"/>
          <w:color w:val="auto"/>
          <w:sz w:val="21"/>
          <w:szCs w:val="21"/>
        </w:rPr>
        <w:t>Ruiqi</w:t>
      </w:r>
      <w:proofErr w:type="spellEnd"/>
      <w:r w:rsidRPr="00EA0519">
        <w:rPr>
          <w:rFonts w:eastAsia="SimSun"/>
          <w:color w:val="auto"/>
          <w:sz w:val="21"/>
          <w:szCs w:val="21"/>
        </w:rPr>
        <w:t xml:space="preserve"> Chen), Word cloud (</w:t>
      </w:r>
      <w:proofErr w:type="spellStart"/>
      <w:r w:rsidRPr="00EA0519">
        <w:rPr>
          <w:rFonts w:eastAsia="SimSun"/>
          <w:color w:val="auto"/>
          <w:sz w:val="21"/>
          <w:szCs w:val="21"/>
        </w:rPr>
        <w:t>Jinjia</w:t>
      </w:r>
      <w:proofErr w:type="spellEnd"/>
      <w:r w:rsidRPr="00EA0519">
        <w:rPr>
          <w:rFonts w:eastAsia="SimSun"/>
          <w:color w:val="auto"/>
          <w:sz w:val="21"/>
          <w:szCs w:val="21"/>
        </w:rPr>
        <w:t xml:space="preserve"> Zhang, </w:t>
      </w:r>
      <w:proofErr w:type="spellStart"/>
      <w:r w:rsidRPr="00EA0519">
        <w:rPr>
          <w:rFonts w:eastAsia="SimSun"/>
          <w:color w:val="auto"/>
          <w:sz w:val="21"/>
          <w:szCs w:val="21"/>
        </w:rPr>
        <w:t>Ruiqi</w:t>
      </w:r>
      <w:proofErr w:type="spellEnd"/>
      <w:r w:rsidRPr="00EA0519">
        <w:rPr>
          <w:rFonts w:eastAsia="SimSun"/>
          <w:color w:val="auto"/>
          <w:sz w:val="21"/>
          <w:szCs w:val="21"/>
        </w:rPr>
        <w:t xml:space="preserve"> Chen)</w:t>
      </w:r>
    </w:p>
    <w:p w14:paraId="5E0C53DF" w14:textId="533DD677" w:rsidR="00852248" w:rsidRPr="002D6093" w:rsidRDefault="00852248" w:rsidP="002D6093">
      <w:pPr>
        <w:widowControl/>
        <w:rPr>
          <w:rFonts w:eastAsia="SimSun"/>
          <w:color w:val="auto"/>
          <w:sz w:val="21"/>
          <w:szCs w:val="21"/>
        </w:rPr>
      </w:pPr>
      <w:r w:rsidRPr="00EA0519">
        <w:rPr>
          <w:rFonts w:eastAsia="SimSun" w:hint="eastAsia"/>
          <w:color w:val="auto"/>
          <w:sz w:val="21"/>
          <w:szCs w:val="21"/>
        </w:rPr>
        <w:t>I</w:t>
      </w:r>
      <w:r w:rsidRPr="00EA0519">
        <w:rPr>
          <w:rFonts w:eastAsia="SimSun"/>
          <w:color w:val="auto"/>
          <w:sz w:val="21"/>
          <w:szCs w:val="21"/>
        </w:rPr>
        <w:t xml:space="preserve">nterim/Poster/Dashboard/Report: </w:t>
      </w:r>
      <w:proofErr w:type="spellStart"/>
      <w:r w:rsidRPr="00EA0519">
        <w:rPr>
          <w:rFonts w:eastAsia="SimSun"/>
          <w:color w:val="auto"/>
          <w:sz w:val="21"/>
          <w:szCs w:val="21"/>
        </w:rPr>
        <w:t>Boqing</w:t>
      </w:r>
      <w:proofErr w:type="spellEnd"/>
      <w:r w:rsidRPr="00EA0519">
        <w:rPr>
          <w:rFonts w:eastAsia="SimSun"/>
          <w:color w:val="auto"/>
          <w:sz w:val="21"/>
          <w:szCs w:val="21"/>
        </w:rPr>
        <w:t xml:space="preserve"> Zheng, </w:t>
      </w:r>
      <w:proofErr w:type="spellStart"/>
      <w:r w:rsidRPr="00EA0519">
        <w:rPr>
          <w:rFonts w:eastAsia="SimSun"/>
          <w:color w:val="auto"/>
          <w:sz w:val="21"/>
          <w:szCs w:val="21"/>
        </w:rPr>
        <w:t>Jinjia</w:t>
      </w:r>
      <w:proofErr w:type="spellEnd"/>
      <w:r w:rsidRPr="00EA0519">
        <w:rPr>
          <w:rFonts w:eastAsia="SimSun"/>
          <w:color w:val="auto"/>
          <w:sz w:val="21"/>
          <w:szCs w:val="21"/>
        </w:rPr>
        <w:t xml:space="preserve"> Zhang, </w:t>
      </w:r>
      <w:proofErr w:type="spellStart"/>
      <w:r w:rsidRPr="00EA0519">
        <w:rPr>
          <w:rFonts w:eastAsia="SimSun"/>
          <w:color w:val="auto"/>
          <w:sz w:val="21"/>
          <w:szCs w:val="21"/>
        </w:rPr>
        <w:t>Ruiqi</w:t>
      </w:r>
      <w:proofErr w:type="spellEnd"/>
      <w:r w:rsidRPr="00EA0519">
        <w:rPr>
          <w:rFonts w:eastAsia="SimSun"/>
          <w:color w:val="auto"/>
          <w:sz w:val="21"/>
          <w:szCs w:val="21"/>
        </w:rPr>
        <w:t xml:space="preserve"> Chen</w:t>
      </w:r>
    </w:p>
    <w:p w14:paraId="3A5ADF3B" w14:textId="77777777" w:rsidR="002D6093" w:rsidRPr="002D6093" w:rsidRDefault="002D6093" w:rsidP="002D6093">
      <w:pPr>
        <w:widowControl/>
        <w:spacing w:before="240" w:after="240"/>
        <w:rPr>
          <w:rFonts w:ascii="SimSun" w:eastAsia="SimSun" w:hAnsi="SimSun" w:cs="SimSun"/>
          <w:color w:val="auto"/>
          <w:sz w:val="24"/>
          <w:szCs w:val="24"/>
        </w:rPr>
      </w:pPr>
      <w:r w:rsidRPr="002D6093">
        <w:rPr>
          <w:rFonts w:eastAsia="SimSun"/>
          <w:b/>
          <w:bCs/>
        </w:rPr>
        <w:t>Reference</w:t>
      </w:r>
    </w:p>
    <w:p w14:paraId="04D2EE7E" w14:textId="085E1A6B" w:rsidR="00F65BA5" w:rsidRDefault="000214D7" w:rsidP="00F65BA5">
      <w:pPr>
        <w:pStyle w:val="Bibliography"/>
        <w:jc w:val="left"/>
        <w:rPr>
          <w:rFonts w:eastAsia="SimSun"/>
          <w:color w:val="auto"/>
        </w:rPr>
      </w:pPr>
      <w:r w:rsidRPr="00F65BA5">
        <w:rPr>
          <w:rFonts w:eastAsia="SimSun"/>
          <w:color w:val="auto"/>
        </w:rPr>
        <w:fldChar w:fldCharType="begin"/>
      </w:r>
      <w:r w:rsidR="00F65BA5" w:rsidRPr="00F65BA5">
        <w:rPr>
          <w:rFonts w:eastAsia="SimSun"/>
          <w:color w:val="auto"/>
        </w:rPr>
        <w:instrText xml:space="preserve"> ADDIN ZOTERO_BIBL {"uncited":[],"omitted":[],"custom":[]} CSL_BIBLIOGRAPHY </w:instrText>
      </w:r>
      <w:r w:rsidRPr="00F65BA5">
        <w:rPr>
          <w:rFonts w:eastAsia="SimSun"/>
          <w:color w:val="auto"/>
        </w:rPr>
        <w:fldChar w:fldCharType="separate"/>
      </w:r>
      <w:r w:rsidR="00F65BA5" w:rsidRPr="00F65BA5">
        <w:rPr>
          <w:rFonts w:eastAsia="SimSun"/>
          <w:color w:val="auto"/>
        </w:rPr>
        <w:t>“Beautiful Soup Documentation — Beautiful Soup 4.9.0 Documentation.” Accessed February 19, 2023. https://www.crummy.com/software/BeautifulSoup/bs4/doc/.</w:t>
      </w:r>
    </w:p>
    <w:p w14:paraId="1D282B94" w14:textId="77777777" w:rsidR="00F65BA5" w:rsidRPr="00F65BA5" w:rsidRDefault="00F65BA5" w:rsidP="00F65BA5">
      <w:pPr>
        <w:jc w:val="left"/>
      </w:pPr>
    </w:p>
    <w:p w14:paraId="2B141750" w14:textId="7328D3B4" w:rsidR="00F65BA5" w:rsidRDefault="00F65BA5" w:rsidP="00F65BA5">
      <w:pPr>
        <w:pStyle w:val="Bibliography"/>
        <w:jc w:val="left"/>
        <w:rPr>
          <w:rFonts w:eastAsia="SimSun"/>
          <w:color w:val="auto"/>
        </w:rPr>
      </w:pPr>
      <w:r w:rsidRPr="00F65BA5">
        <w:rPr>
          <w:rFonts w:eastAsia="SimSun"/>
          <w:color w:val="auto"/>
        </w:rPr>
        <w:t>“Gallery · D3/D3 Wiki.” Accessed March 8, 2023. https://github.com/d3/d3/wiki/Gallery.</w:t>
      </w:r>
    </w:p>
    <w:p w14:paraId="004E8DDD" w14:textId="77777777" w:rsidR="00F65BA5" w:rsidRPr="00F65BA5" w:rsidRDefault="00F65BA5" w:rsidP="00F65BA5">
      <w:pPr>
        <w:jc w:val="left"/>
      </w:pPr>
    </w:p>
    <w:p w14:paraId="3CCF331A" w14:textId="723C61CA" w:rsidR="00F65BA5" w:rsidRDefault="00F65BA5" w:rsidP="00F65BA5">
      <w:pPr>
        <w:pStyle w:val="Bibliography"/>
        <w:jc w:val="left"/>
        <w:rPr>
          <w:rFonts w:eastAsia="SimSun"/>
          <w:color w:val="auto"/>
        </w:rPr>
      </w:pPr>
      <w:r w:rsidRPr="00F65BA5">
        <w:rPr>
          <w:rFonts w:eastAsia="SimSun"/>
          <w:color w:val="auto"/>
        </w:rPr>
        <w:t>IMDb. “IMDb: Ratings, Reviews, and Where to Watch the Best Movies &amp; TV Shows.” Accessed February 19, 2023. https://www.imdb.com/.</w:t>
      </w:r>
    </w:p>
    <w:p w14:paraId="118076E6" w14:textId="77777777" w:rsidR="00F65BA5" w:rsidRPr="00F65BA5" w:rsidRDefault="00F65BA5" w:rsidP="00F65BA5">
      <w:pPr>
        <w:jc w:val="left"/>
      </w:pPr>
    </w:p>
    <w:p w14:paraId="73E83A85" w14:textId="60A5194C" w:rsidR="00F65BA5" w:rsidRDefault="00F65BA5" w:rsidP="00F65BA5">
      <w:pPr>
        <w:pStyle w:val="Bibliography"/>
        <w:jc w:val="left"/>
        <w:rPr>
          <w:rFonts w:eastAsia="SimSun"/>
          <w:color w:val="auto"/>
        </w:rPr>
      </w:pPr>
      <w:r w:rsidRPr="00F65BA5">
        <w:rPr>
          <w:rFonts w:eastAsia="SimSun"/>
          <w:color w:val="auto"/>
        </w:rPr>
        <w:t>“Pandas Tutorial.” Accessed March 8, 2023. https://www.w3schools.com/python/pandas/default.asp.</w:t>
      </w:r>
    </w:p>
    <w:p w14:paraId="38C8536D" w14:textId="77777777" w:rsidR="00F65BA5" w:rsidRPr="00F65BA5" w:rsidRDefault="00F65BA5" w:rsidP="00F65BA5">
      <w:pPr>
        <w:jc w:val="left"/>
      </w:pPr>
    </w:p>
    <w:p w14:paraId="2F19E47F" w14:textId="78354427" w:rsidR="00F65BA5" w:rsidRDefault="00F65BA5" w:rsidP="00F65BA5">
      <w:pPr>
        <w:pStyle w:val="Bibliography"/>
        <w:jc w:val="left"/>
        <w:rPr>
          <w:rFonts w:eastAsia="SimSun"/>
          <w:color w:val="auto"/>
        </w:rPr>
      </w:pPr>
      <w:r w:rsidRPr="00F65BA5">
        <w:rPr>
          <w:rFonts w:eastAsia="SimSun"/>
          <w:color w:val="auto"/>
        </w:rPr>
        <w:t xml:space="preserve">“Requests · </w:t>
      </w:r>
      <w:proofErr w:type="spellStart"/>
      <w:r w:rsidRPr="00F65BA5">
        <w:rPr>
          <w:rFonts w:eastAsia="SimSun"/>
          <w:color w:val="auto"/>
        </w:rPr>
        <w:t>PyPI</w:t>
      </w:r>
      <w:proofErr w:type="spellEnd"/>
      <w:r w:rsidRPr="00F65BA5">
        <w:rPr>
          <w:rFonts w:eastAsia="SimSun"/>
          <w:color w:val="auto"/>
        </w:rPr>
        <w:t>.” Accessed March 8, 2023. https://pypi.org/project/requests/.</w:t>
      </w:r>
    </w:p>
    <w:p w14:paraId="2E8477EB" w14:textId="77777777" w:rsidR="00F65BA5" w:rsidRPr="00F65BA5" w:rsidRDefault="00F65BA5" w:rsidP="00F65BA5">
      <w:pPr>
        <w:jc w:val="left"/>
      </w:pPr>
    </w:p>
    <w:p w14:paraId="0F5FB06F" w14:textId="77777777" w:rsidR="00F65BA5" w:rsidRPr="00F65BA5" w:rsidRDefault="00F65BA5" w:rsidP="00F65BA5">
      <w:pPr>
        <w:pStyle w:val="Bibliography"/>
        <w:jc w:val="left"/>
        <w:rPr>
          <w:rFonts w:eastAsia="SimSun"/>
          <w:color w:val="auto"/>
        </w:rPr>
      </w:pPr>
      <w:r w:rsidRPr="00F65BA5">
        <w:rPr>
          <w:rFonts w:eastAsia="SimSun"/>
          <w:color w:val="auto"/>
        </w:rPr>
        <w:t>“The D3 Graph Gallery – Simple Charts Made with D3.Js.” Accessed March 8, 2023. https://d3-graph-gallery.com/.</w:t>
      </w:r>
    </w:p>
    <w:p w14:paraId="08A329DA" w14:textId="1EE9623B" w:rsidR="002D6093" w:rsidRPr="00F65BA5" w:rsidRDefault="000214D7" w:rsidP="00F65BA5">
      <w:pPr>
        <w:widowControl/>
        <w:spacing w:before="240" w:after="240"/>
        <w:jc w:val="left"/>
        <w:rPr>
          <w:rFonts w:eastAsia="SimSun"/>
          <w:color w:val="auto"/>
        </w:rPr>
      </w:pPr>
      <w:r w:rsidRPr="00F65BA5">
        <w:rPr>
          <w:rFonts w:eastAsia="SimSun"/>
          <w:color w:val="auto"/>
        </w:rPr>
        <w:fldChar w:fldCharType="end"/>
      </w:r>
    </w:p>
    <w:sectPr w:rsidR="002D6093" w:rsidRPr="00F65BA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77D45B" w14:textId="77777777" w:rsidR="00ED59D7" w:rsidRDefault="00ED59D7" w:rsidP="00A207BF">
      <w:r>
        <w:separator/>
      </w:r>
    </w:p>
  </w:endnote>
  <w:endnote w:type="continuationSeparator" w:id="0">
    <w:p w14:paraId="5EFBC0D6" w14:textId="77777777" w:rsidR="00ED59D7" w:rsidRDefault="00ED59D7" w:rsidP="00A207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TXingkai">
    <w:panose1 w:val="02010800040101010101"/>
    <w:charset w:val="86"/>
    <w:family w:val="auto"/>
    <w:pitch w:val="variable"/>
    <w:sig w:usb0="00000001" w:usb1="080F0000" w:usb2="00000010" w:usb3="00000000" w:csb0="00040000"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131A80" w14:textId="77777777" w:rsidR="00ED59D7" w:rsidRDefault="00ED59D7" w:rsidP="00A207BF">
      <w:r>
        <w:separator/>
      </w:r>
    </w:p>
  </w:footnote>
  <w:footnote w:type="continuationSeparator" w:id="0">
    <w:p w14:paraId="01D904E0" w14:textId="77777777" w:rsidR="00ED59D7" w:rsidRDefault="00ED59D7" w:rsidP="00A207BF">
      <w:r>
        <w:continuationSeparator/>
      </w:r>
    </w:p>
  </w:footnote>
  <w:footnote w:id="1">
    <w:p w14:paraId="77DE826C" w14:textId="552A0F2C" w:rsidR="00A207BF" w:rsidRDefault="00A207BF">
      <w:pPr>
        <w:pStyle w:val="FootnoteText"/>
      </w:pPr>
      <w:r>
        <w:rPr>
          <w:rStyle w:val="FootnoteReference"/>
        </w:rPr>
        <w:footnoteRef/>
      </w:r>
      <w:r>
        <w:t xml:space="preserve"> </w:t>
      </w:r>
      <w:r>
        <w:fldChar w:fldCharType="begin"/>
      </w:r>
      <w:r>
        <w:instrText xml:space="preserve"> ADDIN ZOTERO_ITEM CSL_CITATION {"citationID":"pLzS4cgm","properties":{"formattedCitation":"\\uc0\\u8220{}IMDb.\\uc0\\u8221{}","plainCitation":"“IMDb.”","noteIndex":1},"citationItems":[{"id":203,"uris":["http://zotero.org/users/10923781/items/6NSUP57X"],"itemData":{"id":203,"type":"webpage","abstract":"IMDb is the world's most popular and authoritative source for movie, TV and celebrity content. Find ratings and reviews for the newest movie and TV shows. Get personalized recommendations, and learn where to watch across hundreds of streaming providers.","container-title":"IMDb","language":"en-US","title":"IMDb: Ratings, Reviews, and Where to Watch the Best Movies &amp; TV Shows","title-short":"IMDb","URL":"https://www.imdb.com/","accessed":{"date-parts":[["2023",2,19]]}}}],"schema":"https://github.com/citation-style-language/schema/raw/master/csl-citation.json"} </w:instrText>
      </w:r>
      <w:r>
        <w:fldChar w:fldCharType="separate"/>
      </w:r>
      <w:r w:rsidRPr="00A207BF">
        <w:rPr>
          <w:color w:val="000000"/>
        </w:rPr>
        <w:t>“IMDb.”</w:t>
      </w:r>
      <w:r>
        <w:fldChar w:fldCharType="end"/>
      </w:r>
    </w:p>
  </w:footnote>
  <w:footnote w:id="2">
    <w:p w14:paraId="5ED6400C" w14:textId="1DA0766B" w:rsidR="00A207BF" w:rsidRDefault="00A207BF">
      <w:pPr>
        <w:pStyle w:val="FootnoteText"/>
      </w:pPr>
      <w:r>
        <w:rPr>
          <w:rStyle w:val="FootnoteReference"/>
        </w:rPr>
        <w:footnoteRef/>
      </w:r>
      <w:r>
        <w:t xml:space="preserve"> </w:t>
      </w:r>
      <w:r>
        <w:fldChar w:fldCharType="begin"/>
      </w:r>
      <w:r>
        <w:instrText xml:space="preserve"> ADDIN ZOTERO_ITEM CSL_CITATION {"citationID":"gZkSrqRF","properties":{"formattedCitation":"\\uc0\\u8220{}Requests \\uc0\\u183{} PyPI.\\uc0\\u8221{}","plainCitation":"“Requests · PyPI.”","noteIndex":2},"citationItems":[{"id":215,"uris":["http://zotero.org/users/10923781/items/NMBAZVL3"],"itemData":{"id":215,"type":"webpage","title":"requests · PyPI","URL":"https://pypi.org/project/requests/","accessed":{"date-parts":[["2023",3,8]]}}}],"schema":"https://github.com/citation-style-language/schema/raw/master/csl-citation.json"} </w:instrText>
      </w:r>
      <w:r>
        <w:fldChar w:fldCharType="separate"/>
      </w:r>
      <w:r w:rsidRPr="00A207BF">
        <w:rPr>
          <w:color w:val="000000"/>
        </w:rPr>
        <w:t xml:space="preserve">“Requests · </w:t>
      </w:r>
      <w:proofErr w:type="spellStart"/>
      <w:r w:rsidRPr="00A207BF">
        <w:rPr>
          <w:color w:val="000000"/>
        </w:rPr>
        <w:t>PyPI</w:t>
      </w:r>
      <w:proofErr w:type="spellEnd"/>
      <w:r w:rsidRPr="00A207BF">
        <w:rPr>
          <w:color w:val="000000"/>
        </w:rPr>
        <w:t>.”</w:t>
      </w:r>
      <w:r>
        <w:fldChar w:fldCharType="end"/>
      </w:r>
    </w:p>
  </w:footnote>
  <w:footnote w:id="3">
    <w:p w14:paraId="76A18168" w14:textId="58E085C2" w:rsidR="00A207BF" w:rsidRDefault="00A207BF">
      <w:pPr>
        <w:pStyle w:val="FootnoteText"/>
      </w:pPr>
      <w:r>
        <w:rPr>
          <w:rStyle w:val="FootnoteReference"/>
        </w:rPr>
        <w:footnoteRef/>
      </w:r>
      <w:r>
        <w:t xml:space="preserve"> </w:t>
      </w:r>
      <w:r>
        <w:fldChar w:fldCharType="begin"/>
      </w:r>
      <w:r>
        <w:instrText xml:space="preserve"> ADDIN ZOTERO_ITEM CSL_CITATION {"citationID":"R2OXRRi5","properties":{"formattedCitation":"\\uc0\\u8220{}Beautiful Soup Documentation \\uc0\\u8212{} Beautiful Soup 4.9.0 Documentation.\\uc0\\u8221{}","plainCitation":"“Beautiful Soup Documentation — Beautiful Soup 4.9.0 Documentation.”","noteIndex":3},"citationItems":[{"id":205,"uris":["http://zotero.org/users/10923781/items/A8RPTLJT"],"itemData":{"id":205,"type":"webpage","title":"Beautiful Soup Documentation — Beautiful Soup 4.9.0 documentation","URL":"https://www.crummy.com/software/BeautifulSoup/bs4/doc/","accessed":{"date-parts":[["2023",2,19]]}}}],"schema":"https://github.com/citation-style-language/schema/raw/master/csl-citation.json"} </w:instrText>
      </w:r>
      <w:r>
        <w:fldChar w:fldCharType="separate"/>
      </w:r>
      <w:r w:rsidRPr="00A207BF">
        <w:rPr>
          <w:color w:val="000000"/>
        </w:rPr>
        <w:t>“Beautiful Soup Documentation — Beautiful Soup 4.9.0 Documentation.”</w:t>
      </w:r>
      <w:r>
        <w:fldChar w:fldCharType="end"/>
      </w:r>
    </w:p>
  </w:footnote>
  <w:footnote w:id="4">
    <w:p w14:paraId="3EEDFD5F" w14:textId="5F113FAC" w:rsidR="00A207BF" w:rsidRDefault="00A207BF">
      <w:pPr>
        <w:pStyle w:val="FootnoteText"/>
      </w:pPr>
      <w:r>
        <w:rPr>
          <w:rStyle w:val="FootnoteReference"/>
        </w:rPr>
        <w:footnoteRef/>
      </w:r>
      <w:r>
        <w:t xml:space="preserve"> </w:t>
      </w:r>
      <w:r>
        <w:fldChar w:fldCharType="begin"/>
      </w:r>
      <w:r>
        <w:instrText xml:space="preserve"> ADDIN ZOTERO_ITEM CSL_CITATION {"citationID":"PssFv7mj","properties":{"formattedCitation":"\\uc0\\u8220{}Pandas Tutorial.\\uc0\\u8221{}","plainCitation":"“Pandas Tutorial.”","noteIndex":4},"citationItems":[{"id":219,"uris":["http://zotero.org/users/10923781/items/W7PAH3R7"],"itemData":{"id":219,"type":"webpage","abstract":"W3Schools offers free online tutorials, references and exercises in all the major languages of the web. Covering popular subjects like HTML, CSS, JavaScript, Python, SQL, Java, and many, many more.","language":"en-US","title":"Pandas Tutorial","URL":"https://www.w3schools.com/python/pandas/default.asp","accessed":{"date-parts":[["2023",3,8]]}}}],"schema":"https://github.com/citation-style-language/schema/raw/master/csl-citation.json"} </w:instrText>
      </w:r>
      <w:r>
        <w:fldChar w:fldCharType="separate"/>
      </w:r>
      <w:r w:rsidRPr="00A207BF">
        <w:rPr>
          <w:color w:val="000000"/>
        </w:rPr>
        <w:t>“Pandas Tutorial.”</w:t>
      </w:r>
      <w:r>
        <w:fldChar w:fldCharType="end"/>
      </w:r>
    </w:p>
  </w:footnote>
  <w:footnote w:id="5">
    <w:p w14:paraId="1C191651" w14:textId="4D5AD82E" w:rsidR="00A207BF" w:rsidRDefault="00A207BF">
      <w:pPr>
        <w:pStyle w:val="FootnoteText"/>
      </w:pPr>
      <w:r>
        <w:rPr>
          <w:rStyle w:val="FootnoteReference"/>
        </w:rPr>
        <w:footnoteRef/>
      </w:r>
      <w:r>
        <w:t xml:space="preserve"> </w:t>
      </w:r>
      <w:r>
        <w:fldChar w:fldCharType="begin"/>
      </w:r>
      <w:r>
        <w:instrText xml:space="preserve"> ADDIN ZOTERO_ITEM CSL_CITATION {"citationID":"BuGX5Bwe","properties":{"formattedCitation":"\\uc0\\u8220{}The D3 Graph Gallery \\uc0\\u8211{} Simple Charts Made with D3.Js.\\uc0\\u8221{}","plainCitation":"“The D3 Graph Gallery – Simple Charts Made with D3.Js.”","noteIndex":5},"citationItems":[{"id":211,"uris":["http://zotero.org/users/10923781/items/FQ2TIEYS"],"itemData":{"id":211,"type":"webpage","title":"The D3 Graph Gallery – Simple charts made with d3.js","URL":"https://d3-graph-gallery.com/","accessed":{"date-parts":[["2023",3,8]]}}}],"schema":"https://github.com/citation-style-language/schema/raw/master/csl-citation.json"} </w:instrText>
      </w:r>
      <w:r>
        <w:fldChar w:fldCharType="separate"/>
      </w:r>
      <w:r w:rsidRPr="00A207BF">
        <w:rPr>
          <w:color w:val="000000"/>
        </w:rPr>
        <w:t>“The D3 Graph Gallery – Simple Charts Made with D3.Js.”</w:t>
      </w:r>
      <w:r>
        <w:fldChar w:fldCharType="end"/>
      </w:r>
    </w:p>
  </w:footnote>
  <w:footnote w:id="6">
    <w:p w14:paraId="3DECFE0D" w14:textId="100CD09C" w:rsidR="00A207BF" w:rsidRDefault="00A207BF">
      <w:pPr>
        <w:pStyle w:val="FootnoteText"/>
      </w:pPr>
      <w:r>
        <w:rPr>
          <w:rStyle w:val="FootnoteReference"/>
        </w:rPr>
        <w:footnoteRef/>
      </w:r>
      <w:r>
        <w:t xml:space="preserve"> </w:t>
      </w:r>
      <w:r>
        <w:fldChar w:fldCharType="begin"/>
      </w:r>
      <w:r>
        <w:instrText xml:space="preserve"> ADDIN ZOTERO_ITEM CSL_CITATION {"citationID":"No2CwheY","properties":{"formattedCitation":"\\uc0\\u8220{}Gallery \\uc0\\u183{} D3/D3 Wiki.\\uc0\\u8221{}","plainCitation":"“Gallery · D3/D3 Wiki.”","noteIndex":6},"citationItems":[{"id":216,"uris":["http://zotero.org/users/10923781/items/8WTTFPUV"],"itemData":{"id":216,"type":"webpage","title":"Gallery · d3/d3 Wiki","URL":"https://github.com/d3/d3/wiki/Gallery","accessed":{"date-parts":[["2023",3,8]]}}}],"schema":"https://github.com/citation-style-language/schema/raw/master/csl-citation.json"} </w:instrText>
      </w:r>
      <w:r>
        <w:fldChar w:fldCharType="separate"/>
      </w:r>
      <w:r w:rsidRPr="00A207BF">
        <w:rPr>
          <w:color w:val="000000"/>
        </w:rPr>
        <w:t>“Gallery · D3/D3 Wiki.”</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F280E"/>
    <w:multiLevelType w:val="multilevel"/>
    <w:tmpl w:val="CBF86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1A5B91"/>
    <w:multiLevelType w:val="multilevel"/>
    <w:tmpl w:val="143E15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5946A5"/>
    <w:multiLevelType w:val="multilevel"/>
    <w:tmpl w:val="C6C046D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C48A0"/>
    <w:multiLevelType w:val="multilevel"/>
    <w:tmpl w:val="DAB60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B2D8F"/>
    <w:multiLevelType w:val="multilevel"/>
    <w:tmpl w:val="280CC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1762DB"/>
    <w:multiLevelType w:val="multilevel"/>
    <w:tmpl w:val="6108FC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F779F1"/>
    <w:multiLevelType w:val="multilevel"/>
    <w:tmpl w:val="ECF40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F691B33"/>
    <w:multiLevelType w:val="hybridMultilevel"/>
    <w:tmpl w:val="ECF64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AF01D9"/>
    <w:multiLevelType w:val="multilevel"/>
    <w:tmpl w:val="193A0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D30F2C"/>
    <w:multiLevelType w:val="hybridMultilevel"/>
    <w:tmpl w:val="5FC480FE"/>
    <w:lvl w:ilvl="0" w:tplc="54CCA2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6B97B28"/>
    <w:multiLevelType w:val="multilevel"/>
    <w:tmpl w:val="02526A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7104C0"/>
    <w:multiLevelType w:val="multilevel"/>
    <w:tmpl w:val="ACC69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51611F4"/>
    <w:multiLevelType w:val="multilevel"/>
    <w:tmpl w:val="D08E7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7140E62"/>
    <w:multiLevelType w:val="multilevel"/>
    <w:tmpl w:val="F4085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8"/>
  </w:num>
  <w:num w:numId="4">
    <w:abstractNumId w:val="4"/>
  </w:num>
  <w:num w:numId="5">
    <w:abstractNumId w:val="12"/>
  </w:num>
  <w:num w:numId="6">
    <w:abstractNumId w:val="13"/>
  </w:num>
  <w:num w:numId="7">
    <w:abstractNumId w:val="11"/>
  </w:num>
  <w:num w:numId="8">
    <w:abstractNumId w:val="6"/>
  </w:num>
  <w:num w:numId="9">
    <w:abstractNumId w:val="5"/>
    <w:lvlOverride w:ilvl="0">
      <w:lvl w:ilvl="0">
        <w:numFmt w:val="decimal"/>
        <w:lvlText w:val="%1."/>
        <w:lvlJc w:val="left"/>
      </w:lvl>
    </w:lvlOverride>
  </w:num>
  <w:num w:numId="10">
    <w:abstractNumId w:val="10"/>
    <w:lvlOverride w:ilvl="0">
      <w:lvl w:ilvl="0">
        <w:numFmt w:val="decimal"/>
        <w:lvlText w:val="%1."/>
        <w:lvlJc w:val="left"/>
      </w:lvl>
    </w:lvlOverride>
  </w:num>
  <w:num w:numId="11">
    <w:abstractNumId w:val="1"/>
    <w:lvlOverride w:ilvl="0">
      <w:lvl w:ilvl="0">
        <w:numFmt w:val="decimal"/>
        <w:lvlText w:val="%1."/>
        <w:lvlJc w:val="left"/>
      </w:lvl>
    </w:lvlOverride>
  </w:num>
  <w:num w:numId="12">
    <w:abstractNumId w:val="2"/>
    <w:lvlOverride w:ilvl="0">
      <w:lvl w:ilvl="0">
        <w:numFmt w:val="decimal"/>
        <w:lvlText w:val="%1."/>
        <w:lvlJc w:val="left"/>
      </w:lvl>
    </w:lvlOverride>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4709"/>
    <w:rsid w:val="00003BDC"/>
    <w:rsid w:val="000206EB"/>
    <w:rsid w:val="000214D7"/>
    <w:rsid w:val="000B1E8E"/>
    <w:rsid w:val="00102D5B"/>
    <w:rsid w:val="001575A7"/>
    <w:rsid w:val="001665D2"/>
    <w:rsid w:val="002D6093"/>
    <w:rsid w:val="0031653F"/>
    <w:rsid w:val="003350DF"/>
    <w:rsid w:val="003A754E"/>
    <w:rsid w:val="003E1761"/>
    <w:rsid w:val="003E3538"/>
    <w:rsid w:val="00401F76"/>
    <w:rsid w:val="0055317D"/>
    <w:rsid w:val="0058353A"/>
    <w:rsid w:val="00594709"/>
    <w:rsid w:val="005E7321"/>
    <w:rsid w:val="00667758"/>
    <w:rsid w:val="0074447D"/>
    <w:rsid w:val="007F2D30"/>
    <w:rsid w:val="00831044"/>
    <w:rsid w:val="00852248"/>
    <w:rsid w:val="00861C8B"/>
    <w:rsid w:val="00993241"/>
    <w:rsid w:val="00A207BF"/>
    <w:rsid w:val="00A60A2F"/>
    <w:rsid w:val="00AC66AD"/>
    <w:rsid w:val="00AE51AC"/>
    <w:rsid w:val="00B44721"/>
    <w:rsid w:val="00BB56E1"/>
    <w:rsid w:val="00C51BC0"/>
    <w:rsid w:val="00C57E31"/>
    <w:rsid w:val="00E838B5"/>
    <w:rsid w:val="00E8709E"/>
    <w:rsid w:val="00EA0519"/>
    <w:rsid w:val="00ED59D7"/>
    <w:rsid w:val="00EF52DF"/>
    <w:rsid w:val="00F534F0"/>
    <w:rsid w:val="00F65BA5"/>
    <w:rsid w:val="00F80C55"/>
    <w:rsid w:val="00F85E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E8D0E"/>
  <w15:chartTrackingRefBased/>
  <w15:docId w15:val="{443655DC-9D80-473F-A02F-6E32DDDABA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TXingkai" w:hAnsi="Times New Roman" w:cs="Times New Roman"/>
        <w:color w:val="333435"/>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D6093"/>
    <w:pPr>
      <w:widowControl/>
      <w:spacing w:before="100" w:beforeAutospacing="1" w:after="100" w:afterAutospacing="1"/>
      <w:jc w:val="left"/>
    </w:pPr>
    <w:rPr>
      <w:rFonts w:ascii="SimSun" w:eastAsia="SimSun" w:hAnsi="SimSun" w:cs="SimSun"/>
      <w:color w:val="auto"/>
      <w:sz w:val="24"/>
      <w:szCs w:val="24"/>
    </w:rPr>
  </w:style>
  <w:style w:type="character" w:styleId="Hyperlink">
    <w:name w:val="Hyperlink"/>
    <w:basedOn w:val="DefaultParagraphFont"/>
    <w:uiPriority w:val="99"/>
    <w:semiHidden/>
    <w:unhideWhenUsed/>
    <w:rsid w:val="002D6093"/>
    <w:rPr>
      <w:color w:val="0000FF"/>
      <w:u w:val="single"/>
    </w:rPr>
  </w:style>
  <w:style w:type="paragraph" w:styleId="ListParagraph">
    <w:name w:val="List Paragraph"/>
    <w:basedOn w:val="Normal"/>
    <w:uiPriority w:val="34"/>
    <w:qFormat/>
    <w:rsid w:val="00852248"/>
    <w:pPr>
      <w:ind w:firstLineChars="200" w:firstLine="420"/>
    </w:pPr>
  </w:style>
  <w:style w:type="character" w:customStyle="1" w:styleId="s1ppyq">
    <w:name w:val="s1ppyq"/>
    <w:basedOn w:val="DefaultParagraphFont"/>
    <w:rsid w:val="00A207BF"/>
  </w:style>
  <w:style w:type="paragraph" w:styleId="FootnoteText">
    <w:name w:val="footnote text"/>
    <w:basedOn w:val="Normal"/>
    <w:link w:val="FootnoteTextChar"/>
    <w:uiPriority w:val="99"/>
    <w:semiHidden/>
    <w:unhideWhenUsed/>
    <w:rsid w:val="00A207BF"/>
    <w:rPr>
      <w:sz w:val="20"/>
      <w:szCs w:val="20"/>
    </w:rPr>
  </w:style>
  <w:style w:type="character" w:customStyle="1" w:styleId="FootnoteTextChar">
    <w:name w:val="Footnote Text Char"/>
    <w:basedOn w:val="DefaultParagraphFont"/>
    <w:link w:val="FootnoteText"/>
    <w:uiPriority w:val="99"/>
    <w:semiHidden/>
    <w:rsid w:val="00A207BF"/>
    <w:rPr>
      <w:sz w:val="20"/>
      <w:szCs w:val="20"/>
    </w:rPr>
  </w:style>
  <w:style w:type="character" w:styleId="FootnoteReference">
    <w:name w:val="footnote reference"/>
    <w:basedOn w:val="DefaultParagraphFont"/>
    <w:uiPriority w:val="99"/>
    <w:semiHidden/>
    <w:unhideWhenUsed/>
    <w:rsid w:val="00A207BF"/>
    <w:rPr>
      <w:vertAlign w:val="superscript"/>
    </w:rPr>
  </w:style>
  <w:style w:type="paragraph" w:styleId="Bibliography">
    <w:name w:val="Bibliography"/>
    <w:basedOn w:val="Normal"/>
    <w:next w:val="Normal"/>
    <w:uiPriority w:val="37"/>
    <w:unhideWhenUsed/>
    <w:rsid w:val="000214D7"/>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322604">
      <w:bodyDiv w:val="1"/>
      <w:marLeft w:val="0"/>
      <w:marRight w:val="0"/>
      <w:marTop w:val="0"/>
      <w:marBottom w:val="0"/>
      <w:divBdr>
        <w:top w:val="none" w:sz="0" w:space="0" w:color="auto"/>
        <w:left w:val="none" w:sz="0" w:space="0" w:color="auto"/>
        <w:bottom w:val="none" w:sz="0" w:space="0" w:color="auto"/>
        <w:right w:val="none" w:sz="0" w:space="0" w:color="auto"/>
      </w:divBdr>
    </w:div>
    <w:div w:id="225920646">
      <w:bodyDiv w:val="1"/>
      <w:marLeft w:val="0"/>
      <w:marRight w:val="0"/>
      <w:marTop w:val="0"/>
      <w:marBottom w:val="0"/>
      <w:divBdr>
        <w:top w:val="none" w:sz="0" w:space="0" w:color="auto"/>
        <w:left w:val="none" w:sz="0" w:space="0" w:color="auto"/>
        <w:bottom w:val="none" w:sz="0" w:space="0" w:color="auto"/>
        <w:right w:val="none" w:sz="0" w:space="0" w:color="auto"/>
      </w:divBdr>
    </w:div>
    <w:div w:id="417749852">
      <w:bodyDiv w:val="1"/>
      <w:marLeft w:val="0"/>
      <w:marRight w:val="0"/>
      <w:marTop w:val="0"/>
      <w:marBottom w:val="0"/>
      <w:divBdr>
        <w:top w:val="none" w:sz="0" w:space="0" w:color="auto"/>
        <w:left w:val="none" w:sz="0" w:space="0" w:color="auto"/>
        <w:bottom w:val="none" w:sz="0" w:space="0" w:color="auto"/>
        <w:right w:val="none" w:sz="0" w:space="0" w:color="auto"/>
      </w:divBdr>
    </w:div>
    <w:div w:id="545989512">
      <w:bodyDiv w:val="1"/>
      <w:marLeft w:val="0"/>
      <w:marRight w:val="0"/>
      <w:marTop w:val="0"/>
      <w:marBottom w:val="0"/>
      <w:divBdr>
        <w:top w:val="none" w:sz="0" w:space="0" w:color="auto"/>
        <w:left w:val="none" w:sz="0" w:space="0" w:color="auto"/>
        <w:bottom w:val="none" w:sz="0" w:space="0" w:color="auto"/>
        <w:right w:val="none" w:sz="0" w:space="0" w:color="auto"/>
      </w:divBdr>
    </w:div>
    <w:div w:id="564024518">
      <w:bodyDiv w:val="1"/>
      <w:marLeft w:val="0"/>
      <w:marRight w:val="0"/>
      <w:marTop w:val="0"/>
      <w:marBottom w:val="0"/>
      <w:divBdr>
        <w:top w:val="none" w:sz="0" w:space="0" w:color="auto"/>
        <w:left w:val="none" w:sz="0" w:space="0" w:color="auto"/>
        <w:bottom w:val="none" w:sz="0" w:space="0" w:color="auto"/>
        <w:right w:val="none" w:sz="0" w:space="0" w:color="auto"/>
      </w:divBdr>
    </w:div>
    <w:div w:id="607735977">
      <w:bodyDiv w:val="1"/>
      <w:marLeft w:val="0"/>
      <w:marRight w:val="0"/>
      <w:marTop w:val="0"/>
      <w:marBottom w:val="0"/>
      <w:divBdr>
        <w:top w:val="none" w:sz="0" w:space="0" w:color="auto"/>
        <w:left w:val="none" w:sz="0" w:space="0" w:color="auto"/>
        <w:bottom w:val="none" w:sz="0" w:space="0" w:color="auto"/>
        <w:right w:val="none" w:sz="0" w:space="0" w:color="auto"/>
      </w:divBdr>
    </w:div>
    <w:div w:id="811287372">
      <w:bodyDiv w:val="1"/>
      <w:marLeft w:val="0"/>
      <w:marRight w:val="0"/>
      <w:marTop w:val="0"/>
      <w:marBottom w:val="0"/>
      <w:divBdr>
        <w:top w:val="none" w:sz="0" w:space="0" w:color="auto"/>
        <w:left w:val="none" w:sz="0" w:space="0" w:color="auto"/>
        <w:bottom w:val="none" w:sz="0" w:space="0" w:color="auto"/>
        <w:right w:val="none" w:sz="0" w:space="0" w:color="auto"/>
      </w:divBdr>
    </w:div>
    <w:div w:id="1217396805">
      <w:bodyDiv w:val="1"/>
      <w:marLeft w:val="0"/>
      <w:marRight w:val="0"/>
      <w:marTop w:val="0"/>
      <w:marBottom w:val="0"/>
      <w:divBdr>
        <w:top w:val="none" w:sz="0" w:space="0" w:color="auto"/>
        <w:left w:val="none" w:sz="0" w:space="0" w:color="auto"/>
        <w:bottom w:val="none" w:sz="0" w:space="0" w:color="auto"/>
        <w:right w:val="none" w:sz="0" w:space="0" w:color="auto"/>
      </w:divBdr>
    </w:div>
    <w:div w:id="1456559491">
      <w:bodyDiv w:val="1"/>
      <w:marLeft w:val="0"/>
      <w:marRight w:val="0"/>
      <w:marTop w:val="0"/>
      <w:marBottom w:val="0"/>
      <w:divBdr>
        <w:top w:val="none" w:sz="0" w:space="0" w:color="auto"/>
        <w:left w:val="none" w:sz="0" w:space="0" w:color="auto"/>
        <w:bottom w:val="none" w:sz="0" w:space="0" w:color="auto"/>
        <w:right w:val="none" w:sz="0" w:space="0" w:color="auto"/>
      </w:divBdr>
    </w:div>
    <w:div w:id="1773166931">
      <w:bodyDiv w:val="1"/>
      <w:marLeft w:val="0"/>
      <w:marRight w:val="0"/>
      <w:marTop w:val="0"/>
      <w:marBottom w:val="0"/>
      <w:divBdr>
        <w:top w:val="none" w:sz="0" w:space="0" w:color="auto"/>
        <w:left w:val="none" w:sz="0" w:space="0" w:color="auto"/>
        <w:bottom w:val="none" w:sz="0" w:space="0" w:color="auto"/>
        <w:right w:val="none" w:sz="0" w:space="0" w:color="auto"/>
      </w:divBdr>
    </w:div>
    <w:div w:id="1984239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407</TotalTime>
  <Pages>8</Pages>
  <Words>2378</Words>
  <Characters>13559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RuiQi Chen</dc:creator>
  <cp:keywords/>
  <dc:description/>
  <cp:lastModifiedBy>Boqing Zheng</cp:lastModifiedBy>
  <cp:revision>39</cp:revision>
  <dcterms:created xsi:type="dcterms:W3CDTF">2023-03-08T14:20:00Z</dcterms:created>
  <dcterms:modified xsi:type="dcterms:W3CDTF">2023-03-09T02:19:00Z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id="Bzm8GN7w"/&gt;&lt;style id="http://www.zotero.org/styles/chicago-note-bibliography" locale="en-US" hasBibliography="1" bibliographyStyleHasBeenSet="1"/&gt;&lt;prefs&gt;&lt;pref name="fieldType" value="Field"/&gt;&lt;pre</vt:lpwstr>
  </property>
  <property fmtid="{D5CDD505-2E9C-101B-9397-08002B2CF9AE}" pid="3" name="ZOTERO_PREF_2">
    <vt:lpwstr>f name="automaticJournalAbbreviations" value="true"/&gt;&lt;pref name="noteType" value="1"/&gt;&lt;/prefs&gt;&lt;/data&gt;</vt:lpwstr>
  </property>
</Properties>
</file>