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EC4" w:rsidRDefault="008E2D0E">
      <w:pPr>
        <w:rPr>
          <w:b/>
        </w:rPr>
      </w:pPr>
      <w:r>
        <w:rPr>
          <w:b/>
        </w:rPr>
        <w:t>Code and Poetry – Digital and Analog Lecture 10-06-14</w:t>
      </w:r>
    </w:p>
    <w:p w:rsidR="008E2D0E" w:rsidRDefault="008E2D0E" w:rsidP="008E2D0E">
      <w:pPr>
        <w:pStyle w:val="ListParagraph"/>
        <w:numPr>
          <w:ilvl w:val="0"/>
          <w:numId w:val="1"/>
        </w:numPr>
      </w:pPr>
      <w:r>
        <w:t>Distinction between theory and method</w:t>
      </w:r>
    </w:p>
    <w:p w:rsidR="008E2D0E" w:rsidRDefault="008E2D0E" w:rsidP="008E2D0E">
      <w:pPr>
        <w:pStyle w:val="ListParagraph"/>
        <w:numPr>
          <w:ilvl w:val="1"/>
          <w:numId w:val="1"/>
        </w:numPr>
      </w:pPr>
      <w:r>
        <w:t>Theory: models of how the world works, model-building</w:t>
      </w:r>
      <w:r w:rsidR="00637960">
        <w:t>;</w:t>
      </w:r>
      <w:r>
        <w:t xml:space="preserve"> models can be corrected; removed from the world and its physical confines to an extent, but must be tested against actual conditions (method/practice)</w:t>
      </w:r>
    </w:p>
    <w:p w:rsidR="008E2D0E" w:rsidRDefault="00637960" w:rsidP="008E2D0E">
      <w:pPr>
        <w:pStyle w:val="ListParagraph"/>
        <w:numPr>
          <w:ilvl w:val="1"/>
          <w:numId w:val="1"/>
        </w:numPr>
      </w:pPr>
      <w:r>
        <w:t>Method/practice: testing actual conditions</w:t>
      </w:r>
    </w:p>
    <w:p w:rsidR="00637960" w:rsidRDefault="00637960" w:rsidP="00637960">
      <w:pPr>
        <w:pStyle w:val="ListParagraph"/>
        <w:numPr>
          <w:ilvl w:val="0"/>
          <w:numId w:val="1"/>
        </w:numPr>
      </w:pPr>
      <w:r>
        <w:t>Last class: medium is not the message, instead medium-mode-message. Media as platform for preservation of self, reading and writing of self</w:t>
      </w:r>
    </w:p>
    <w:p w:rsidR="00637960" w:rsidRDefault="00637960" w:rsidP="00637960">
      <w:pPr>
        <w:pStyle w:val="ListParagraph"/>
        <w:numPr>
          <w:ilvl w:val="0"/>
          <w:numId w:val="1"/>
        </w:numPr>
      </w:pPr>
      <w:r>
        <w:t xml:space="preserve">Intuitions about digital and analog are often misled </w:t>
      </w:r>
    </w:p>
    <w:p w:rsidR="00637960" w:rsidRDefault="00637960" w:rsidP="00637960">
      <w:pPr>
        <w:pStyle w:val="ListParagraph"/>
        <w:numPr>
          <w:ilvl w:val="1"/>
          <w:numId w:val="1"/>
        </w:numPr>
      </w:pPr>
      <w:r>
        <w:t xml:space="preserve">Heidegger’s suspicion that (digital) technology is removing us from humanity by turning us into a standing reserve. Kittler follows in Heidegger’s path. The digital is putting us under control. </w:t>
      </w:r>
    </w:p>
    <w:p w:rsidR="00637960" w:rsidRDefault="00637960" w:rsidP="00637960">
      <w:pPr>
        <w:pStyle w:val="ListParagraph"/>
        <w:numPr>
          <w:ilvl w:val="1"/>
          <w:numId w:val="1"/>
        </w:numPr>
      </w:pPr>
      <w:r>
        <w:t xml:space="preserve">Critique is overstated because of the lack of understanding regarding difference between digital and analog </w:t>
      </w:r>
    </w:p>
    <w:p w:rsidR="00637960" w:rsidRDefault="00637960" w:rsidP="00637960">
      <w:pPr>
        <w:pStyle w:val="ListParagraph"/>
        <w:numPr>
          <w:ilvl w:val="1"/>
          <w:numId w:val="1"/>
        </w:numPr>
      </w:pPr>
      <w:r>
        <w:t>To what extent is the universe predetermined</w:t>
      </w:r>
      <w:r w:rsidR="008E2B6C">
        <w:t>/deterministic</w:t>
      </w:r>
      <w:r>
        <w:t xml:space="preserve"> and thus digital?</w:t>
      </w:r>
    </w:p>
    <w:p w:rsidR="00637960" w:rsidRDefault="00637960" w:rsidP="00637960">
      <w:pPr>
        <w:pStyle w:val="ListParagraph"/>
        <w:numPr>
          <w:ilvl w:val="0"/>
          <w:numId w:val="1"/>
        </w:numPr>
      </w:pPr>
      <w:r>
        <w:t>Media, mode, and message</w:t>
      </w:r>
    </w:p>
    <w:p w:rsidR="00637960" w:rsidRDefault="00637960" w:rsidP="00637960">
      <w:pPr>
        <w:pStyle w:val="ListParagraph"/>
        <w:numPr>
          <w:ilvl w:val="1"/>
          <w:numId w:val="1"/>
        </w:numPr>
      </w:pPr>
      <w:r>
        <w:t xml:space="preserve">Playing Bach on violin: </w:t>
      </w:r>
    </w:p>
    <w:p w:rsidR="00637960" w:rsidRDefault="00637960" w:rsidP="00637960">
      <w:pPr>
        <w:pStyle w:val="ListParagraph"/>
        <w:numPr>
          <w:ilvl w:val="2"/>
          <w:numId w:val="1"/>
        </w:numPr>
      </w:pPr>
      <w:r>
        <w:t>Media: wood, air, metal</w:t>
      </w:r>
      <w:r w:rsidR="00E85AC0">
        <w:t xml:space="preserve"> (where)</w:t>
      </w:r>
    </w:p>
    <w:p w:rsidR="00637960" w:rsidRDefault="00637960" w:rsidP="00637960">
      <w:pPr>
        <w:pStyle w:val="ListParagraph"/>
        <w:numPr>
          <w:ilvl w:val="2"/>
          <w:numId w:val="1"/>
        </w:numPr>
      </w:pPr>
      <w:r>
        <w:t>Mode: music (mode attunes listener to how to proceed)</w:t>
      </w:r>
      <w:r w:rsidR="00E85AC0">
        <w:t xml:space="preserve"> (how)</w:t>
      </w:r>
    </w:p>
    <w:p w:rsidR="00E85AC0" w:rsidRDefault="00637960" w:rsidP="00637960">
      <w:pPr>
        <w:pStyle w:val="ListParagraph"/>
        <w:numPr>
          <w:ilvl w:val="2"/>
          <w:numId w:val="1"/>
        </w:numPr>
      </w:pPr>
      <w:r>
        <w:t xml:space="preserve">Message: </w:t>
      </w:r>
      <w:r w:rsidR="00E85AC0">
        <w:t>Third Symphony (what)</w:t>
      </w:r>
    </w:p>
    <w:p w:rsidR="00E85AC0" w:rsidRDefault="00E85AC0" w:rsidP="00E85AC0">
      <w:pPr>
        <w:pStyle w:val="ListParagraph"/>
        <w:numPr>
          <w:ilvl w:val="1"/>
          <w:numId w:val="1"/>
        </w:numPr>
      </w:pPr>
      <w:r>
        <w:t>Using violin for Morse code:</w:t>
      </w:r>
    </w:p>
    <w:p w:rsidR="00E85AC0" w:rsidRDefault="00E85AC0" w:rsidP="00E85AC0">
      <w:pPr>
        <w:pStyle w:val="ListParagraph"/>
        <w:numPr>
          <w:ilvl w:val="2"/>
          <w:numId w:val="1"/>
        </w:numPr>
      </w:pPr>
      <w:r>
        <w:t>Media: same</w:t>
      </w:r>
    </w:p>
    <w:p w:rsidR="00E85AC0" w:rsidRDefault="00E85AC0" w:rsidP="00E85AC0">
      <w:pPr>
        <w:pStyle w:val="ListParagraph"/>
        <w:numPr>
          <w:ilvl w:val="2"/>
          <w:numId w:val="1"/>
        </w:numPr>
      </w:pPr>
      <w:r>
        <w:t>Mode: Morse (listen to it differently)</w:t>
      </w:r>
    </w:p>
    <w:p w:rsidR="00E85AC0" w:rsidRDefault="00E85AC0" w:rsidP="00E85AC0">
      <w:pPr>
        <w:pStyle w:val="ListParagraph"/>
        <w:numPr>
          <w:ilvl w:val="2"/>
          <w:numId w:val="1"/>
        </w:numPr>
      </w:pPr>
      <w:r>
        <w:t>Message: secret message</w:t>
      </w:r>
    </w:p>
    <w:p w:rsidR="00637960" w:rsidRDefault="00E85AC0" w:rsidP="00E85AC0">
      <w:pPr>
        <w:pStyle w:val="ListParagraph"/>
        <w:numPr>
          <w:ilvl w:val="1"/>
          <w:numId w:val="1"/>
        </w:numPr>
      </w:pPr>
      <w:r>
        <w:t>Violin recording on tape:</w:t>
      </w:r>
      <w:r w:rsidR="00637960">
        <w:t xml:space="preserve"> </w:t>
      </w:r>
    </w:p>
    <w:p w:rsidR="00E85AC0" w:rsidRDefault="00E85AC0" w:rsidP="00E85AC0">
      <w:pPr>
        <w:pStyle w:val="ListParagraph"/>
        <w:numPr>
          <w:ilvl w:val="2"/>
          <w:numId w:val="1"/>
        </w:numPr>
      </w:pPr>
      <w:r>
        <w:t>Media: wood, air, metal, tape</w:t>
      </w:r>
    </w:p>
    <w:p w:rsidR="00E85AC0" w:rsidRDefault="00E85AC0" w:rsidP="00E85AC0">
      <w:pPr>
        <w:pStyle w:val="ListParagraph"/>
        <w:numPr>
          <w:ilvl w:val="2"/>
          <w:numId w:val="1"/>
        </w:numPr>
      </w:pPr>
      <w:r>
        <w:t>Mode: music, but on tape (also listened to differently)</w:t>
      </w:r>
    </w:p>
    <w:p w:rsidR="00E85AC0" w:rsidRDefault="00E85AC0" w:rsidP="00E85AC0">
      <w:pPr>
        <w:pStyle w:val="ListParagraph"/>
        <w:numPr>
          <w:ilvl w:val="2"/>
          <w:numId w:val="1"/>
        </w:numPr>
      </w:pPr>
      <w:r>
        <w:t>Message: Third Symphony</w:t>
      </w:r>
    </w:p>
    <w:p w:rsidR="00E85AC0" w:rsidRDefault="00E85AC0" w:rsidP="00E85AC0">
      <w:pPr>
        <w:pStyle w:val="ListParagraph"/>
        <w:numPr>
          <w:ilvl w:val="1"/>
          <w:numId w:val="1"/>
        </w:numPr>
      </w:pPr>
      <w:r>
        <w:t xml:space="preserve">Digital recording of violin: </w:t>
      </w:r>
    </w:p>
    <w:p w:rsidR="00E85AC0" w:rsidRDefault="00E85AC0" w:rsidP="00E85AC0">
      <w:pPr>
        <w:pStyle w:val="ListParagraph"/>
        <w:numPr>
          <w:ilvl w:val="2"/>
          <w:numId w:val="1"/>
        </w:numPr>
      </w:pPr>
      <w:r>
        <w:t>Media: wood, metal, air; magnetic storage media (in digital mode) – the two mediums have to be attuned to the mode</w:t>
      </w:r>
    </w:p>
    <w:p w:rsidR="00E85AC0" w:rsidRDefault="00E85AC0" w:rsidP="00E85AC0">
      <w:pPr>
        <w:pStyle w:val="ListParagraph"/>
        <w:numPr>
          <w:ilvl w:val="2"/>
          <w:numId w:val="1"/>
        </w:numPr>
      </w:pPr>
      <w:r>
        <w:t>Mode: music; digital mode</w:t>
      </w:r>
    </w:p>
    <w:p w:rsidR="00E85AC0" w:rsidRDefault="00E85AC0" w:rsidP="00E85AC0">
      <w:pPr>
        <w:pStyle w:val="ListParagraph"/>
        <w:numPr>
          <w:ilvl w:val="2"/>
          <w:numId w:val="1"/>
        </w:numPr>
      </w:pPr>
      <w:r>
        <w:t>Message: Third Symphony</w:t>
      </w:r>
    </w:p>
    <w:p w:rsidR="004E680C" w:rsidRDefault="00E85AC0" w:rsidP="00E85AC0">
      <w:pPr>
        <w:pStyle w:val="ListParagraph"/>
        <w:numPr>
          <w:ilvl w:val="1"/>
          <w:numId w:val="1"/>
        </w:numPr>
      </w:pPr>
      <w:r>
        <w:t>Something about digital has to do with being multi-modal</w:t>
      </w:r>
    </w:p>
    <w:p w:rsidR="00E85AC0" w:rsidRDefault="004E680C" w:rsidP="00E85AC0">
      <w:pPr>
        <w:pStyle w:val="ListParagraph"/>
        <w:numPr>
          <w:ilvl w:val="1"/>
          <w:numId w:val="1"/>
        </w:numPr>
      </w:pPr>
      <w:r>
        <w:t xml:space="preserve">Digital is somewhat media-independent – lets you leave the physical world </w:t>
      </w:r>
      <w:r w:rsidR="00E85AC0">
        <w:t xml:space="preserve"> </w:t>
      </w:r>
    </w:p>
    <w:p w:rsidR="00976EAB" w:rsidRDefault="00976EAB" w:rsidP="00E85AC0">
      <w:pPr>
        <w:pStyle w:val="ListParagraph"/>
        <w:numPr>
          <w:ilvl w:val="1"/>
          <w:numId w:val="1"/>
        </w:numPr>
      </w:pPr>
      <w:r>
        <w:t>Language (taking a picture of a novel), music notation can fit the definition of the digital mode</w:t>
      </w:r>
    </w:p>
    <w:p w:rsidR="00976EAB" w:rsidRDefault="00976EAB" w:rsidP="00976EAB">
      <w:pPr>
        <w:pStyle w:val="ListParagraph"/>
        <w:numPr>
          <w:ilvl w:val="2"/>
          <w:numId w:val="1"/>
        </w:numPr>
      </w:pPr>
      <w:r>
        <w:t xml:space="preserve">The essence of </w:t>
      </w:r>
      <w:proofErr w:type="spellStart"/>
      <w:r>
        <w:t>digitality</w:t>
      </w:r>
      <w:proofErr w:type="spellEnd"/>
      <w:r>
        <w:t xml:space="preserve"> is to make something visual that can be stored, transmitted</w:t>
      </w:r>
    </w:p>
    <w:p w:rsidR="00976EAB" w:rsidRDefault="00976EAB" w:rsidP="00976EAB">
      <w:pPr>
        <w:pStyle w:val="ListParagraph"/>
        <w:numPr>
          <w:ilvl w:val="2"/>
          <w:numId w:val="1"/>
        </w:numPr>
      </w:pPr>
      <w:r>
        <w:t>Digital:</w:t>
      </w:r>
      <w:r w:rsidR="007464CD">
        <w:t xml:space="preserve"> granular, discrete</w:t>
      </w:r>
      <w:r>
        <w:t>, symbolic</w:t>
      </w:r>
    </w:p>
    <w:p w:rsidR="00976EAB" w:rsidRDefault="00976EAB" w:rsidP="00976EAB">
      <w:pPr>
        <w:pStyle w:val="ListParagraph"/>
        <w:numPr>
          <w:ilvl w:val="2"/>
          <w:numId w:val="1"/>
        </w:numPr>
      </w:pPr>
      <w:r>
        <w:lastRenderedPageBreak/>
        <w:t xml:space="preserve">Kittler thinks the </w:t>
      </w:r>
      <w:proofErr w:type="spellStart"/>
      <w:r>
        <w:t>digitality</w:t>
      </w:r>
      <w:proofErr w:type="spellEnd"/>
      <w:r>
        <w:t xml:space="preserve"> of computers differs from the </w:t>
      </w:r>
      <w:proofErr w:type="spellStart"/>
      <w:r>
        <w:t>digitality</w:t>
      </w:r>
      <w:proofErr w:type="spellEnd"/>
      <w:r>
        <w:t xml:space="preserve"> of language</w:t>
      </w:r>
    </w:p>
    <w:p w:rsidR="00976EAB" w:rsidRDefault="00976EAB" w:rsidP="00976EAB">
      <w:pPr>
        <w:pStyle w:val="ListParagraph"/>
        <w:numPr>
          <w:ilvl w:val="3"/>
          <w:numId w:val="1"/>
        </w:numPr>
      </w:pPr>
      <w:r>
        <w:t xml:space="preserve">But digital (computers) being used for control is not something new – language also used for control </w:t>
      </w:r>
    </w:p>
    <w:p w:rsidR="00435091" w:rsidRDefault="00435091" w:rsidP="00435091">
      <w:pPr>
        <w:pStyle w:val="ListParagraph"/>
        <w:numPr>
          <w:ilvl w:val="1"/>
          <w:numId w:val="1"/>
        </w:numPr>
      </w:pPr>
      <w:r>
        <w:t xml:space="preserve">Digital </w:t>
      </w:r>
    </w:p>
    <w:p w:rsidR="00435091" w:rsidRDefault="00435091" w:rsidP="00435091">
      <w:pPr>
        <w:pStyle w:val="ListParagraph"/>
        <w:numPr>
          <w:ilvl w:val="2"/>
          <w:numId w:val="1"/>
        </w:numPr>
      </w:pPr>
      <w:r>
        <w:t>Device, binary</w:t>
      </w:r>
      <w:r w:rsidR="007464CD">
        <w:t xml:space="preserve">, computational, code/decode, discrete </w:t>
      </w:r>
    </w:p>
    <w:p w:rsidR="007464CD" w:rsidRDefault="007464CD" w:rsidP="00435091">
      <w:pPr>
        <w:pStyle w:val="ListParagraph"/>
        <w:numPr>
          <w:ilvl w:val="2"/>
          <w:numId w:val="1"/>
        </w:numPr>
      </w:pPr>
      <w:r>
        <w:t>Often we reserve it particularly for computers, wouldn’t think to put language in there</w:t>
      </w:r>
    </w:p>
    <w:p w:rsidR="007464CD" w:rsidRDefault="007464CD" w:rsidP="007464CD">
      <w:pPr>
        <w:pStyle w:val="ListParagraph"/>
        <w:numPr>
          <w:ilvl w:val="1"/>
          <w:numId w:val="1"/>
        </w:numPr>
      </w:pPr>
      <w:r>
        <w:t>A digital bit is a unit of information -  a gate that’s either open or closed to complete or not complete the circuit (1 or 0)</w:t>
      </w:r>
    </w:p>
    <w:p w:rsidR="007464CD" w:rsidRDefault="007464CD" w:rsidP="007464CD">
      <w:pPr>
        <w:pStyle w:val="ListParagraph"/>
        <w:numPr>
          <w:ilvl w:val="1"/>
          <w:numId w:val="1"/>
        </w:numPr>
      </w:pPr>
      <w:r>
        <w:t>A bite is eight bits in a row (minimum necessary for the alphabet)</w:t>
      </w:r>
    </w:p>
    <w:p w:rsidR="007464CD" w:rsidRDefault="007464CD" w:rsidP="007464CD">
      <w:pPr>
        <w:pStyle w:val="ListParagraph"/>
        <w:numPr>
          <w:ilvl w:val="1"/>
          <w:numId w:val="1"/>
        </w:numPr>
      </w:pPr>
      <w:r>
        <w:t xml:space="preserve">At the very foundations of the terminal lies some idea of </w:t>
      </w:r>
      <w:proofErr w:type="spellStart"/>
      <w:r>
        <w:t>textuality</w:t>
      </w:r>
      <w:proofErr w:type="spellEnd"/>
    </w:p>
    <w:p w:rsidR="007464CD" w:rsidRDefault="007464CD" w:rsidP="007464CD">
      <w:pPr>
        <w:pStyle w:val="ListParagraph"/>
        <w:numPr>
          <w:ilvl w:val="1"/>
          <w:numId w:val="1"/>
        </w:numPr>
      </w:pPr>
      <w:r>
        <w:t>Discrete state system allows for reproducibility (gate open or closed), continuous state system is more difficult/impossible (gate open just a little bit)</w:t>
      </w:r>
    </w:p>
    <w:p w:rsidR="007464CD" w:rsidRDefault="007464CD" w:rsidP="007464CD">
      <w:pPr>
        <w:pStyle w:val="ListParagraph"/>
        <w:numPr>
          <w:ilvl w:val="1"/>
          <w:numId w:val="1"/>
        </w:numPr>
      </w:pPr>
      <w:r>
        <w:t>What is a continuous experience? Is life a continuous experience?</w:t>
      </w:r>
    </w:p>
    <w:p w:rsidR="007464CD" w:rsidRDefault="007464CD" w:rsidP="007464CD">
      <w:pPr>
        <w:pStyle w:val="ListParagraph"/>
        <w:numPr>
          <w:ilvl w:val="2"/>
          <w:numId w:val="1"/>
        </w:numPr>
      </w:pPr>
      <w:r>
        <w:t xml:space="preserve">Brains are not discrete state machines </w:t>
      </w:r>
    </w:p>
    <w:p w:rsidR="007464CD" w:rsidRDefault="007464CD" w:rsidP="007464CD">
      <w:pPr>
        <w:pStyle w:val="ListParagraph"/>
        <w:numPr>
          <w:ilvl w:val="2"/>
          <w:numId w:val="1"/>
        </w:numPr>
      </w:pPr>
      <w:r>
        <w:t xml:space="preserve">When there’s no self-identity and if there’s no separation between medium and mode, it’s probably analog </w:t>
      </w:r>
    </w:p>
    <w:p w:rsidR="007464CD" w:rsidRDefault="007464CD" w:rsidP="007464CD">
      <w:pPr>
        <w:pStyle w:val="ListParagraph"/>
        <w:numPr>
          <w:ilvl w:val="2"/>
          <w:numId w:val="1"/>
        </w:numPr>
      </w:pPr>
      <w:r>
        <w:t>Human intelligence is intimately tied into its medium (the brain)</w:t>
      </w:r>
    </w:p>
    <w:p w:rsidR="007464CD" w:rsidRDefault="008E2B6C" w:rsidP="00E73B8C">
      <w:pPr>
        <w:pStyle w:val="ListParagraph"/>
        <w:numPr>
          <w:ilvl w:val="2"/>
          <w:numId w:val="1"/>
        </w:numPr>
      </w:pPr>
      <w:r>
        <w:t>Each being projects its sense of time and space. What does time mean for a tick? What is an event? When it smells blood and detects warmth (an animal walks by) it is an event. It can sit for a very long time doing nothing and waiting for an animal. It seems discrete compared to our experience. But compared to some beings we’re slow-moving/still much of the time – seem discrete. There’s discreteness/continuity in our life</w:t>
      </w:r>
    </w:p>
    <w:p w:rsidR="008E2B6C" w:rsidRDefault="008E2B6C" w:rsidP="008E2B6C">
      <w:pPr>
        <w:pStyle w:val="ListParagraph"/>
        <w:numPr>
          <w:ilvl w:val="1"/>
          <w:numId w:val="1"/>
        </w:numPr>
      </w:pPr>
      <w:r>
        <w:t>Music, language, numerals – all digital</w:t>
      </w:r>
    </w:p>
    <w:p w:rsidR="008E2B6C" w:rsidRDefault="008E2B6C" w:rsidP="008E2B6C">
      <w:pPr>
        <w:pStyle w:val="ListParagraph"/>
        <w:numPr>
          <w:ilvl w:val="0"/>
          <w:numId w:val="1"/>
        </w:numPr>
      </w:pPr>
      <w:r>
        <w:t>“Analog and Analog”</w:t>
      </w:r>
    </w:p>
    <w:p w:rsidR="008E2B6C" w:rsidRDefault="008E2B6C" w:rsidP="008E2B6C">
      <w:pPr>
        <w:pStyle w:val="ListParagraph"/>
        <w:numPr>
          <w:ilvl w:val="1"/>
          <w:numId w:val="1"/>
        </w:numPr>
      </w:pPr>
      <w:r>
        <w:t xml:space="preserve">Not defining like a dictionary – common features (213) </w:t>
      </w:r>
    </w:p>
    <w:p w:rsidR="008E2B6C" w:rsidRDefault="008E2B6C" w:rsidP="008E2B6C">
      <w:pPr>
        <w:pStyle w:val="ListParagraph"/>
        <w:numPr>
          <w:ilvl w:val="2"/>
          <w:numId w:val="1"/>
        </w:numPr>
      </w:pPr>
      <w:r>
        <w:t>Flawless copying possible</w:t>
      </w:r>
      <w:r w:rsidR="004E2781">
        <w:t xml:space="preserve"> (213)</w:t>
      </w:r>
      <w:r>
        <w:t>. A painting can’t be perfectly copied – something essential to humans can’t be abstracted (like Walter Benjamin’s aura)</w:t>
      </w:r>
    </w:p>
    <w:p w:rsidR="00892B98" w:rsidRDefault="00892B98" w:rsidP="00892B98">
      <w:pPr>
        <w:pStyle w:val="ListParagraph"/>
        <w:numPr>
          <w:ilvl w:val="3"/>
          <w:numId w:val="1"/>
        </w:numPr>
      </w:pPr>
      <w:r>
        <w:t>Because text is digital, you can account for some squiggles on the page and such and still have it be “flawless” (just like a gate can be slightly more or less open)</w:t>
      </w:r>
    </w:p>
    <w:p w:rsidR="00892B98" w:rsidRDefault="004E2781" w:rsidP="00892B98">
      <w:pPr>
        <w:pStyle w:val="ListParagraph"/>
        <w:numPr>
          <w:ilvl w:val="2"/>
          <w:numId w:val="1"/>
        </w:numPr>
      </w:pPr>
      <w:proofErr w:type="spellStart"/>
      <w:r>
        <w:t>Copyability</w:t>
      </w:r>
      <w:proofErr w:type="spellEnd"/>
      <w:r>
        <w:t>, complexity, and medium independence (can abstract) (214)</w:t>
      </w:r>
    </w:p>
    <w:p w:rsidR="004E2781" w:rsidRDefault="004E2781" w:rsidP="004E2781">
      <w:pPr>
        <w:pStyle w:val="ListParagraph"/>
        <w:numPr>
          <w:ilvl w:val="1"/>
          <w:numId w:val="1"/>
        </w:numPr>
      </w:pPr>
      <w:r>
        <w:t xml:space="preserve">“What counts as success for </w:t>
      </w:r>
      <w:proofErr w:type="gramStart"/>
      <w:r>
        <w:t>write</w:t>
      </w:r>
      <w:proofErr w:type="gramEnd"/>
      <w:r>
        <w:t xml:space="preserve"> and read procedures?” (215)</w:t>
      </w:r>
    </w:p>
    <w:p w:rsidR="004E2781" w:rsidRDefault="004E2781" w:rsidP="004E2781">
      <w:pPr>
        <w:pStyle w:val="ListParagraph"/>
        <w:numPr>
          <w:ilvl w:val="2"/>
          <w:numId w:val="1"/>
        </w:numPr>
      </w:pPr>
      <w:r>
        <w:t>Shape and form abstracted from the medium is the form</w:t>
      </w:r>
    </w:p>
    <w:p w:rsidR="004E2781" w:rsidRDefault="004E2781" w:rsidP="004E2781">
      <w:pPr>
        <w:pStyle w:val="ListParagraph"/>
        <w:numPr>
          <w:ilvl w:val="2"/>
          <w:numId w:val="1"/>
        </w:numPr>
      </w:pPr>
      <w:r>
        <w:t>Reader trying to figure out the kind of token supplied</w:t>
      </w:r>
    </w:p>
    <w:p w:rsidR="004E2781" w:rsidRDefault="004E2781" w:rsidP="004E2781">
      <w:pPr>
        <w:pStyle w:val="ListParagraph"/>
        <w:numPr>
          <w:ilvl w:val="2"/>
          <w:numId w:val="1"/>
        </w:numPr>
      </w:pPr>
      <w:r>
        <w:t>What the writer produced must be properly recognized by the reader</w:t>
      </w:r>
    </w:p>
    <w:p w:rsidR="004E2781" w:rsidRDefault="004E2781" w:rsidP="004E2781">
      <w:pPr>
        <w:pStyle w:val="ListParagraph"/>
        <w:numPr>
          <w:ilvl w:val="2"/>
          <w:numId w:val="1"/>
        </w:numPr>
      </w:pPr>
      <w:r>
        <w:lastRenderedPageBreak/>
        <w:t>Write conditions/procedures precise, read conditions not so much (or vice versa)</w:t>
      </w:r>
    </w:p>
    <w:p w:rsidR="004E2781" w:rsidRDefault="004E2781" w:rsidP="004E2781">
      <w:pPr>
        <w:pStyle w:val="ListParagraph"/>
        <w:numPr>
          <w:ilvl w:val="1"/>
          <w:numId w:val="1"/>
        </w:numPr>
      </w:pPr>
      <w:r>
        <w:t>218 (last paragraph)</w:t>
      </w:r>
    </w:p>
    <w:p w:rsidR="004E2781" w:rsidRDefault="004E2781" w:rsidP="004E2781">
      <w:pPr>
        <w:pStyle w:val="ListParagraph"/>
        <w:numPr>
          <w:ilvl w:val="2"/>
          <w:numId w:val="1"/>
        </w:numPr>
      </w:pPr>
      <w:r>
        <w:t xml:space="preserve">Although chips and sand for betting both seem discrete, chips can be precisely counted by us while sand can’t </w:t>
      </w:r>
    </w:p>
    <w:p w:rsidR="004E2781" w:rsidRDefault="004E2781" w:rsidP="004E2781">
      <w:pPr>
        <w:pStyle w:val="ListParagraph"/>
        <w:numPr>
          <w:ilvl w:val="2"/>
          <w:numId w:val="1"/>
        </w:numPr>
      </w:pPr>
      <w:r>
        <w:t>User-dependence regarding how the user is able to</w:t>
      </w:r>
      <w:r w:rsidR="00E81236">
        <w:t xml:space="preserve"> make use of the substance (to us, sand seems analog, but to a tick who knows)</w:t>
      </w:r>
    </w:p>
    <w:p w:rsidR="00E81236" w:rsidRDefault="00E81236" w:rsidP="00E81236">
      <w:pPr>
        <w:pStyle w:val="ListParagraph"/>
        <w:numPr>
          <w:ilvl w:val="1"/>
          <w:numId w:val="1"/>
        </w:numPr>
      </w:pPr>
      <w:r>
        <w:t>Analog (220)</w:t>
      </w:r>
    </w:p>
    <w:p w:rsidR="00E81236" w:rsidRDefault="00E81236" w:rsidP="00E81236">
      <w:pPr>
        <w:pStyle w:val="ListParagraph"/>
        <w:numPr>
          <w:ilvl w:val="2"/>
          <w:numId w:val="1"/>
        </w:numPr>
      </w:pPr>
      <w:r>
        <w:t>Definition of analog not even possible</w:t>
      </w:r>
    </w:p>
    <w:p w:rsidR="00E81236" w:rsidRDefault="00E81236" w:rsidP="00E81236">
      <w:pPr>
        <w:pStyle w:val="ListParagraph"/>
        <w:numPr>
          <w:ilvl w:val="2"/>
          <w:numId w:val="1"/>
        </w:numPr>
      </w:pPr>
      <w:proofErr w:type="spellStart"/>
      <w:r>
        <w:t>Intellimotion</w:t>
      </w:r>
      <w:proofErr w:type="spellEnd"/>
      <w:r>
        <w:t xml:space="preserve"> on TVs – film filmed at 20 frames/second, </w:t>
      </w:r>
      <w:proofErr w:type="spellStart"/>
      <w:r>
        <w:t>tv</w:t>
      </w:r>
      <w:proofErr w:type="spellEnd"/>
      <w:r>
        <w:t xml:space="preserve"> filmed at 25-60 </w:t>
      </w:r>
      <w:proofErr w:type="spellStart"/>
      <w:r>
        <w:t>fr</w:t>
      </w:r>
      <w:proofErr w:type="spellEnd"/>
      <w:r>
        <w:t xml:space="preserve">/sec </w:t>
      </w:r>
    </w:p>
    <w:p w:rsidR="00C46F96" w:rsidRDefault="00E81236" w:rsidP="00C46F96">
      <w:pPr>
        <w:pStyle w:val="ListParagraph"/>
        <w:numPr>
          <w:ilvl w:val="3"/>
          <w:numId w:val="1"/>
        </w:numPr>
      </w:pPr>
      <w:r>
        <w:t xml:space="preserve">Smart </w:t>
      </w:r>
      <w:proofErr w:type="spellStart"/>
      <w:r>
        <w:t>tvs</w:t>
      </w:r>
      <w:proofErr w:type="spellEnd"/>
      <w:r>
        <w:t xml:space="preserve"> think that frames are good, so when they encounter a low frame count they will insert a frame in between </w:t>
      </w:r>
      <w:r w:rsidR="00C46F96">
        <w:t xml:space="preserve">to make it look more </w:t>
      </w:r>
      <w:proofErr w:type="spellStart"/>
      <w:r w:rsidR="00C46F96">
        <w:t>continuou</w:t>
      </w:r>
      <w:proofErr w:type="spellEnd"/>
    </w:p>
    <w:p w:rsidR="00C46F96" w:rsidRDefault="00C46F96" w:rsidP="00E81236">
      <w:pPr>
        <w:pStyle w:val="ListParagraph"/>
        <w:numPr>
          <w:ilvl w:val="3"/>
          <w:numId w:val="1"/>
        </w:numPr>
      </w:pPr>
      <w:r>
        <w:t xml:space="preserve">TV </w:t>
      </w:r>
      <w:proofErr w:type="spellStart"/>
      <w:r>
        <w:t>vs</w:t>
      </w:r>
      <w:proofErr w:type="spellEnd"/>
      <w:r>
        <w:t xml:space="preserve"> film</w:t>
      </w:r>
      <w:bookmarkStart w:id="0" w:name="_GoBack"/>
      <w:bookmarkEnd w:id="0"/>
    </w:p>
    <w:p w:rsidR="00C46F96" w:rsidRDefault="00C46F96" w:rsidP="00C46F96">
      <w:pPr>
        <w:pStyle w:val="ListParagraph"/>
        <w:numPr>
          <w:ilvl w:val="4"/>
          <w:numId w:val="1"/>
        </w:numPr>
      </w:pPr>
      <w:r>
        <w:t>Acculturation/attunement: film looks more artistic, when more frames are included it looks like a soap opera</w:t>
      </w:r>
    </w:p>
    <w:p w:rsidR="00C46F96" w:rsidRPr="008E2D0E" w:rsidRDefault="00C46F96" w:rsidP="00C46F96">
      <w:pPr>
        <w:pStyle w:val="ListParagraph"/>
        <w:numPr>
          <w:ilvl w:val="4"/>
          <w:numId w:val="1"/>
        </w:numPr>
      </w:pPr>
      <w:r>
        <w:t>We like to fill in the gaps ourselves – we don’t like them being filled in for us</w:t>
      </w:r>
    </w:p>
    <w:sectPr w:rsidR="00C46F96" w:rsidRPr="008E2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F67BC"/>
    <w:multiLevelType w:val="hybridMultilevel"/>
    <w:tmpl w:val="B1CC8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D0E"/>
    <w:rsid w:val="00435091"/>
    <w:rsid w:val="004E2781"/>
    <w:rsid w:val="004E680C"/>
    <w:rsid w:val="00637960"/>
    <w:rsid w:val="007464CD"/>
    <w:rsid w:val="00892B98"/>
    <w:rsid w:val="008E2B6C"/>
    <w:rsid w:val="008E2D0E"/>
    <w:rsid w:val="00976EAB"/>
    <w:rsid w:val="00B00EC4"/>
    <w:rsid w:val="00C46F96"/>
    <w:rsid w:val="00E73B8C"/>
    <w:rsid w:val="00E81236"/>
    <w:rsid w:val="00E8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D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 Grove</dc:creator>
  <cp:lastModifiedBy>Erica Grove</cp:lastModifiedBy>
  <cp:revision>6</cp:revision>
  <dcterms:created xsi:type="dcterms:W3CDTF">2014-10-06T15:36:00Z</dcterms:created>
  <dcterms:modified xsi:type="dcterms:W3CDTF">2014-10-06T16:53:00Z</dcterms:modified>
</cp:coreProperties>
</file>