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D772" w14:textId="5EB20521" w:rsidR="007A30C2" w:rsidRDefault="00120970">
      <w:r>
        <w:t xml:space="preserve">MEMORIA ACTA DE REEMBOSLO </w:t>
      </w:r>
    </w:p>
    <w:p w14:paraId="6E7BAB49" w14:textId="567329F9" w:rsidR="00120970" w:rsidRDefault="00120970">
      <w:r>
        <w:t xml:space="preserve">PASO UNO </w:t>
      </w:r>
    </w:p>
    <w:p w14:paraId="1B1E2C12" w14:textId="5EC19E6B" w:rsidR="00120970" w:rsidRDefault="00120970">
      <w:r>
        <w:t>Firmas de gerencia y revisor fiscal solo para la empresa EME</w:t>
      </w:r>
      <w:r w:rsidR="006D450F">
        <w:t xml:space="preserve"> </w:t>
      </w:r>
      <w:r w:rsidR="006D450F">
        <w:rPr>
          <w:noProof/>
        </w:rPr>
        <w:drawing>
          <wp:inline distT="0" distB="0" distL="0" distR="0" wp14:anchorId="1F16FD79" wp14:editId="714AD45B">
            <wp:extent cx="5943600" cy="30079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5659" w14:textId="03945BB0" w:rsidR="006D450F" w:rsidRDefault="006D450F">
      <w:r>
        <w:t xml:space="preserve">Es manejar una consulta como la consulta que hacemos para </w:t>
      </w:r>
      <w:r>
        <w:t xml:space="preserve">mostrar la imagen </w:t>
      </w:r>
      <w:r>
        <w:t>de caja menor y documento equivalente en las facturas de compra.</w:t>
      </w:r>
    </w:p>
    <w:p w14:paraId="6D8E239C" w14:textId="0E2DC1C2" w:rsidR="006D450F" w:rsidRDefault="006D450F">
      <w:r>
        <w:rPr>
          <w:noProof/>
        </w:rPr>
        <w:drawing>
          <wp:inline distT="0" distB="0" distL="0" distR="0" wp14:anchorId="5CFB13E2" wp14:editId="21DBF409">
            <wp:extent cx="5943600" cy="230124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6564" w14:textId="77777777" w:rsidR="005F567D" w:rsidRDefault="006D450F">
      <w:r>
        <w:t>Documentos anexos a la relación de reembolso</w:t>
      </w:r>
      <w:r w:rsidR="005F567D">
        <w:t>:</w:t>
      </w:r>
    </w:p>
    <w:p w14:paraId="0C6EE3B4" w14:textId="20A7DF83" w:rsidR="006D450F" w:rsidRDefault="005F567D">
      <w:r>
        <w:t>P</w:t>
      </w:r>
      <w:r w:rsidR="006D450F">
        <w:t xml:space="preserve">aso </w:t>
      </w:r>
      <w:r>
        <w:t>uno: M</w:t>
      </w:r>
      <w:r w:rsidR="006D450F">
        <w:t xml:space="preserve">ejorar la resolución del archivo </w:t>
      </w:r>
      <w:r>
        <w:t xml:space="preserve">de PDF </w:t>
      </w:r>
      <w:r w:rsidR="006D450F">
        <w:t xml:space="preserve">que se genera actualmente </w:t>
      </w:r>
    </w:p>
    <w:p w14:paraId="71322CE9" w14:textId="001B9DC8" w:rsidR="005F567D" w:rsidRDefault="005F567D">
      <w:r>
        <w:t xml:space="preserve">Paso dos: </w:t>
      </w:r>
      <w:r w:rsidR="006D450F">
        <w:t xml:space="preserve">Realizar otra funcionalidad que muestre </w:t>
      </w:r>
      <w:r>
        <w:t>en PDF el documento escaneado adjunto</w:t>
      </w:r>
      <w:r w:rsidR="00F95AE0">
        <w:t xml:space="preserve"> al documento</w:t>
      </w:r>
      <w:r>
        <w:t xml:space="preserve">, la casación Y el egreso para cada documento ingresado en la relación </w:t>
      </w:r>
      <w:r w:rsidR="00F95AE0">
        <w:t xml:space="preserve">con el mismo orden del informe de reembolsos impreso </w:t>
      </w:r>
      <w:r>
        <w:t>ejemplo:</w:t>
      </w:r>
    </w:p>
    <w:p w14:paraId="26D511D2" w14:textId="52CBDB10" w:rsidR="006D450F" w:rsidRDefault="00F95AE0">
      <w:r>
        <w:t xml:space="preserve"> </w:t>
      </w:r>
    </w:p>
    <w:p w14:paraId="3A34013C" w14:textId="386A05D4" w:rsidR="006D450F" w:rsidRDefault="005F567D">
      <w:r>
        <w:rPr>
          <w:noProof/>
        </w:rPr>
        <w:lastRenderedPageBreak/>
        <w:drawing>
          <wp:inline distT="0" distB="0" distL="0" distR="0" wp14:anchorId="42867B7A" wp14:editId="74889FDE">
            <wp:extent cx="5943600" cy="756793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6B5C" w14:textId="47ABE1E3" w:rsidR="005F567D" w:rsidRDefault="005F567D">
      <w:r>
        <w:rPr>
          <w:noProof/>
        </w:rPr>
        <w:lastRenderedPageBreak/>
        <w:drawing>
          <wp:inline distT="0" distB="0" distL="0" distR="0" wp14:anchorId="2805A173" wp14:editId="0EAC5782">
            <wp:extent cx="5943600" cy="424624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3E88" w14:textId="77777777" w:rsidR="00120970" w:rsidRDefault="00120970"/>
    <w:p w14:paraId="71362D67" w14:textId="3A59EBB2" w:rsidR="00120970" w:rsidRDefault="00F95AE0">
      <w:r>
        <w:rPr>
          <w:noProof/>
        </w:rPr>
        <w:lastRenderedPageBreak/>
        <w:drawing>
          <wp:inline distT="0" distB="0" distL="0" distR="0" wp14:anchorId="28FF25E7" wp14:editId="6D4CE77F">
            <wp:extent cx="5943600" cy="4051300"/>
            <wp:effectExtent l="0" t="0" r="0" b="6350"/>
            <wp:docPr id="5" name="Picture 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F8C" w14:textId="0767B1B6" w:rsidR="00F95AE0" w:rsidRDefault="00F95AE0"/>
    <w:sectPr w:rsidR="00F95AE0" w:rsidSect="00723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1E"/>
    <w:rsid w:val="00116A2B"/>
    <w:rsid w:val="00120970"/>
    <w:rsid w:val="00357E1E"/>
    <w:rsid w:val="005F567D"/>
    <w:rsid w:val="006D450F"/>
    <w:rsid w:val="00723940"/>
    <w:rsid w:val="007A30C2"/>
    <w:rsid w:val="00F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E4EB"/>
  <w15:chartTrackingRefBased/>
  <w15:docId w15:val="{F55B38CB-CE6F-4818-8AEE-A7EFB2B4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wbeimar gonzalez florez</dc:creator>
  <cp:keywords/>
  <dc:description/>
  <cp:lastModifiedBy>wbeimar gonzalez florez</cp:lastModifiedBy>
  <cp:revision>1</cp:revision>
  <dcterms:created xsi:type="dcterms:W3CDTF">2021-09-24T14:02:00Z</dcterms:created>
  <dcterms:modified xsi:type="dcterms:W3CDTF">2021-09-24T20:30:00Z</dcterms:modified>
</cp:coreProperties>
</file>