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F3A1" w14:textId="6DC5A136" w:rsidR="000D7E3B" w:rsidRPr="00C9211C" w:rsidRDefault="00C9211C">
      <w:pPr>
        <w:rPr>
          <w:rFonts w:ascii="Arial" w:hAnsi="Arial" w:cs="Arial"/>
          <w:b/>
          <w:bCs/>
          <w:sz w:val="28"/>
          <w:szCs w:val="28"/>
        </w:rPr>
      </w:pPr>
      <w:r>
        <w:t xml:space="preserve">                                                     </w:t>
      </w:r>
      <w:r w:rsidR="00C31F91" w:rsidRPr="00C9211C">
        <w:rPr>
          <w:rFonts w:ascii="Arial" w:hAnsi="Arial" w:cs="Arial"/>
          <w:b/>
          <w:bCs/>
          <w:sz w:val="28"/>
          <w:szCs w:val="28"/>
        </w:rPr>
        <w:t xml:space="preserve">Freelas - </w:t>
      </w:r>
      <w:r w:rsidR="00C31F91" w:rsidRPr="00C9211C">
        <w:rPr>
          <w:rFonts w:ascii="Arial" w:hAnsi="Arial" w:cs="Arial"/>
          <w:b/>
          <w:bCs/>
          <w:sz w:val="28"/>
          <w:szCs w:val="28"/>
        </w:rPr>
        <w:t>SPRINT 24/08/26</w:t>
      </w:r>
    </w:p>
    <w:p w14:paraId="7FC88EA8" w14:textId="77777777" w:rsidR="00C31F91" w:rsidRDefault="00C31F91"/>
    <w:p w14:paraId="20FE17C2" w14:textId="77777777" w:rsidR="00C9211C" w:rsidRPr="00C9211C" w:rsidRDefault="00C9211C" w:rsidP="00C9211C">
      <w:r w:rsidRPr="00C9211C">
        <w:rPr>
          <w:b/>
          <w:bCs/>
        </w:rPr>
        <w:t>1. Concorrentes diretos</w:t>
      </w:r>
      <w:r w:rsidRPr="00C9211C">
        <w:t xml:space="preserve"> (conectam bares/restaurantes/mercados a freelas, foco em hospitalidade)</w:t>
      </w:r>
    </w:p>
    <w:p w14:paraId="4EE22D3D" w14:textId="77777777" w:rsidR="00C9211C" w:rsidRPr="00C9211C" w:rsidRDefault="00C9211C" w:rsidP="00C9211C">
      <w:pPr>
        <w:numPr>
          <w:ilvl w:val="0"/>
          <w:numId w:val="1"/>
        </w:numPr>
      </w:pPr>
      <w:r w:rsidRPr="00C9211C">
        <w:rPr>
          <w:b/>
          <w:bCs/>
        </w:rPr>
        <w:t>Aqui Tem Bico</w:t>
      </w:r>
      <w:r w:rsidRPr="00C9211C">
        <w:t xml:space="preserve"> (Maringá) — o mais direto de todos. Já opera na cidade com mais de 6 mil freelas cadastrados e 150+ empresas, cadastro gratuito, e planeja expandir por franquia regional. É seu concorrente mais próximo geograficamente.</w:t>
      </w:r>
    </w:p>
    <w:p w14:paraId="55EE6D1A" w14:textId="77777777" w:rsidR="00C9211C" w:rsidRPr="00C9211C" w:rsidRDefault="00C9211C" w:rsidP="00C9211C">
      <w:pPr>
        <w:numPr>
          <w:ilvl w:val="0"/>
          <w:numId w:val="1"/>
        </w:numPr>
      </w:pPr>
      <w:proofErr w:type="spellStart"/>
      <w:r w:rsidRPr="00C9211C">
        <w:rPr>
          <w:b/>
          <w:bCs/>
        </w:rPr>
        <w:t>Toopa</w:t>
      </w:r>
      <w:proofErr w:type="spellEnd"/>
      <w:r w:rsidRPr="00C9211C">
        <w:t xml:space="preserve"> — nacional, conecta bares/restaurantes/hotéis/eventos a freelas, faz match por disponibilidade, localização e avaliação.</w:t>
      </w:r>
    </w:p>
    <w:p w14:paraId="36DC6686" w14:textId="77777777" w:rsidR="00C9211C" w:rsidRPr="00C9211C" w:rsidRDefault="00C9211C" w:rsidP="00C9211C">
      <w:pPr>
        <w:numPr>
          <w:ilvl w:val="0"/>
          <w:numId w:val="1"/>
        </w:numPr>
      </w:pPr>
      <w:proofErr w:type="spellStart"/>
      <w:r w:rsidRPr="00C9211C">
        <w:rPr>
          <w:b/>
          <w:bCs/>
        </w:rPr>
        <w:t>Closeer</w:t>
      </w:r>
      <w:proofErr w:type="spellEnd"/>
      <w:r w:rsidRPr="00C9211C">
        <w:t xml:space="preserve"> — nacional, foco em restaurantes/cozinhas industriais/hotéis/varejo, com chat, QR </w:t>
      </w:r>
      <w:proofErr w:type="spellStart"/>
      <w:r w:rsidRPr="00C9211C">
        <w:t>code</w:t>
      </w:r>
      <w:proofErr w:type="spellEnd"/>
      <w:r w:rsidRPr="00C9211C">
        <w:t xml:space="preserve"> de check-in/out e carteira digital.</w:t>
      </w:r>
    </w:p>
    <w:p w14:paraId="4055E19F" w14:textId="77777777" w:rsidR="00C9211C" w:rsidRPr="00C9211C" w:rsidRDefault="00C9211C" w:rsidP="00C9211C">
      <w:pPr>
        <w:numPr>
          <w:ilvl w:val="0"/>
          <w:numId w:val="1"/>
        </w:numPr>
      </w:pPr>
      <w:r w:rsidRPr="00C9211C">
        <w:rPr>
          <w:b/>
          <w:bCs/>
        </w:rPr>
        <w:t>Switch</w:t>
      </w:r>
      <w:r w:rsidRPr="00C9211C">
        <w:t xml:space="preserve"> — atua em Grande Vitória, SP, BH e RJ; cobra por hora sem mensalidade, foco em bares/restaurantes/supermercados.</w:t>
      </w:r>
    </w:p>
    <w:p w14:paraId="39BD5A6B" w14:textId="77777777" w:rsidR="00C9211C" w:rsidRPr="00C9211C" w:rsidRDefault="00C9211C" w:rsidP="00C9211C">
      <w:pPr>
        <w:numPr>
          <w:ilvl w:val="0"/>
          <w:numId w:val="1"/>
        </w:numPr>
      </w:pPr>
      <w:proofErr w:type="spellStart"/>
      <w:r w:rsidRPr="00C9211C">
        <w:rPr>
          <w:b/>
          <w:bCs/>
        </w:rPr>
        <w:t>Instavagas</w:t>
      </w:r>
      <w:proofErr w:type="spellEnd"/>
      <w:r w:rsidRPr="00C9211C">
        <w:t xml:space="preserve"> — vagas padronizadas criadas em segundos, notifica todos os freelas do perfil ideal na região assim que a vaga é aberta (bem parecido com sua ideia de "vaga relâmpago").</w:t>
      </w:r>
    </w:p>
    <w:p w14:paraId="3042838E" w14:textId="77777777" w:rsidR="00C9211C" w:rsidRPr="00C9211C" w:rsidRDefault="00C9211C" w:rsidP="00C9211C">
      <w:pPr>
        <w:numPr>
          <w:ilvl w:val="0"/>
          <w:numId w:val="1"/>
        </w:numPr>
      </w:pPr>
      <w:proofErr w:type="spellStart"/>
      <w:r w:rsidRPr="00C9211C">
        <w:rPr>
          <w:b/>
          <w:bCs/>
        </w:rPr>
        <w:t>Freelou</w:t>
      </w:r>
      <w:proofErr w:type="spellEnd"/>
      <w:r w:rsidRPr="00C9211C">
        <w:rPr>
          <w:b/>
          <w:bCs/>
        </w:rPr>
        <w:t>!</w:t>
      </w:r>
      <w:r w:rsidRPr="00C9211C">
        <w:t xml:space="preserve"> — regional (Americana/Campinas/</w:t>
      </w:r>
      <w:proofErr w:type="spellStart"/>
      <w:r w:rsidRPr="00C9211C">
        <w:t>Piracicaba-SP</w:t>
      </w:r>
      <w:proofErr w:type="spellEnd"/>
      <w:r w:rsidRPr="00C9211C">
        <w:t>), conecta bares e restaurantes a freelas.</w:t>
      </w:r>
    </w:p>
    <w:p w14:paraId="6170B476" w14:textId="77777777" w:rsidR="00C31F91" w:rsidRDefault="00C31F91"/>
    <w:p w14:paraId="2513C878" w14:textId="77777777" w:rsidR="00C9211C" w:rsidRPr="00C9211C" w:rsidRDefault="00C9211C" w:rsidP="00C9211C">
      <w:r w:rsidRPr="00C9211C">
        <w:rPr>
          <w:b/>
          <w:bCs/>
        </w:rPr>
        <w:t>2. Concorrentes indiretos</w:t>
      </w:r>
    </w:p>
    <w:p w14:paraId="02FE6B9B" w14:textId="77777777" w:rsidR="00C9211C" w:rsidRPr="00C9211C" w:rsidRDefault="00C9211C" w:rsidP="00C9211C">
      <w:pPr>
        <w:numPr>
          <w:ilvl w:val="0"/>
          <w:numId w:val="2"/>
        </w:numPr>
      </w:pPr>
      <w:r w:rsidRPr="00C9211C">
        <w:rPr>
          <w:b/>
          <w:bCs/>
        </w:rPr>
        <w:t>Maringa.com / Classificados Maringa.com</w:t>
      </w:r>
      <w:r w:rsidRPr="00C9211C">
        <w:t xml:space="preserve"> — portal de classificados e vagas de emprego geral da região (não é freelance sob demanda, é vaga fixa/CLT, mas compete pela atenção de quem procura renda extra em Maringá).</w:t>
      </w:r>
    </w:p>
    <w:p w14:paraId="7572BBC6" w14:textId="77777777" w:rsidR="00C9211C" w:rsidRPr="00C9211C" w:rsidRDefault="00C9211C" w:rsidP="00C9211C">
      <w:pPr>
        <w:numPr>
          <w:ilvl w:val="0"/>
          <w:numId w:val="2"/>
        </w:numPr>
      </w:pPr>
      <w:proofErr w:type="spellStart"/>
      <w:r w:rsidRPr="00C9211C">
        <w:rPr>
          <w:b/>
          <w:bCs/>
        </w:rPr>
        <w:t>GetNinjas</w:t>
      </w:r>
      <w:proofErr w:type="spellEnd"/>
      <w:r w:rsidRPr="00C9211C">
        <w:t xml:space="preserve"> — freelancer de serviços gerais, geolocalização, mas não é vertical de bares/restaurantes.</w:t>
      </w:r>
    </w:p>
    <w:p w14:paraId="4D9A8A0D" w14:textId="77777777" w:rsidR="00C9211C" w:rsidRPr="00C9211C" w:rsidRDefault="00C9211C" w:rsidP="00C9211C">
      <w:pPr>
        <w:numPr>
          <w:ilvl w:val="0"/>
          <w:numId w:val="2"/>
        </w:numPr>
      </w:pPr>
      <w:proofErr w:type="spellStart"/>
      <w:r w:rsidRPr="00C9211C">
        <w:rPr>
          <w:b/>
          <w:bCs/>
        </w:rPr>
        <w:t>Famyle</w:t>
      </w:r>
      <w:proofErr w:type="spellEnd"/>
      <w:r w:rsidRPr="00C9211C">
        <w:t xml:space="preserve"> — vertical de empregos domésticos, mesmo modelo de </w:t>
      </w:r>
      <w:proofErr w:type="gramStart"/>
      <w:r w:rsidRPr="00C9211C">
        <w:t>conexão</w:t>
      </w:r>
      <w:proofErr w:type="gramEnd"/>
      <w:r w:rsidRPr="00C9211C">
        <w:t xml:space="preserve"> mas outro nicho.</w:t>
      </w:r>
    </w:p>
    <w:p w14:paraId="3CAEED83" w14:textId="77777777" w:rsidR="00C9211C" w:rsidRPr="00C9211C" w:rsidRDefault="00C9211C" w:rsidP="00C9211C">
      <w:pPr>
        <w:numPr>
          <w:ilvl w:val="0"/>
          <w:numId w:val="2"/>
        </w:numPr>
      </w:pPr>
      <w:r w:rsidRPr="00C9211C">
        <w:rPr>
          <w:b/>
          <w:bCs/>
        </w:rPr>
        <w:t>Grupos de WhatsApp/Facebook de freelas</w:t>
      </w:r>
      <w:r w:rsidRPr="00C9211C">
        <w:t xml:space="preserve"> (</w:t>
      </w:r>
      <w:proofErr w:type="spellStart"/>
      <w:r w:rsidRPr="00C9211C">
        <w:t>ex</w:t>
      </w:r>
      <w:proofErr w:type="spellEnd"/>
      <w:r w:rsidRPr="00C9211C">
        <w:t>: o próprio "Aqui Tem Bico" nasceu como grupo do Facebook) — é o "concorrente informal" mais comum na prática: donos de bar postam vaga direto em grupos regionais, sem plataforma, sem avaliação, sem histórico.</w:t>
      </w:r>
    </w:p>
    <w:p w14:paraId="1DDA9DCC" w14:textId="77777777" w:rsidR="00C9211C" w:rsidRPr="00C9211C" w:rsidRDefault="00C9211C" w:rsidP="00C9211C">
      <w:pPr>
        <w:numPr>
          <w:ilvl w:val="0"/>
          <w:numId w:val="2"/>
        </w:numPr>
      </w:pPr>
      <w:r w:rsidRPr="00C9211C">
        <w:rPr>
          <w:b/>
          <w:bCs/>
        </w:rPr>
        <w:lastRenderedPageBreak/>
        <w:t>Workana/Freelancer.com</w:t>
      </w:r>
      <w:r w:rsidRPr="00C9211C">
        <w:t xml:space="preserve"> — freelance genérico (design, TI, redação), não é o público de garçom/cumim/barman, mas compete pelo termo "freela".</w:t>
      </w:r>
    </w:p>
    <w:p w14:paraId="7748F9E5" w14:textId="4B01F4A9" w:rsidR="00C31F91" w:rsidRDefault="00C31F91" w:rsidP="00C9211C"/>
    <w:p w14:paraId="4E890B63" w14:textId="77777777" w:rsidR="00C9211C" w:rsidRPr="00C9211C" w:rsidRDefault="00C9211C" w:rsidP="00C9211C">
      <w:r w:rsidRPr="00C9211C">
        <w:rPr>
          <w:b/>
          <w:bCs/>
        </w:rPr>
        <w:t>3. Comparação de funcionalidades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1071"/>
        <w:gridCol w:w="1071"/>
        <w:gridCol w:w="1071"/>
        <w:gridCol w:w="1071"/>
        <w:gridCol w:w="1196"/>
      </w:tblGrid>
      <w:tr w:rsidR="006770F1" w:rsidRPr="00C9211C" w14:paraId="168B35B9" w14:textId="77777777" w:rsidTr="00C92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6C042" w14:textId="267A42BF" w:rsidR="006770F1" w:rsidRPr="00C9211C" w:rsidRDefault="006770F1" w:rsidP="006770F1">
            <w:pPr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1E8AA861" w14:textId="53F4965C" w:rsidR="006770F1" w:rsidRPr="00C9211C" w:rsidRDefault="006770F1" w:rsidP="006770F1">
            <w:pPr>
              <w:rPr>
                <w:b/>
                <w:bCs/>
              </w:rPr>
            </w:pPr>
            <w:r>
              <w:rPr>
                <w:b/>
                <w:bCs/>
              </w:rPr>
              <w:t>Aqui Tem Bico</w:t>
            </w:r>
          </w:p>
        </w:tc>
        <w:tc>
          <w:tcPr>
            <w:tcW w:w="0" w:type="auto"/>
            <w:vAlign w:val="center"/>
            <w:hideMark/>
          </w:tcPr>
          <w:p w14:paraId="486A4337" w14:textId="5005B5C7" w:rsidR="006770F1" w:rsidRPr="00C9211C" w:rsidRDefault="006770F1" w:rsidP="006770F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Toopa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174BD" w14:textId="66F40EFA" w:rsidR="006770F1" w:rsidRPr="00C9211C" w:rsidRDefault="006770F1" w:rsidP="006770F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Closeer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855BE" w14:textId="6C337CB1" w:rsidR="006770F1" w:rsidRPr="00C9211C" w:rsidRDefault="006770F1" w:rsidP="006770F1">
            <w:pPr>
              <w:rPr>
                <w:b/>
                <w:bCs/>
              </w:rPr>
            </w:pPr>
            <w:r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ACE471F" w14:textId="4DEB7821" w:rsidR="006770F1" w:rsidRPr="00C9211C" w:rsidRDefault="006770F1" w:rsidP="006770F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Instavagas</w:t>
            </w:r>
            <w:proofErr w:type="spellEnd"/>
          </w:p>
        </w:tc>
      </w:tr>
      <w:tr w:rsidR="006770F1" w:rsidRPr="00C9211C" w14:paraId="2F80B407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BC4A" w14:textId="22E8260F" w:rsidR="006770F1" w:rsidRPr="00C9211C" w:rsidRDefault="006770F1" w:rsidP="006770F1">
            <w:r>
              <w:t>Foco em bares/restaurantes/mercados</w:t>
            </w:r>
          </w:p>
        </w:tc>
        <w:tc>
          <w:tcPr>
            <w:tcW w:w="0" w:type="auto"/>
            <w:vAlign w:val="center"/>
            <w:hideMark/>
          </w:tcPr>
          <w:p w14:paraId="7F7C6B06" w14:textId="519B4AB4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22C707" w14:textId="51AD7BC0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3A4F81" w14:textId="213FA443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08DA4A" w14:textId="4815133E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AAF4DD" w14:textId="0DC93AB7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770F1" w:rsidRPr="00C9211C" w14:paraId="1F1D72ED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4DD3" w14:textId="15046321" w:rsidR="006770F1" w:rsidRPr="00C9211C" w:rsidRDefault="006770F1" w:rsidP="006770F1">
            <w:r>
              <w:t>Valor da hora exibido</w:t>
            </w:r>
          </w:p>
        </w:tc>
        <w:tc>
          <w:tcPr>
            <w:tcW w:w="0" w:type="auto"/>
            <w:vAlign w:val="center"/>
            <w:hideMark/>
          </w:tcPr>
          <w:p w14:paraId="1CC19D54" w14:textId="2A7FC80A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4ABD54CA" w14:textId="7D5392F4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5C6AA8D7" w14:textId="5E833E51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DC29AF" w14:textId="04D27625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  <w:r>
              <w:t xml:space="preserve"> (por hora)</w:t>
            </w:r>
          </w:p>
        </w:tc>
        <w:tc>
          <w:tcPr>
            <w:tcW w:w="0" w:type="auto"/>
            <w:vAlign w:val="center"/>
            <w:hideMark/>
          </w:tcPr>
          <w:p w14:paraId="5337CF6D" w14:textId="5C21A0DE" w:rsidR="006770F1" w:rsidRPr="00C9211C" w:rsidRDefault="006770F1" w:rsidP="006770F1">
            <w:r>
              <w:t>não divulgado</w:t>
            </w:r>
          </w:p>
        </w:tc>
      </w:tr>
      <w:tr w:rsidR="006770F1" w:rsidRPr="00C9211C" w14:paraId="3C14DB18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AEE9" w14:textId="5E2E43D2" w:rsidR="006770F1" w:rsidRPr="00C9211C" w:rsidRDefault="006770F1" w:rsidP="006770F1">
            <w:r>
              <w:t>Refeição/intervalo informado</w:t>
            </w:r>
          </w:p>
        </w:tc>
        <w:tc>
          <w:tcPr>
            <w:tcW w:w="0" w:type="auto"/>
            <w:vAlign w:val="center"/>
            <w:hideMark/>
          </w:tcPr>
          <w:p w14:paraId="5F18FF0D" w14:textId="26ED13F8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5CFD90D4" w14:textId="2BD371B0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06A9FF91" w14:textId="1D009597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42BE1C64" w14:textId="13D74FD0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12540372" w14:textId="78A34DDA" w:rsidR="006770F1" w:rsidRPr="00C9211C" w:rsidRDefault="006770F1" w:rsidP="006770F1">
            <w:r>
              <w:t>não divulgado</w:t>
            </w:r>
          </w:p>
        </w:tc>
      </w:tr>
      <w:tr w:rsidR="006770F1" w:rsidRPr="00C9211C" w14:paraId="6AD2AC07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07C8" w14:textId="7C177AF4" w:rsidR="006770F1" w:rsidRPr="00C9211C" w:rsidRDefault="006770F1" w:rsidP="006770F1">
            <w:r>
              <w:t xml:space="preserve">Avaliação bidirecional (empresa </w:t>
            </w:r>
            <w:r>
              <w:rPr>
                <w:rFonts w:ascii="Cambria Math" w:hAnsi="Cambria Math" w:cs="Cambria Math"/>
              </w:rPr>
              <w:t>⇄</w:t>
            </w:r>
            <w:r>
              <w:t xml:space="preserve"> freela)</w:t>
            </w:r>
          </w:p>
        </w:tc>
        <w:tc>
          <w:tcPr>
            <w:tcW w:w="0" w:type="auto"/>
            <w:vAlign w:val="center"/>
            <w:hideMark/>
          </w:tcPr>
          <w:p w14:paraId="590531E3" w14:textId="2299186D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3757AE14" w14:textId="5E6D5599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  <w:r>
              <w:t xml:space="preserve"> (avalia</w:t>
            </w:r>
            <w:r>
              <w:rPr>
                <w:rFonts w:ascii="Times New Roman" w:hAnsi="Times New Roman" w:cs="Times New Roman"/>
              </w:rPr>
              <w:t>çã</w:t>
            </w:r>
            <w:r>
              <w:t>o no match)</w:t>
            </w:r>
          </w:p>
        </w:tc>
        <w:tc>
          <w:tcPr>
            <w:tcW w:w="0" w:type="auto"/>
            <w:vAlign w:val="center"/>
            <w:hideMark/>
          </w:tcPr>
          <w:p w14:paraId="39BDFC39" w14:textId="0D926529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4881F112" w14:textId="53CAFB97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3C0A1BA0" w14:textId="25A9C547" w:rsidR="006770F1" w:rsidRPr="00C9211C" w:rsidRDefault="006770F1" w:rsidP="006770F1">
            <w:r>
              <w:t>não divulgado</w:t>
            </w:r>
          </w:p>
        </w:tc>
      </w:tr>
      <w:tr w:rsidR="006770F1" w:rsidRPr="00C9211C" w14:paraId="59172D29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7FC1" w14:textId="50AAE909" w:rsidR="006770F1" w:rsidRPr="00C9211C" w:rsidRDefault="006770F1" w:rsidP="006770F1">
            <w:r>
              <w:t>Freela indica outro freela</w:t>
            </w:r>
          </w:p>
        </w:tc>
        <w:tc>
          <w:tcPr>
            <w:tcW w:w="0" w:type="auto"/>
            <w:vAlign w:val="center"/>
            <w:hideMark/>
          </w:tcPr>
          <w:p w14:paraId="4017E8A7" w14:textId="6612BB11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70452AD4" w14:textId="3887355D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2888F0E4" w14:textId="2D7DE81C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288E27A2" w14:textId="37EB39A6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70932C4B" w14:textId="26D1CB04" w:rsidR="006770F1" w:rsidRPr="00C9211C" w:rsidRDefault="006770F1" w:rsidP="006770F1">
            <w:r>
              <w:t>não divulgado</w:t>
            </w:r>
          </w:p>
        </w:tc>
      </w:tr>
      <w:tr w:rsidR="006770F1" w:rsidRPr="00C9211C" w14:paraId="5D1C599A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57BB" w14:textId="3CCD2526" w:rsidR="006770F1" w:rsidRPr="00C9211C" w:rsidRDefault="006770F1" w:rsidP="006770F1">
            <w:r>
              <w:t>Vaga relâmpago (substituição rápida)</w:t>
            </w:r>
          </w:p>
        </w:tc>
        <w:tc>
          <w:tcPr>
            <w:tcW w:w="0" w:type="auto"/>
            <w:vAlign w:val="center"/>
            <w:hideMark/>
          </w:tcPr>
          <w:p w14:paraId="652E98F7" w14:textId="7C54A9B7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47AF3B7C" w14:textId="2F443683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2889D246" w14:textId="08ACD8C0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4A54932F" w14:textId="36581814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299F3E0E" w14:textId="631196D6" w:rsidR="006770F1" w:rsidRPr="00C9211C" w:rsidRDefault="006770F1" w:rsidP="006770F1">
            <w:r>
              <w:rPr>
                <w:rFonts w:ascii="Segoe UI Emoji" w:hAnsi="Segoe UI Emoji" w:cs="Segoe UI Emoji"/>
              </w:rPr>
              <w:t>✅</w:t>
            </w:r>
            <w:r>
              <w:t xml:space="preserve"> (notifica todos na regi</w:t>
            </w:r>
            <w:r>
              <w:rPr>
                <w:rFonts w:ascii="Times New Roman" w:hAnsi="Times New Roman" w:cs="Times New Roman"/>
              </w:rPr>
              <w:t>ã</w:t>
            </w:r>
            <w:r>
              <w:t>o)</w:t>
            </w:r>
          </w:p>
        </w:tc>
      </w:tr>
      <w:tr w:rsidR="006770F1" w:rsidRPr="00C9211C" w14:paraId="227EE1FE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63D4" w14:textId="58B19373" w:rsidR="006770F1" w:rsidRPr="00C9211C" w:rsidRDefault="006770F1" w:rsidP="006770F1">
            <w:r>
              <w:t>Lembrete/notificação de escala</w:t>
            </w:r>
          </w:p>
        </w:tc>
        <w:tc>
          <w:tcPr>
            <w:tcW w:w="0" w:type="auto"/>
            <w:vAlign w:val="center"/>
            <w:hideMark/>
          </w:tcPr>
          <w:p w14:paraId="415091A9" w14:textId="5634CA4B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4AF0CB79" w14:textId="66C8FBE7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12BABAF3" w14:textId="61A6ECB7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20A2B586" w14:textId="722735E7" w:rsidR="006770F1" w:rsidRPr="00C9211C" w:rsidRDefault="006770F1" w:rsidP="006770F1">
            <w:r>
              <w:t>não divulgado</w:t>
            </w:r>
          </w:p>
        </w:tc>
        <w:tc>
          <w:tcPr>
            <w:tcW w:w="0" w:type="auto"/>
            <w:vAlign w:val="center"/>
            <w:hideMark/>
          </w:tcPr>
          <w:p w14:paraId="1D1AA6D4" w14:textId="2973C8C1" w:rsidR="006770F1" w:rsidRPr="00C9211C" w:rsidRDefault="006770F1" w:rsidP="006770F1">
            <w:r>
              <w:t>não divulgado</w:t>
            </w:r>
          </w:p>
        </w:tc>
      </w:tr>
      <w:tr w:rsidR="006770F1" w:rsidRPr="00C9211C" w14:paraId="56103E85" w14:textId="77777777" w:rsidTr="00C92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91FB" w14:textId="67D081FB" w:rsidR="006770F1" w:rsidRPr="00C9211C" w:rsidRDefault="006770F1" w:rsidP="006770F1">
            <w:r>
              <w:t>Modelo de vaga</w:t>
            </w:r>
          </w:p>
        </w:tc>
        <w:tc>
          <w:tcPr>
            <w:tcW w:w="0" w:type="auto"/>
            <w:vAlign w:val="center"/>
            <w:hideMark/>
          </w:tcPr>
          <w:p w14:paraId="28DD39AE" w14:textId="2B9D54BD" w:rsidR="006770F1" w:rsidRPr="00C9211C" w:rsidRDefault="006770F1" w:rsidP="006770F1">
            <w:r>
              <w:t>freelancer</w:t>
            </w:r>
          </w:p>
        </w:tc>
        <w:tc>
          <w:tcPr>
            <w:tcW w:w="0" w:type="auto"/>
            <w:vAlign w:val="center"/>
            <w:hideMark/>
          </w:tcPr>
          <w:p w14:paraId="49FA867A" w14:textId="279DCADF" w:rsidR="006770F1" w:rsidRPr="00C9211C" w:rsidRDefault="006770F1" w:rsidP="006770F1">
            <w:r>
              <w:t>freelancer</w:t>
            </w:r>
          </w:p>
        </w:tc>
        <w:tc>
          <w:tcPr>
            <w:tcW w:w="0" w:type="auto"/>
            <w:vAlign w:val="center"/>
            <w:hideMark/>
          </w:tcPr>
          <w:p w14:paraId="2B05CDFD" w14:textId="25B5866A" w:rsidR="006770F1" w:rsidRPr="00C9211C" w:rsidRDefault="006770F1" w:rsidP="006770F1">
            <w:r>
              <w:t>freelancer</w:t>
            </w:r>
          </w:p>
        </w:tc>
        <w:tc>
          <w:tcPr>
            <w:tcW w:w="0" w:type="auto"/>
            <w:vAlign w:val="center"/>
            <w:hideMark/>
          </w:tcPr>
          <w:p w14:paraId="18BC2A52" w14:textId="5128F28A" w:rsidR="006770F1" w:rsidRPr="00C9211C" w:rsidRDefault="006770F1" w:rsidP="006770F1">
            <w:r>
              <w:t>freelancer (por hora)</w:t>
            </w:r>
          </w:p>
        </w:tc>
        <w:tc>
          <w:tcPr>
            <w:tcW w:w="0" w:type="auto"/>
            <w:vAlign w:val="center"/>
            <w:hideMark/>
          </w:tcPr>
          <w:p w14:paraId="05B0433D" w14:textId="72AD29F4" w:rsidR="006770F1" w:rsidRPr="00C9211C" w:rsidRDefault="006770F1" w:rsidP="006770F1">
            <w:r>
              <w:t>freelancer</w:t>
            </w:r>
          </w:p>
        </w:tc>
      </w:tr>
    </w:tbl>
    <w:p w14:paraId="45B342CD" w14:textId="77777777" w:rsidR="00C9211C" w:rsidRDefault="00C9211C" w:rsidP="00C9211C"/>
    <w:p w14:paraId="04FA3F90" w14:textId="77777777" w:rsidR="006770F1" w:rsidRDefault="006770F1" w:rsidP="00C9211C"/>
    <w:p w14:paraId="3691DFC8" w14:textId="77777777" w:rsidR="006770F1" w:rsidRDefault="006770F1" w:rsidP="00C9211C"/>
    <w:p w14:paraId="690067D7" w14:textId="77777777" w:rsidR="006770F1" w:rsidRDefault="006770F1" w:rsidP="00C9211C"/>
    <w:p w14:paraId="3B01D8FD" w14:textId="1EF83EEC" w:rsidR="0013099E" w:rsidRPr="0013099E" w:rsidRDefault="0013099E" w:rsidP="00C9211C">
      <w:pPr>
        <w:rPr>
          <w:b/>
          <w:bCs/>
        </w:rPr>
      </w:pPr>
      <w:r w:rsidRPr="0013099E">
        <w:rPr>
          <w:b/>
          <w:bCs/>
        </w:rPr>
        <w:lastRenderedPageBreak/>
        <w:t>R</w:t>
      </w:r>
      <w:r w:rsidRPr="0013099E">
        <w:rPr>
          <w:b/>
          <w:bCs/>
        </w:rPr>
        <w:t>eferências (sites consultados nesta pesquisa):</w:t>
      </w:r>
    </w:p>
    <w:p w14:paraId="5D7CDA96" w14:textId="38089F30" w:rsidR="0013099E" w:rsidRDefault="0013099E" w:rsidP="00C9211C">
      <w:r w:rsidRPr="0013099E">
        <w:t xml:space="preserve">Switch — Oportunidades Freelancer em Bares, Restaurantes e Supermercados — </w:t>
      </w:r>
      <w:hyperlink r:id="rId5" w:history="1">
        <w:r w:rsidRPr="0013099E">
          <w:rPr>
            <w:rStyle w:val="Hyperlink"/>
          </w:rPr>
          <w:t>https://switchapp.com.br/profissional/</w:t>
        </w:r>
      </w:hyperlink>
    </w:p>
    <w:p w14:paraId="418CAE65" w14:textId="6EF61609" w:rsidR="0013099E" w:rsidRDefault="0013099E" w:rsidP="00C9211C">
      <w:proofErr w:type="spellStart"/>
      <w:r w:rsidRPr="0013099E">
        <w:t>Workana</w:t>
      </w:r>
      <w:proofErr w:type="spellEnd"/>
      <w:r w:rsidRPr="0013099E">
        <w:t xml:space="preserve"> — "Site aqui tem bico" (briefing de projeto que descreve o Aqui Tem Bico) — </w:t>
      </w:r>
      <w:hyperlink r:id="rId6" w:history="1">
        <w:r w:rsidRPr="0013099E">
          <w:rPr>
            <w:rStyle w:val="Hyperlink"/>
          </w:rPr>
          <w:t>https://www.workana.com/pt/job/site-aqui-tem-bico</w:t>
        </w:r>
      </w:hyperlink>
    </w:p>
    <w:p w14:paraId="42F76490" w14:textId="3A488CA6" w:rsidR="0013099E" w:rsidRDefault="0013099E" w:rsidP="00C9211C">
      <w:proofErr w:type="spellStart"/>
      <w:r w:rsidRPr="0013099E">
        <w:t>GetNinjas</w:t>
      </w:r>
      <w:proofErr w:type="spellEnd"/>
      <w:r w:rsidRPr="0013099E">
        <w:t xml:space="preserve"> para Profissional — </w:t>
      </w:r>
      <w:hyperlink r:id="rId7" w:history="1">
        <w:r w:rsidRPr="0013099E">
          <w:rPr>
            <w:rStyle w:val="Hyperlink"/>
          </w:rPr>
          <w:t>https://apps.apple.com/us/app/-/id969564418</w:t>
        </w:r>
      </w:hyperlink>
    </w:p>
    <w:p w14:paraId="6DBC8E4C" w14:textId="68767F23" w:rsidR="0013099E" w:rsidRDefault="0013099E" w:rsidP="00C9211C">
      <w:r w:rsidRPr="0013099E">
        <w:t xml:space="preserve">Maringa.Com — Vagas de emprego em Maringá — </w:t>
      </w:r>
      <w:hyperlink r:id="rId8" w:history="1">
        <w:r w:rsidRPr="0013099E">
          <w:rPr>
            <w:rStyle w:val="Hyperlink"/>
          </w:rPr>
          <w:t>https://empregos.maringa.com/vagas-de-emprego/Maring%C3%A1</w:t>
        </w:r>
      </w:hyperlink>
    </w:p>
    <w:p w14:paraId="620E6D22" w14:textId="331F5A3A" w:rsidR="0013099E" w:rsidRDefault="0013099E" w:rsidP="00C9211C">
      <w:proofErr w:type="spellStart"/>
      <w:r w:rsidRPr="0013099E">
        <w:t>Instavagas</w:t>
      </w:r>
      <w:proofErr w:type="spellEnd"/>
      <w:r w:rsidRPr="0013099E">
        <w:t xml:space="preserve"> — O seu app de freelancers — </w:t>
      </w:r>
      <w:hyperlink r:id="rId9" w:history="1">
        <w:r w:rsidRPr="0013099E">
          <w:rPr>
            <w:rStyle w:val="Hyperlink"/>
          </w:rPr>
          <w:t>https://www.instavagas.com.br/</w:t>
        </w:r>
      </w:hyperlink>
    </w:p>
    <w:p w14:paraId="00DAF677" w14:textId="78D859C1" w:rsidR="0013099E" w:rsidRDefault="0013099E" w:rsidP="00C9211C">
      <w:proofErr w:type="spellStart"/>
      <w:r w:rsidRPr="0013099E">
        <w:t>TechTudo</w:t>
      </w:r>
      <w:proofErr w:type="spellEnd"/>
      <w:r w:rsidRPr="0013099E">
        <w:t xml:space="preserve"> — "7 apps de trabalho para encontrar vagas de freelancer e renda extra" — </w:t>
      </w:r>
      <w:hyperlink r:id="rId10" w:history="1">
        <w:r w:rsidRPr="0013099E">
          <w:rPr>
            <w:rStyle w:val="Hyperlink"/>
          </w:rPr>
          <w:t>https://www.techtudo.com.br/listas/2026/06/7-apps-de-trabalho-para-encontrar-vagas-de-freelancer-e-renda-extra-edapps.ghtml</w:t>
        </w:r>
      </w:hyperlink>
    </w:p>
    <w:p w14:paraId="5CEF88CB" w14:textId="50F53C3D" w:rsidR="0013099E" w:rsidRDefault="0013099E" w:rsidP="00C9211C">
      <w:r w:rsidRPr="0013099E">
        <w:rPr>
          <w:lang w:val="en-US"/>
        </w:rPr>
        <w:t xml:space="preserve">App Store — </w:t>
      </w:r>
      <w:proofErr w:type="spellStart"/>
      <w:r w:rsidRPr="0013099E">
        <w:rPr>
          <w:lang w:val="en-US"/>
        </w:rPr>
        <w:t>Closeer</w:t>
      </w:r>
      <w:proofErr w:type="spellEnd"/>
      <w:r w:rsidRPr="0013099E">
        <w:rPr>
          <w:lang w:val="en-US"/>
        </w:rPr>
        <w:t xml:space="preserve"> | </w:t>
      </w:r>
      <w:proofErr w:type="spellStart"/>
      <w:r w:rsidRPr="0013099E">
        <w:rPr>
          <w:lang w:val="en-US"/>
        </w:rPr>
        <w:t>Trabalho</w:t>
      </w:r>
      <w:proofErr w:type="spellEnd"/>
      <w:r w:rsidRPr="0013099E">
        <w:rPr>
          <w:lang w:val="en-US"/>
        </w:rPr>
        <w:t xml:space="preserve"> freelancer — </w:t>
      </w:r>
      <w:hyperlink r:id="rId11" w:history="1">
        <w:r w:rsidRPr="0013099E">
          <w:rPr>
            <w:rStyle w:val="Hyperlink"/>
            <w:lang w:val="en-US"/>
          </w:rPr>
          <w:t>https://apps.apple.com/br/app/id1440858117</w:t>
        </w:r>
      </w:hyperlink>
    </w:p>
    <w:p w14:paraId="51929913" w14:textId="6174C4FF" w:rsidR="001618C2" w:rsidRPr="001618C2" w:rsidRDefault="001618C2" w:rsidP="00C9211C">
      <w:r w:rsidRPr="001618C2">
        <w:t xml:space="preserve">Social </w:t>
      </w:r>
      <w:proofErr w:type="spellStart"/>
      <w:r w:rsidRPr="001618C2">
        <w:t>Foody</w:t>
      </w:r>
      <w:proofErr w:type="spellEnd"/>
      <w:r w:rsidRPr="001618C2">
        <w:t xml:space="preserve"> — plataforma nacional de vagas Freelancer &amp; CLT para o setor de alimentação e bebidas — </w:t>
      </w:r>
      <w:hyperlink r:id="rId12" w:history="1">
        <w:r w:rsidRPr="001618C2">
          <w:rPr>
            <w:rStyle w:val="Hyperlink"/>
          </w:rPr>
          <w:t>https://socialfoody.com.br/</w:t>
        </w:r>
      </w:hyperlink>
    </w:p>
    <w:sectPr w:rsidR="001618C2" w:rsidRPr="00161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76A3"/>
    <w:multiLevelType w:val="multilevel"/>
    <w:tmpl w:val="281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734E5"/>
    <w:multiLevelType w:val="multilevel"/>
    <w:tmpl w:val="ED50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9963">
    <w:abstractNumId w:val="0"/>
  </w:num>
  <w:num w:numId="2" w16cid:durableId="173115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91"/>
    <w:rsid w:val="000D7E3B"/>
    <w:rsid w:val="0013099E"/>
    <w:rsid w:val="001618C2"/>
    <w:rsid w:val="005042F5"/>
    <w:rsid w:val="006770F1"/>
    <w:rsid w:val="008C0190"/>
    <w:rsid w:val="00C31F91"/>
    <w:rsid w:val="00C9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5D856"/>
  <w15:chartTrackingRefBased/>
  <w15:docId w15:val="{85061968-8716-4B45-84E7-257DC9FE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1F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1F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1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F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1F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1F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1F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1F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1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3099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0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pregos.maringa.com/vagas-de-emprego/Maring%C3%A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s.apple.com/us/app/-/id969564418" TargetMode="External"/><Relationship Id="rId12" Type="http://schemas.openxmlformats.org/officeDocument/2006/relationships/hyperlink" Target="https://socialfoody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orkana.com/pt/job/site-aqui-tem-bico" TargetMode="External"/><Relationship Id="rId11" Type="http://schemas.openxmlformats.org/officeDocument/2006/relationships/hyperlink" Target="https://apps.apple.com/br/app/id1440858117" TargetMode="External"/><Relationship Id="rId5" Type="http://schemas.openxmlformats.org/officeDocument/2006/relationships/hyperlink" Target="https://switchapp.com.br/profissional/" TargetMode="External"/><Relationship Id="rId10" Type="http://schemas.openxmlformats.org/officeDocument/2006/relationships/hyperlink" Target="https://www.techtudo.com.br/listas/2026/06/7-apps-de-trabalho-para-encontrar-vagas-de-freelancer-e-renda-extra-edapps.g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vagas.com.b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662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Alves</dc:creator>
  <cp:keywords/>
  <dc:description/>
  <cp:lastModifiedBy>Helen Alves</cp:lastModifiedBy>
  <cp:revision>4</cp:revision>
  <dcterms:created xsi:type="dcterms:W3CDTF">2026-08-24T19:51:00Z</dcterms:created>
  <dcterms:modified xsi:type="dcterms:W3CDTF">2026-08-24T20:43:00Z</dcterms:modified>
</cp:coreProperties>
</file>