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han_logo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82248"/>
          <w:sz w:val="44"/>
        </w:rPr>
        <w:t>ESPECIFICACIÓN DE REQUERIMIENTOS</w:t>
      </w:r>
    </w:p>
    <w:p>
      <w:pPr>
        <w:jc w:val="center"/>
      </w:pPr>
      <w:r>
        <w:rPr>
          <w:b/>
          <w:color w:val="CD9B30"/>
          <w:sz w:val="30"/>
        </w:rPr>
        <w:t>Sistema de Gestión ROSHAN</w:t>
      </w:r>
    </w:p>
    <w:p>
      <w:pPr>
        <w:jc w:val="center"/>
      </w:pPr>
      <w:r>
        <w:rPr>
          <w:i/>
          <w:sz w:val="22"/>
        </w:rPr>
        <w:t>Documento 03 — Etapa de análisis</w:t>
      </w:r>
    </w:p>
    <w:p/>
    <w:p>
      <w:pPr>
        <w:jc w:val="center"/>
      </w:pPr>
      <w:r>
        <w:rPr>
          <w:color w:val="082248"/>
          <w:sz w:val="20"/>
        </w:rPr>
        <w:t>Versión de trabajo validada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formaliza las necesidades identificadas durante el relevamiento y las decisiones tomadas durante el análisis del emprendimiento ROSHAN. Su objetivo es definir de manera clara qué deberá hacer el sistema y bajo qué condiciones deberá funcionar.</w:t>
      </w:r>
    </w:p>
    <w:p>
      <w:pPr>
        <w:pStyle w:val="Heading1"/>
      </w:pPr>
      <w:r>
        <w:t>2. Objetivo del sistema</w:t>
      </w:r>
    </w:p>
    <w:p>
      <w:r>
        <w:t>Desarrollar un sistema sencillo de gestión para ROSHAN que permita centralizar clientes, servicios, turnos, atenciones y pagos, facilitando la organización diaria del emprendimiento y proporcionando información básica para su seguimiento.</w:t>
      </w:r>
    </w:p>
    <w:p>
      <w:pPr>
        <w:pStyle w:val="Heading1"/>
      </w:pPr>
      <w:r>
        <w:t>3. Alcance del MVP</w:t>
      </w:r>
    </w:p>
    <w:p>
      <w:r>
        <w:t>El MVP estará orientado a la gestión interna del emprendimiento. Riki será la administradora y usuaria principal del sistema. El cliente será un actor del negocio, pero no interactuará directamente con el sistema durante esta primera etapa.</w:t>
      </w:r>
    </w:p>
    <w:p>
      <w:r>
        <w:t>La reserva online se considera una evolución futura. Cuando se implemente, utilizará la misma base de información y el mismo sistema de gestión.</w:t>
      </w:r>
    </w:p>
    <w:p>
      <w:pPr>
        <w:pStyle w:val="Heading1"/>
      </w:pPr>
      <w:r>
        <w:t>4.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9"/>
              </w:rPr>
              <w:t>Actor</w:t>
            </w:r>
          </w:p>
        </w:tc>
        <w:tc>
          <w:tcPr>
            <w:tcW w:type="dxa" w:w="4873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9"/>
              </w:rPr>
              <w:t>Participación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Riki / Administradora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Administra clientes, servicios, turnos, atenciones, pagos, agenda y estadísticas.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Cliente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Protagonista del negocio. En el MVP solicita y confirma turnos mediante comunicación con Riki; la interacción online directa queda para una segunda etapa.</w:t>
            </w:r>
          </w:p>
        </w:tc>
      </w:tr>
    </w:tbl>
    <w:p>
      <w:pPr>
        <w:pStyle w:val="Heading1"/>
      </w:pPr>
      <w:r>
        <w:t>5. Requerimientos funcionales</w:t>
      </w:r>
    </w:p>
    <w:p>
      <w:r>
        <w:t>Los requerimientos funcionales describen las acciones y comportamientos que el sistema deberá permitir.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ID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Requerimiento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cliente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un cliente con nombre y teléfono como datos obligatorios, y mail, fecha de nacimiento y observaciones como datos adicionales.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Detectar posible cliente existente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Advertir cuando los datos ingresados coincidan o sean similares a un cliente existente y permitir revisar el registro antes de crear uno nuevo.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Buscar clientes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buscar clientes por nombre o teléfono.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ficha del cliente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Mostrar datos del cliente, próximos turnos e historial de atenciones.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Modificar cliente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modificar los datos del cliente manteniendo asociado su historial.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servicio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nombre, precio, duración, descripción y estado del servicio.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Modificar servicio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modificar la información de un servicio.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Desactivar servicio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marcar un servicio como inactivo sin eliminarlo del historial.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RF-09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turno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cliente, servicio, fecha, hora y precio acordado. La duración se obtendrá del servicio seleccionado.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disponibilidad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Mostrar horarios disponibles y evitar la reserva de horarios ocupados, bloqueados o incompatibles con la duración del servicio.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Modificar turno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modificar fecha u hora verificando previamente la disponibilidad. El horario anterior deberá quedar disponible.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Cancelar turno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cancelar un turno y liberar el horario correspondiente.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Marcar atención realizada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cambiar el estado de un turno a Realizado una vez efectuada la atención.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inasistencia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marcar un turno como No asistió cuando el cliente no se presenta.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Visualizar tablero diario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Mostrar los turnos del día en un tablero visual con hora, cliente, servicio, precio y estado.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agenda semanal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consultar la agenda en una vista semanal.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Bloquear horarios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bloquear uno o varios horarios o un día completo.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pago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pagos asociados a un turno o atención, incluyendo monto, fecha, medio y tipo de pago.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RF-19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Gestionar señas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señas y su estado: recibida, devuelta o retenida. La lógica obligatoria del 50% corresponde a la futura reserva online.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Conservar precio acordado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Guardar el precio acordado para cada turno, sin modificarlo automáticamente cuando cambie el precio del servicio.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historial del cliente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Mostrar el historial de turnos y atenciones, incluyendo fecha, servicio, duración, estado, precio, pago y observaciones cuando corresponda.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Registrar observaciones de atención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registrar observaciones específicas de una atención, separadas de las observaciones generales del cliente.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Consultar estadísticas básicas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Mostrar información básica sobre turnos, estados, ingresos, clientes y servicios.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Preparar mensajes de WhatsApp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Generar mensajes con datos del turno y permitir abrir WhatsApp con el texto preparado para que Riki realice el envío.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Preparar recordatorio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preparar un recordatorio aproximadamente 24 horas antes del turno, utilizando los datos registrados.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Iniciar sesión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Requerir usuario y contraseña para acceder al área administrativa.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RF-27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Cerrar sesión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Permitir cerrar la sesión de forma segura.</w:t>
            </w:r>
          </w:p>
        </w:tc>
      </w:tr>
    </w:tbl>
    <w:p>
      <w:pPr>
        <w:pStyle w:val="Heading1"/>
      </w:pPr>
      <w:r>
        <w:t>6.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ID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Categoría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Descripción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Usabilidad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interfaz deberá ser sencilla, clara e intuitiva para el uso cotidiano de Riki.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Las operaciones habituales deberán responder en tiempos adecuados para no dificultar la gestión de turnos.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acceso a la información administrativa deberá estar protegido mediante autenticación.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Integridad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sistema deberá evitar inconsistencias, como dos turnos ocupando el mismo horario.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Disponibilidad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sistema deberá estar disponible durante los períodos habituales de gestión del emprendimiento.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Compatibilidad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interfaz deberá poder utilizarse correctamente desde computadora y teléfono.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Mantenibilidad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Los servicios, precios y duraciones deberán poder modificarse desde el sistema sin modificar el código.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Respaldo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información almacenada deberá contar con mecanismos de respaldo para reducir el riesgo de pérdida de datos.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RNF-09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Privacidad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información personal de los clientes deberá ser accesible únicamente a usuarios autorizados.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RNF-10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Evolución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solución deberá permitir incorporar posteriormente la reserva online sin reconstruir completamente el sistema.</w:t>
            </w:r>
          </w:p>
        </w:tc>
      </w:tr>
    </w:tbl>
    <w:p>
      <w:pPr>
        <w:pStyle w:val="Heading1"/>
      </w:pPr>
      <w:r>
        <w:t>7.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ID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Regla</w:t>
            </w:r>
          </w:p>
        </w:tc>
        <w:tc>
          <w:tcPr>
            <w:tcW w:type="dxa" w:w="3249"/>
            <w:shd w:fill="E9D39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82248"/>
                <w:sz w:val="18"/>
              </w:rPr>
              <w:t>Definición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Datos mínimos del cliente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Nombre y teléfono son obligatorios para registrar un cliente.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Clientes duplicados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sistema deberá advertir coincidencias o similitudes con clientes existentes, considerando principalmente nombre y teléfono.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Conservación del historial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Los clientes no se eliminarán definitivamente, ya que pueden regresar después de períodos prolongados.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Datos del servicio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Cada servicio posee nombre, precio, duración, descripción y estado.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Servicios inactivos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 servicio que deje de ofrecerse podrá marcarse como inactivo sin eliminarse del historial.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Precio acordado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Un cambio posterior de precio no modifica el importe acordado previamente en un turno.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Horarios exactos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Los turnos se gestionan en horarios exactos.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Duración por servicio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duración depende del servicio seleccionado.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RN-09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Margen entre turnos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 contempla aproximadamente 10 minutos de margen entre una atención y el siguiente horario exacto disponible.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Bloqueo de agenda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Riki puede bloquear días u horarios en los que no pueda atender.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Reprogramación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Al modificar fecha u hora, el horario anterior queda disponible y el turno continúa como Reservado.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Estados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Los estados de turno son Reservado, Realizado, Cancelado y No asistió. Reprogramado no es un estado.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 la gestión actual puede registrarse pago en el momento. La seña del 50% se utiliza en la futura reserva online.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Cancelación online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En la futura reserva online, con 12 horas o más de anticipación se devuelve la seña; con menos de 12 horas o ante inasistencia, se retiene.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Nueva reserva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pérdida de una seña no impide que el cliente pueda reservar nuevamente en el futuro.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Observaciones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Las observaciones generales pertenecen a la ficha del cliente; las específicas pertenecen a la atención.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WhatsApp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sistema prepara el mensaje y Riki realiza el envío final.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Recordatorio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recordatorio se prepara aproximadamente 24 horas antes del turno.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RN-19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Conservación de información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Clientes, turnos y pagos se conservan para consultas históricas.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RN-20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Acceso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 sistema requiere usuario y contraseña.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RN-21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Respaldo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 información deberá contar con mecanismos de respaldo.</w:t>
            </w:r>
          </w:p>
        </w:tc>
      </w:tr>
    </w:tbl>
    <w:p>
      <w:pPr>
        <w:pStyle w:val="Heading1"/>
      </w:pPr>
      <w:r>
        <w:t>8. Restricciones y decisiones de alcance</w:t>
      </w:r>
    </w:p>
    <w:p>
      <w:pPr>
        <w:pStyle w:val="ListBullet"/>
      </w:pPr>
      <w:r>
        <w:t>El MVP está orientado a un único emprendimiento, un único lugar de atención y una administradora principal.</w:t>
      </w:r>
    </w:p>
    <w:p>
      <w:pPr>
        <w:pStyle w:val="ListBullet"/>
      </w:pPr>
      <w:r>
        <w:t>La reserva online directa por parte del cliente no se implementará en el MVP.</w:t>
      </w:r>
    </w:p>
    <w:p>
      <w:pPr>
        <w:pStyle w:val="ListBullet"/>
      </w:pPr>
      <w:r>
        <w:t>La integración automática con la API de WhatsApp no forma parte del MVP; se prioriza la preparación del mensaje y el envío manual por parte de Riki.</w:t>
      </w:r>
    </w:p>
    <w:p>
      <w:pPr>
        <w:pStyle w:val="ListBullet"/>
      </w:pPr>
      <w:r>
        <w:t>No se incorporan módulos contables, financieros avanzados, múltiples profesionales ni múltiples locales.</w:t>
      </w:r>
    </w:p>
    <w:p>
      <w:pPr>
        <w:pStyle w:val="ListBullet"/>
      </w:pPr>
      <w:r>
        <w:t>La agenda no tendrá una hora fija de finalización: el último turno dependerá de la configuración y reservas del día.</w:t>
      </w:r>
    </w:p>
    <w:p>
      <w:pPr>
        <w:pStyle w:val="Heading1"/>
      </w:pPr>
      <w:r>
        <w:t>9. Evolución futura</w:t>
      </w:r>
    </w:p>
    <w:p>
      <w:r>
        <w:t>La segunda etapa prevista incorpora la reserva online. El cliente podrá consultar disponibilidad, seleccionar servicio, fecha y hora, ingresar sus datos y realizar una seña del 50%. El turno deberá quedar reflejado en la misma agenda que utiliza Riki.</w:t>
      </w:r>
    </w:p>
    <w:p>
      <w:pPr>
        <w:pStyle w:val="Heading1"/>
      </w:pPr>
      <w:r>
        <w:t>10. Criterio de cierre de la etapa</w:t>
      </w:r>
    </w:p>
    <w:p>
      <w:r>
        <w:t>La Etapa 03 se considera cerrada con la validación de los requerimientos funcionales, no funcionales, reglas de negocio y restricciones aquí documentados. El siguiente paso metodológico será transformar estos requerimientos en modelos de interacción, comenzando por los casos de uso.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82248"/>
        <w:sz w:val="16"/>
      </w:rPr>
      <w:t>ROSHAN MASAJES  •  Especificación de Requerimientos  •  Documento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22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22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822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822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ROSHAN — Especificación de Requerimientos</dc:title>
  <dc:subject>Documento 03 — Etapa de análisis</dc:subject>
  <dc:creator>Proyecto ROSHAN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