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编写who.c文件，放在kernel文件夹下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在include/unistd.h中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添加系统调用编号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——132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在kernel/system_call.s中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修改系统调用总数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——61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bookmarkStart w:id="0" w:name="OLE_LINK1"/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在include/linux/sys.h中</w:t>
      </w:r>
      <w:bookmarkEnd w:id="0"/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增加函数引用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——73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在include/linux/sys.h中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增加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sys_call_table数组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内容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——88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>在kernel/Makefile中增加OBJS和D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ependencies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内容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——29、</w:t>
      </w:r>
      <w:bookmarkStart w:id="1" w:name="_GoBack"/>
      <w:bookmarkEnd w:id="1"/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51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eastAsia="zh-CN"/>
        </w:rPr>
        <w:t>编译链接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eastAsia="zh-CN"/>
        </w:rPr>
        <w:t>编写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>iam.c和whoami.c文件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>挂载后放在linux-0.11下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>编译iam.c与whoami.c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3766C"/>
    <w:multiLevelType w:val="singleLevel"/>
    <w:tmpl w:val="5863766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122C0"/>
    <w:rsid w:val="1E3275B9"/>
    <w:rsid w:val="1F444A0B"/>
    <w:rsid w:val="1F873C94"/>
    <w:rsid w:val="28B210CC"/>
    <w:rsid w:val="2A8D57F4"/>
    <w:rsid w:val="2C6877E6"/>
    <w:rsid w:val="2D1B37E4"/>
    <w:rsid w:val="39600D23"/>
    <w:rsid w:val="473F5863"/>
    <w:rsid w:val="4B337590"/>
    <w:rsid w:val="57AD6346"/>
    <w:rsid w:val="5FF21779"/>
    <w:rsid w:val="60550A4E"/>
    <w:rsid w:val="6A8977BA"/>
    <w:rsid w:val="6D2707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liuyx</dc:creator>
  <cp:lastModifiedBy>liuyx</cp:lastModifiedBy>
  <dcterms:modified xsi:type="dcterms:W3CDTF">2016-12-28T08:39:09Z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