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地址追踪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编写test.c文件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在模拟器下调试test文件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执行到比较i与0的asm语句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显示接下来七条asm语句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查看段寄存器，sreg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通过gdtr与ldtr查找到ldt的物理地址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查看ldt表前四项，根据ds索引找到ds段描述符，计算段基址，与sreg结果比较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根据creg找到页目录表地址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根据ds与段偏移值0x10003004，计算出页目录号、页号、页内偏移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找到i的物理地址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修改i的值，继续执行使程序结束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以内存为缓冲区，实现生产者-消费者进程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kernel下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 xml:space="preserve">sem.c文件(sys_sem_open, sys_sem_wait, sys_sem_post, 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sys_sem_unlink)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kernel下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shm.c文件(sys_shmget, sys_shmat)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修改kernel/Makefile文件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在include/unistd.h中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添加系统调用编号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在kernel/system_call.s中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修改系统调用总数</w:t>
      </w:r>
      <w:bookmarkStart w:id="0" w:name="OLE_LINK1"/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在include/linux/sys.h中</w:t>
      </w:r>
      <w:bookmarkEnd w:id="0"/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增加函数引用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在include/linux/sys.h中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增加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sys_call_table数组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内容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producer.c和consumer.c并挂载到linux-0.11下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Linux-0.11下创建记录</w:t>
      </w:r>
      <w:bookmarkStart w:id="1" w:name="_GoBack"/>
      <w:bookmarkEnd w:id="1"/>
      <w:r>
        <w:rPr>
          <w:rFonts w:hint="eastAsia"/>
          <w:lang w:val="en-US" w:eastAsia="zh-CN"/>
        </w:rPr>
        <w:t>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DEFB"/>
    <w:multiLevelType w:val="multilevel"/>
    <w:tmpl w:val="5863DEF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650EBC"/>
    <w:multiLevelType w:val="multilevel"/>
    <w:tmpl w:val="58650EBC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7C09"/>
    <w:rsid w:val="01D07C09"/>
    <w:rsid w:val="08885176"/>
    <w:rsid w:val="09B47401"/>
    <w:rsid w:val="13E91FFC"/>
    <w:rsid w:val="1F28644C"/>
    <w:rsid w:val="1F9B713A"/>
    <w:rsid w:val="24C65C8F"/>
    <w:rsid w:val="2B005B6E"/>
    <w:rsid w:val="2B911E76"/>
    <w:rsid w:val="2F607FB1"/>
    <w:rsid w:val="41340037"/>
    <w:rsid w:val="445D5AF2"/>
    <w:rsid w:val="694E31E1"/>
    <w:rsid w:val="7310508E"/>
    <w:rsid w:val="746E4206"/>
    <w:rsid w:val="770935F5"/>
    <w:rsid w:val="77970212"/>
    <w:rsid w:val="78FB746F"/>
    <w:rsid w:val="79657D44"/>
    <w:rsid w:val="7DC34397"/>
    <w:rsid w:val="7E025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2016-12-28T15:45:00Z</dcterms:created>
  <dc:creator>liuyx</dc:creator>
  <cp:lastModifiedBy>liuyx</cp:lastModifiedBy>
  <dcterms:modified xsi:type="dcterms:W3CDTF">2016-12-29T16:30:11Z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