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EAB08" w14:textId="77777777" w:rsidR="00C51733" w:rsidRPr="005457B5" w:rsidRDefault="00C51733">
      <w:pPr>
        <w:rPr>
          <w:b/>
          <w:sz w:val="32"/>
          <w:szCs w:val="32"/>
        </w:rPr>
      </w:pPr>
      <w:r>
        <w:rPr>
          <w:rFonts w:hint="eastAsia"/>
        </w:rPr>
        <w:t xml:space="preserve"> </w:t>
      </w:r>
      <w:r>
        <w:t xml:space="preserve">          </w:t>
      </w:r>
      <w:r w:rsidRPr="00C51733">
        <w:rPr>
          <w:b/>
        </w:rPr>
        <w:t xml:space="preserve"> </w:t>
      </w:r>
      <w:r w:rsidRPr="00C51733">
        <w:rPr>
          <w:b/>
          <w:sz w:val="32"/>
          <w:szCs w:val="32"/>
        </w:rPr>
        <w:t>N3</w:t>
      </w:r>
      <w:r w:rsidRPr="00C51733">
        <w:rPr>
          <w:rFonts w:hint="eastAsia"/>
          <w:b/>
          <w:sz w:val="32"/>
          <w:szCs w:val="32"/>
        </w:rPr>
        <w:t>飞控</w:t>
      </w:r>
      <w:r>
        <w:rPr>
          <w:rFonts w:hint="eastAsia"/>
          <w:b/>
          <w:sz w:val="32"/>
          <w:szCs w:val="32"/>
        </w:rPr>
        <w:t>ONBOARDSDK</w:t>
      </w:r>
      <w:r w:rsidRPr="00C51733">
        <w:rPr>
          <w:rFonts w:hint="eastAsia"/>
          <w:b/>
          <w:sz w:val="32"/>
          <w:szCs w:val="32"/>
        </w:rPr>
        <w:t>二次开发经验分享</w:t>
      </w:r>
    </w:p>
    <w:p w14:paraId="5C5433D6" w14:textId="77777777" w:rsidR="001F4E41" w:rsidRDefault="001F4E41">
      <w:pPr>
        <w:rPr>
          <w:sz w:val="24"/>
          <w:szCs w:val="24"/>
        </w:rPr>
      </w:pPr>
    </w:p>
    <w:p w14:paraId="25558218" w14:textId="77777777" w:rsidR="00750D57" w:rsidRPr="00750D57" w:rsidRDefault="00750D57" w:rsidP="00750D57">
      <w:pPr>
        <w:pStyle w:val="1"/>
      </w:pPr>
      <w:r w:rsidRPr="00750D57">
        <w:rPr>
          <w:rFonts w:hint="eastAsia"/>
        </w:rPr>
        <w:t>开发流程</w:t>
      </w:r>
    </w:p>
    <w:p w14:paraId="5C6C9507" w14:textId="77777777" w:rsidR="00750D57" w:rsidRPr="002757B5" w:rsidRDefault="00750D57" w:rsidP="002757B5">
      <w:pPr>
        <w:spacing w:beforeLines="50" w:before="156" w:afterLines="50" w:after="156"/>
        <w:jc w:val="left"/>
        <w:rPr>
          <w:rFonts w:ascii="微软雅黑" w:hAnsi="微软雅黑"/>
          <w:b/>
          <w:sz w:val="24"/>
          <w:szCs w:val="24"/>
        </w:rPr>
      </w:pPr>
      <w:r w:rsidRPr="002757B5">
        <w:rPr>
          <w:rFonts w:ascii="微软雅黑" w:hAnsi="微软雅黑" w:hint="eastAsia"/>
          <w:b/>
          <w:sz w:val="24"/>
          <w:szCs w:val="24"/>
        </w:rPr>
        <w:t>步骤一:选择开发方式</w:t>
      </w:r>
    </w:p>
    <w:p w14:paraId="423AB62D" w14:textId="4C9C56F1" w:rsidR="009978A0" w:rsidRPr="002757B5" w:rsidRDefault="009125B8" w:rsidP="002757B5">
      <w:pPr>
        <w:ind w:firstLineChars="200" w:firstLine="420"/>
        <w:rPr>
          <w:rFonts w:ascii="微软雅黑" w:hAnsi="微软雅黑"/>
          <w:szCs w:val="21"/>
        </w:rPr>
      </w:pPr>
      <w:r w:rsidRPr="002757B5">
        <w:rPr>
          <w:rFonts w:ascii="微软雅黑" w:hAnsi="微软雅黑" w:hint="eastAsia"/>
          <w:szCs w:val="21"/>
        </w:rPr>
        <w:t>先去大疆的开发者网站（</w:t>
      </w:r>
      <w:r w:rsidRPr="002757B5">
        <w:rPr>
          <w:rFonts w:ascii="微软雅黑" w:hAnsi="微软雅黑"/>
          <w:szCs w:val="21"/>
        </w:rPr>
        <w:t>https://developer.dji.com/</w:t>
      </w:r>
      <w:r w:rsidRPr="002757B5">
        <w:rPr>
          <w:rFonts w:ascii="微软雅黑" w:hAnsi="微软雅黑" w:hint="eastAsia"/>
          <w:szCs w:val="21"/>
        </w:rPr>
        <w:t>）</w:t>
      </w:r>
      <w:r w:rsidR="00145B7A" w:rsidRPr="002757B5">
        <w:rPr>
          <w:rFonts w:ascii="微软雅黑" w:hAnsi="微软雅黑" w:hint="eastAsia"/>
          <w:szCs w:val="21"/>
        </w:rPr>
        <w:t>看</w:t>
      </w:r>
      <w:r w:rsidRPr="002757B5">
        <w:rPr>
          <w:rFonts w:ascii="微软雅黑" w:hAnsi="微软雅黑" w:hint="eastAsia"/>
          <w:szCs w:val="21"/>
        </w:rPr>
        <w:t>资料，我选择的是ON</w:t>
      </w:r>
      <w:r w:rsidRPr="002757B5">
        <w:rPr>
          <w:rFonts w:ascii="微软雅黑" w:hAnsi="微软雅黑"/>
          <w:szCs w:val="21"/>
        </w:rPr>
        <w:t xml:space="preserve">BOARD SDK </w:t>
      </w:r>
      <w:r w:rsidRPr="002757B5">
        <w:rPr>
          <w:rFonts w:ascii="微软雅黑" w:hAnsi="微软雅黑" w:hint="eastAsia"/>
          <w:szCs w:val="21"/>
        </w:rPr>
        <w:t>stm</w:t>
      </w:r>
      <w:r w:rsidRPr="002757B5">
        <w:rPr>
          <w:rFonts w:ascii="微软雅黑" w:hAnsi="微软雅黑"/>
          <w:szCs w:val="21"/>
        </w:rPr>
        <w:t>32</w:t>
      </w:r>
      <w:r w:rsidR="00976F79" w:rsidRPr="002757B5">
        <w:rPr>
          <w:rFonts w:ascii="微软雅黑" w:hAnsi="微软雅黑"/>
          <w:szCs w:val="21"/>
        </w:rPr>
        <w:t>(</w:t>
      </w:r>
      <w:r w:rsidR="00976F79" w:rsidRPr="002757B5">
        <w:rPr>
          <w:rFonts w:ascii="微软雅黑" w:hAnsi="微软雅黑" w:hint="eastAsia"/>
          <w:szCs w:val="21"/>
        </w:rPr>
        <w:t>图1</w:t>
      </w:r>
      <w:r w:rsidR="00976F79" w:rsidRPr="002757B5">
        <w:rPr>
          <w:rFonts w:ascii="微软雅黑" w:hAnsi="微软雅黑"/>
          <w:szCs w:val="21"/>
        </w:rPr>
        <w:t>)</w:t>
      </w:r>
      <w:r w:rsidRPr="002757B5">
        <w:rPr>
          <w:rFonts w:ascii="微软雅黑" w:hAnsi="微软雅黑" w:hint="eastAsia"/>
          <w:szCs w:val="21"/>
        </w:rPr>
        <w:t>，还有其他的开发方式，比如QT,ROS,LINUX</w:t>
      </w:r>
      <w:r w:rsidR="00145B7A" w:rsidRPr="002757B5">
        <w:rPr>
          <w:rFonts w:ascii="微软雅黑" w:hAnsi="微软雅黑" w:hint="eastAsia"/>
          <w:szCs w:val="21"/>
        </w:rPr>
        <w:t>等</w:t>
      </w:r>
      <w:r w:rsidR="003A5CA5" w:rsidRPr="002757B5">
        <w:rPr>
          <w:rFonts w:ascii="微软雅黑" w:hAnsi="微软雅黑" w:hint="eastAsia"/>
          <w:szCs w:val="21"/>
        </w:rPr>
        <w:t>。</w:t>
      </w:r>
    </w:p>
    <w:p w14:paraId="69E0BA7B" w14:textId="77777777" w:rsidR="003A5CA5" w:rsidRDefault="003A5CA5" w:rsidP="003A5CA5">
      <w:pPr>
        <w:ind w:leftChars="200" w:left="4200" w:hangingChars="1800" w:hanging="3780"/>
        <w:rPr>
          <w:sz w:val="24"/>
          <w:szCs w:val="24"/>
        </w:rPr>
      </w:pPr>
      <w:r>
        <w:rPr>
          <w:noProof/>
        </w:rPr>
        <w:drawing>
          <wp:inline distT="0" distB="0" distL="0" distR="0" wp14:anchorId="47FF8234" wp14:editId="3032DC42">
            <wp:extent cx="5274310" cy="1289050"/>
            <wp:effectExtent l="0" t="0" r="2540" b="6350"/>
            <wp:docPr id="1" name="图片 1" descr="F:\dji work\Genius\config\users\screenshot\@@1564023379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ji work\Genius\config\users\screenshot\@@15640233797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89050"/>
                    </a:xfrm>
                    <a:prstGeom prst="rect">
                      <a:avLst/>
                    </a:prstGeom>
                    <a:noFill/>
                    <a:ln>
                      <a:noFill/>
                    </a:ln>
                  </pic:spPr>
                </pic:pic>
              </a:graphicData>
            </a:graphic>
          </wp:inline>
        </w:drawing>
      </w:r>
      <w:r>
        <w:rPr>
          <w:rFonts w:hint="eastAsia"/>
          <w:sz w:val="24"/>
          <w:szCs w:val="24"/>
        </w:rPr>
        <w:t>图一</w:t>
      </w:r>
    </w:p>
    <w:p w14:paraId="6E928E94" w14:textId="4F3D4594" w:rsidR="00750D57" w:rsidRPr="002757B5" w:rsidRDefault="00750D57" w:rsidP="002757B5">
      <w:pPr>
        <w:spacing w:beforeLines="50" w:before="156" w:afterLines="50" w:after="156"/>
        <w:rPr>
          <w:rFonts w:ascii="微软雅黑" w:hAnsi="微软雅黑"/>
          <w:b/>
          <w:sz w:val="24"/>
          <w:szCs w:val="24"/>
        </w:rPr>
      </w:pPr>
      <w:r w:rsidRPr="002757B5">
        <w:rPr>
          <w:rFonts w:ascii="微软雅黑" w:hAnsi="微软雅黑" w:hint="eastAsia"/>
          <w:b/>
          <w:sz w:val="24"/>
          <w:szCs w:val="24"/>
        </w:rPr>
        <w:t>步骤二:观看官方资料</w:t>
      </w:r>
    </w:p>
    <w:p w14:paraId="0774A8D9" w14:textId="77777777" w:rsidR="003A5CA5" w:rsidRPr="002757B5" w:rsidRDefault="007F5F83" w:rsidP="002757B5">
      <w:pPr>
        <w:ind w:firstLineChars="200" w:firstLine="420"/>
        <w:rPr>
          <w:rFonts w:ascii="微软雅黑" w:hAnsi="微软雅黑"/>
          <w:szCs w:val="21"/>
        </w:rPr>
      </w:pPr>
      <w:r w:rsidRPr="002757B5">
        <w:rPr>
          <w:rFonts w:ascii="微软雅黑" w:hAnsi="微软雅黑" w:hint="eastAsia"/>
          <w:szCs w:val="21"/>
        </w:rPr>
        <w:t>首先要看下</w:t>
      </w:r>
      <w:r w:rsidR="00E62955" w:rsidRPr="002757B5">
        <w:rPr>
          <w:rFonts w:ascii="微软雅黑" w:hAnsi="微软雅黑" w:hint="eastAsia"/>
          <w:szCs w:val="21"/>
        </w:rPr>
        <w:t>D</w:t>
      </w:r>
      <w:r w:rsidR="00E62955" w:rsidRPr="002757B5">
        <w:rPr>
          <w:rFonts w:ascii="微软雅黑" w:hAnsi="微软雅黑"/>
          <w:szCs w:val="21"/>
        </w:rPr>
        <w:t>ocumentation</w:t>
      </w:r>
      <w:r w:rsidRPr="002757B5">
        <w:rPr>
          <w:rFonts w:ascii="微软雅黑" w:hAnsi="微软雅黑" w:hint="eastAsia"/>
          <w:szCs w:val="21"/>
        </w:rPr>
        <w:t>以及API Re</w:t>
      </w:r>
      <w:r w:rsidRPr="002757B5">
        <w:rPr>
          <w:rFonts w:ascii="微软雅黑" w:hAnsi="微软雅黑"/>
          <w:szCs w:val="21"/>
        </w:rPr>
        <w:t>ference</w:t>
      </w:r>
      <w:r w:rsidRPr="002757B5">
        <w:rPr>
          <w:rFonts w:ascii="微软雅黑" w:hAnsi="微软雅黑" w:hint="eastAsia"/>
          <w:szCs w:val="21"/>
        </w:rPr>
        <w:t>里面的资料</w:t>
      </w:r>
      <w:r w:rsidR="00BB2B44" w:rsidRPr="002757B5">
        <w:rPr>
          <w:rFonts w:ascii="微软雅黑" w:hAnsi="微软雅黑" w:hint="eastAsia"/>
          <w:szCs w:val="21"/>
        </w:rPr>
        <w:t>（图二）</w:t>
      </w:r>
      <w:r w:rsidRPr="002757B5">
        <w:rPr>
          <w:rFonts w:ascii="微软雅黑" w:hAnsi="微软雅黑" w:hint="eastAsia"/>
          <w:szCs w:val="21"/>
        </w:rPr>
        <w:t>，</w:t>
      </w:r>
      <w:r w:rsidR="00750D57" w:rsidRPr="002757B5">
        <w:rPr>
          <w:rFonts w:ascii="微软雅黑" w:hAnsi="微软雅黑" w:hint="eastAsia"/>
          <w:szCs w:val="21"/>
        </w:rPr>
        <w:t>里面介绍了怎么进行二次开发以及大部分API的用法。</w:t>
      </w:r>
    </w:p>
    <w:p w14:paraId="217E41A9" w14:textId="77777777" w:rsidR="003A5CA5" w:rsidRDefault="003A5CA5" w:rsidP="001F4E41">
      <w:pPr>
        <w:ind w:firstLineChars="200" w:firstLine="420"/>
        <w:rPr>
          <w:rFonts w:ascii="宋体" w:eastAsia="宋体" w:hAnsi="宋体"/>
          <w:sz w:val="24"/>
          <w:szCs w:val="24"/>
        </w:rPr>
      </w:pPr>
      <w:r>
        <w:rPr>
          <w:noProof/>
        </w:rPr>
        <w:drawing>
          <wp:inline distT="0" distB="0" distL="0" distR="0" wp14:anchorId="2A38A1E0" wp14:editId="59A6D64E">
            <wp:extent cx="5274310" cy="963295"/>
            <wp:effectExtent l="0" t="0" r="2540" b="8255"/>
            <wp:docPr id="2" name="图片 2" descr="F:\dji work\Genius\config\users\screenshot\@@1564023551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ji work\Genius\config\users\screenshot\@@15640235515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963295"/>
                    </a:xfrm>
                    <a:prstGeom prst="rect">
                      <a:avLst/>
                    </a:prstGeom>
                    <a:noFill/>
                    <a:ln>
                      <a:noFill/>
                    </a:ln>
                  </pic:spPr>
                </pic:pic>
              </a:graphicData>
            </a:graphic>
          </wp:inline>
        </w:drawing>
      </w:r>
    </w:p>
    <w:p w14:paraId="1E53CFEF" w14:textId="1A2850C1" w:rsidR="00C04F29" w:rsidRPr="009978A0" w:rsidRDefault="003A5CA5" w:rsidP="009978A0">
      <w:pPr>
        <w:ind w:firstLineChars="200" w:firstLine="480"/>
        <w:rPr>
          <w:sz w:val="24"/>
          <w:szCs w:val="24"/>
        </w:rPr>
      </w:pPr>
      <w:r>
        <w:rPr>
          <w:sz w:val="24"/>
          <w:szCs w:val="24"/>
        </w:rPr>
        <w:t xml:space="preserve">                               </w:t>
      </w:r>
      <w:r>
        <w:rPr>
          <w:rFonts w:hint="eastAsia"/>
          <w:sz w:val="24"/>
          <w:szCs w:val="24"/>
        </w:rPr>
        <w:t>图二</w:t>
      </w:r>
    </w:p>
    <w:p w14:paraId="105CD8CC" w14:textId="77777777" w:rsidR="00750D57" w:rsidRPr="002757B5" w:rsidRDefault="00750D57" w:rsidP="002757B5">
      <w:pPr>
        <w:spacing w:beforeLines="50" w:before="156" w:afterLines="50" w:after="156"/>
        <w:rPr>
          <w:rFonts w:ascii="微软雅黑" w:hAnsi="微软雅黑"/>
          <w:sz w:val="24"/>
          <w:szCs w:val="24"/>
        </w:rPr>
      </w:pPr>
      <w:r w:rsidRPr="002757B5">
        <w:rPr>
          <w:rFonts w:ascii="微软雅黑" w:hAnsi="微软雅黑" w:hint="eastAsia"/>
          <w:b/>
          <w:sz w:val="24"/>
          <w:szCs w:val="24"/>
        </w:rPr>
        <w:t>步骤三:下载对应软件及代码</w:t>
      </w:r>
    </w:p>
    <w:p w14:paraId="54F5BCD6" w14:textId="77777777" w:rsidR="003A5CA5" w:rsidRPr="002757B5" w:rsidRDefault="00051ED3" w:rsidP="002757B5">
      <w:pPr>
        <w:ind w:firstLineChars="200" w:firstLine="420"/>
        <w:rPr>
          <w:rFonts w:ascii="微软雅黑" w:hAnsi="微软雅黑"/>
          <w:szCs w:val="21"/>
        </w:rPr>
      </w:pPr>
      <w:r w:rsidRPr="002757B5">
        <w:rPr>
          <w:rFonts w:ascii="微软雅黑" w:hAnsi="微软雅黑" w:hint="eastAsia"/>
          <w:szCs w:val="21"/>
        </w:rPr>
        <w:t xml:space="preserve">根据自己的选择，去Downloads里的ONBOARD SDK下载例程代码以及DJI </w:t>
      </w:r>
      <w:r w:rsidRPr="002757B5">
        <w:rPr>
          <w:rFonts w:ascii="微软雅黑" w:hAnsi="微软雅黑" w:hint="eastAsia"/>
          <w:szCs w:val="21"/>
        </w:rPr>
        <w:lastRenderedPageBreak/>
        <w:t>A</w:t>
      </w:r>
      <w:r w:rsidRPr="002757B5">
        <w:rPr>
          <w:rFonts w:ascii="微软雅黑" w:hAnsi="微软雅黑"/>
          <w:szCs w:val="21"/>
        </w:rPr>
        <w:t>ssistant2(</w:t>
      </w:r>
      <w:r w:rsidRPr="002757B5">
        <w:rPr>
          <w:rFonts w:ascii="微软雅黑" w:hAnsi="微软雅黑" w:hint="eastAsia"/>
          <w:szCs w:val="21"/>
        </w:rPr>
        <w:t>图三</w:t>
      </w:r>
      <w:r w:rsidR="00750D57" w:rsidRPr="002757B5">
        <w:rPr>
          <w:rFonts w:ascii="微软雅黑" w:hAnsi="微软雅黑"/>
          <w:szCs w:val="21"/>
        </w:rPr>
        <w:t>)</w:t>
      </w:r>
      <w:r w:rsidR="00750D57" w:rsidRPr="002757B5">
        <w:rPr>
          <w:rFonts w:ascii="微软雅黑" w:hAnsi="微软雅黑" w:hint="eastAsia"/>
          <w:szCs w:val="21"/>
        </w:rPr>
        <w:t>。</w:t>
      </w:r>
    </w:p>
    <w:p w14:paraId="725A3674" w14:textId="77777777" w:rsidR="003A5CA5" w:rsidRDefault="003A5CA5" w:rsidP="001F4E41">
      <w:pPr>
        <w:ind w:firstLineChars="200" w:firstLine="420"/>
        <w:rPr>
          <w:rFonts w:ascii="宋体" w:eastAsia="宋体" w:hAnsi="宋体"/>
          <w:sz w:val="24"/>
          <w:szCs w:val="24"/>
        </w:rPr>
      </w:pPr>
      <w:r>
        <w:rPr>
          <w:noProof/>
        </w:rPr>
        <w:drawing>
          <wp:inline distT="0" distB="0" distL="0" distR="0" wp14:anchorId="7078568F" wp14:editId="539D9F30">
            <wp:extent cx="5274310" cy="3225165"/>
            <wp:effectExtent l="0" t="0" r="2540" b="0"/>
            <wp:docPr id="4" name="图片 4" descr="F:\dji work\Genius\config\users\screenshot\@@1564023988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ji work\Genius\config\users\screenshot\@@156402398899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225165"/>
                    </a:xfrm>
                    <a:prstGeom prst="rect">
                      <a:avLst/>
                    </a:prstGeom>
                    <a:noFill/>
                    <a:ln>
                      <a:noFill/>
                    </a:ln>
                  </pic:spPr>
                </pic:pic>
              </a:graphicData>
            </a:graphic>
          </wp:inline>
        </w:drawing>
      </w:r>
    </w:p>
    <w:p w14:paraId="24BDFD94" w14:textId="7E25FF7A" w:rsidR="00750D57" w:rsidRDefault="003A5CA5" w:rsidP="009978A0">
      <w:pPr>
        <w:ind w:firstLineChars="200"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 xml:space="preserve"> 图三</w:t>
      </w:r>
    </w:p>
    <w:p w14:paraId="27B5E657" w14:textId="77777777" w:rsidR="00750D57" w:rsidRPr="002757B5" w:rsidRDefault="00750D57" w:rsidP="002757B5">
      <w:pPr>
        <w:spacing w:beforeLines="50" w:before="156" w:afterLines="50" w:after="156"/>
        <w:rPr>
          <w:rFonts w:ascii="微软雅黑" w:hAnsi="微软雅黑"/>
          <w:b/>
          <w:sz w:val="24"/>
          <w:szCs w:val="24"/>
        </w:rPr>
      </w:pPr>
      <w:r w:rsidRPr="002757B5">
        <w:rPr>
          <w:rFonts w:ascii="微软雅黑" w:hAnsi="微软雅黑" w:hint="eastAsia"/>
          <w:b/>
          <w:sz w:val="24"/>
          <w:szCs w:val="24"/>
        </w:rPr>
        <w:t>步骤四:注册获取开发ID和KEY</w:t>
      </w:r>
    </w:p>
    <w:p w14:paraId="08526DB4" w14:textId="77777777" w:rsidR="003A5CA5" w:rsidRPr="002757B5" w:rsidRDefault="00145B7A" w:rsidP="002757B5">
      <w:pPr>
        <w:ind w:firstLineChars="200" w:firstLine="420"/>
        <w:rPr>
          <w:rFonts w:ascii="微软雅黑" w:hAnsi="微软雅黑"/>
          <w:szCs w:val="21"/>
        </w:rPr>
      </w:pPr>
      <w:r w:rsidRPr="002757B5">
        <w:rPr>
          <w:rFonts w:ascii="微软雅黑" w:hAnsi="微软雅黑" w:hint="eastAsia"/>
          <w:szCs w:val="21"/>
        </w:rPr>
        <w:t>下载完代码</w:t>
      </w:r>
      <w:r w:rsidR="00E62955" w:rsidRPr="002757B5">
        <w:rPr>
          <w:rFonts w:ascii="微软雅黑" w:hAnsi="微软雅黑" w:hint="eastAsia"/>
          <w:szCs w:val="21"/>
        </w:rPr>
        <w:t>跟软件</w:t>
      </w:r>
      <w:r w:rsidRPr="002757B5">
        <w:rPr>
          <w:rFonts w:ascii="微软雅黑" w:hAnsi="微软雅黑" w:hint="eastAsia"/>
          <w:szCs w:val="21"/>
        </w:rPr>
        <w:t>后，可以看下D</w:t>
      </w:r>
      <w:r w:rsidRPr="002757B5">
        <w:rPr>
          <w:rFonts w:ascii="微软雅黑" w:hAnsi="微软雅黑"/>
          <w:szCs w:val="21"/>
        </w:rPr>
        <w:t>ocumentation</w:t>
      </w:r>
      <w:r w:rsidRPr="002757B5">
        <w:rPr>
          <w:rFonts w:ascii="微软雅黑" w:hAnsi="微软雅黑" w:hint="eastAsia"/>
          <w:szCs w:val="21"/>
        </w:rPr>
        <w:t>中的So</w:t>
      </w:r>
      <w:r w:rsidRPr="002757B5">
        <w:rPr>
          <w:rFonts w:ascii="微软雅黑" w:hAnsi="微软雅黑"/>
          <w:szCs w:val="21"/>
        </w:rPr>
        <w:t xml:space="preserve">ftware Setup </w:t>
      </w:r>
      <w:r w:rsidRPr="002757B5">
        <w:rPr>
          <w:rFonts w:ascii="微软雅黑" w:hAnsi="微软雅黑" w:hint="eastAsia"/>
          <w:szCs w:val="21"/>
        </w:rPr>
        <w:t>(图四)，需要在开发者网站里面注册一个</w:t>
      </w:r>
      <w:r w:rsidR="00BC5B31" w:rsidRPr="002757B5">
        <w:rPr>
          <w:rFonts w:ascii="微软雅黑" w:hAnsi="微软雅黑" w:hint="eastAsia"/>
          <w:szCs w:val="21"/>
        </w:rPr>
        <w:t xml:space="preserve">OSDK </w:t>
      </w:r>
      <w:r w:rsidR="003A5CA5" w:rsidRPr="002757B5">
        <w:rPr>
          <w:rFonts w:ascii="微软雅黑" w:hAnsi="微软雅黑"/>
          <w:szCs w:val="21"/>
        </w:rPr>
        <w:t>application ID and Key pair</w:t>
      </w:r>
      <w:r w:rsidR="003A5CA5" w:rsidRPr="002757B5">
        <w:rPr>
          <w:rFonts w:ascii="微软雅黑" w:hAnsi="微软雅黑" w:hint="eastAsia"/>
          <w:szCs w:val="21"/>
        </w:rPr>
        <w:t>。</w:t>
      </w:r>
    </w:p>
    <w:p w14:paraId="5D473A8D" w14:textId="77777777" w:rsidR="003A5CA5" w:rsidRDefault="003A5CA5" w:rsidP="001F4E41">
      <w:pPr>
        <w:ind w:firstLineChars="200" w:firstLine="420"/>
        <w:rPr>
          <w:rFonts w:ascii="宋体" w:eastAsia="宋体" w:hAnsi="宋体"/>
          <w:sz w:val="24"/>
          <w:szCs w:val="24"/>
        </w:rPr>
      </w:pPr>
      <w:r>
        <w:rPr>
          <w:noProof/>
        </w:rPr>
        <w:drawing>
          <wp:inline distT="0" distB="0" distL="0" distR="0" wp14:anchorId="60F0DC5D" wp14:editId="1342B328">
            <wp:extent cx="4733925" cy="3227328"/>
            <wp:effectExtent l="0" t="0" r="0" b="0"/>
            <wp:docPr id="5" name="图片 5" descr="F:\dji work\Genius\config\users\screenshot\@@1564027066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ji work\Genius\config\users\screenshot\@@156402706661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34782" cy="3227912"/>
                    </a:xfrm>
                    <a:prstGeom prst="rect">
                      <a:avLst/>
                    </a:prstGeom>
                    <a:noFill/>
                    <a:ln>
                      <a:noFill/>
                    </a:ln>
                  </pic:spPr>
                </pic:pic>
              </a:graphicData>
            </a:graphic>
          </wp:inline>
        </w:drawing>
      </w:r>
    </w:p>
    <w:p w14:paraId="48C1BFB1" w14:textId="77777777" w:rsidR="002757B5" w:rsidRDefault="003A5CA5" w:rsidP="002757B5">
      <w:pPr>
        <w:ind w:firstLineChars="200" w:firstLine="480"/>
        <w:rPr>
          <w:sz w:val="24"/>
          <w:szCs w:val="24"/>
        </w:rPr>
      </w:pPr>
      <w:r>
        <w:rPr>
          <w:rFonts w:ascii="宋体" w:eastAsia="宋体" w:hAnsi="宋体" w:hint="eastAsia"/>
          <w:sz w:val="24"/>
          <w:szCs w:val="24"/>
        </w:rPr>
        <w:lastRenderedPageBreak/>
        <w:t xml:space="preserve">                              </w:t>
      </w:r>
      <w:r>
        <w:rPr>
          <w:sz w:val="24"/>
          <w:szCs w:val="24"/>
        </w:rPr>
        <w:t xml:space="preserve">  </w:t>
      </w:r>
      <w:r>
        <w:rPr>
          <w:rFonts w:hint="eastAsia"/>
          <w:sz w:val="24"/>
          <w:szCs w:val="24"/>
        </w:rPr>
        <w:t>图四</w:t>
      </w:r>
    </w:p>
    <w:p w14:paraId="0681A23A" w14:textId="6DC56507" w:rsidR="00750D57" w:rsidRPr="002757B5" w:rsidRDefault="00750D57" w:rsidP="002757B5">
      <w:pPr>
        <w:rPr>
          <w:rFonts w:ascii="微软雅黑" w:hAnsi="微软雅黑"/>
          <w:sz w:val="24"/>
          <w:szCs w:val="24"/>
        </w:rPr>
      </w:pPr>
      <w:r w:rsidRPr="002757B5">
        <w:rPr>
          <w:rFonts w:ascii="微软雅黑" w:hAnsi="微软雅黑" w:hint="eastAsia"/>
          <w:b/>
          <w:sz w:val="24"/>
          <w:szCs w:val="24"/>
        </w:rPr>
        <w:t>步骤五:将ID与KEY</w:t>
      </w:r>
      <w:r w:rsidR="00797621" w:rsidRPr="002757B5">
        <w:rPr>
          <w:rFonts w:ascii="微软雅黑" w:hAnsi="微软雅黑" w:hint="eastAsia"/>
          <w:b/>
          <w:sz w:val="24"/>
          <w:szCs w:val="24"/>
        </w:rPr>
        <w:t>写进</w:t>
      </w:r>
      <w:r w:rsidRPr="002757B5">
        <w:rPr>
          <w:rFonts w:ascii="微软雅黑" w:hAnsi="微软雅黑" w:hint="eastAsia"/>
          <w:b/>
          <w:sz w:val="24"/>
          <w:szCs w:val="24"/>
        </w:rPr>
        <w:t>代码</w:t>
      </w:r>
    </w:p>
    <w:p w14:paraId="363934A8" w14:textId="77777777" w:rsidR="007F5F83" w:rsidRPr="002757B5" w:rsidRDefault="00BC5B31" w:rsidP="002757B5">
      <w:pPr>
        <w:ind w:firstLineChars="200" w:firstLine="420"/>
        <w:rPr>
          <w:rFonts w:ascii="微软雅黑" w:hAnsi="微软雅黑"/>
          <w:szCs w:val="21"/>
        </w:rPr>
      </w:pPr>
      <w:r w:rsidRPr="002757B5">
        <w:rPr>
          <w:rFonts w:ascii="微软雅黑" w:hAnsi="微软雅黑" w:hint="eastAsia"/>
          <w:szCs w:val="21"/>
        </w:rPr>
        <w:t>打开下载的代码，点击Activate</w:t>
      </w:r>
      <w:r w:rsidRPr="002757B5">
        <w:rPr>
          <w:rFonts w:ascii="微软雅黑" w:hAnsi="微软雅黑"/>
          <w:szCs w:val="21"/>
        </w:rPr>
        <w:t>.cpp,</w:t>
      </w:r>
      <w:r w:rsidRPr="002757B5">
        <w:rPr>
          <w:rFonts w:ascii="微软雅黑" w:hAnsi="微软雅黑" w:hint="eastAsia"/>
          <w:szCs w:val="21"/>
        </w:rPr>
        <w:t>将自己的注册的ID跟Key填进去</w:t>
      </w:r>
      <w:r w:rsidR="00E62955" w:rsidRPr="002757B5">
        <w:rPr>
          <w:rFonts w:ascii="微软雅黑" w:hAnsi="微软雅黑" w:hint="eastAsia"/>
          <w:szCs w:val="21"/>
        </w:rPr>
        <w:t>（图五），那么，软件部分其实已经准备好了。</w:t>
      </w:r>
    </w:p>
    <w:p w14:paraId="4BA5E39A" w14:textId="77777777" w:rsidR="00E62955" w:rsidRDefault="00E62955">
      <w:pPr>
        <w:rPr>
          <w:sz w:val="24"/>
          <w:szCs w:val="24"/>
        </w:rPr>
      </w:pPr>
      <w:r>
        <w:rPr>
          <w:noProof/>
        </w:rPr>
        <w:drawing>
          <wp:inline distT="0" distB="0" distL="0" distR="0" wp14:anchorId="00DFB112" wp14:editId="2098A11C">
            <wp:extent cx="5274310" cy="2718049"/>
            <wp:effectExtent l="0" t="0" r="2540" b="6350"/>
            <wp:docPr id="6" name="图片 6" descr="F:\dji work\Genius\config\users\screenshot\@@1564027299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ji work\Genius\config\users\screenshot\@@15640272995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718049"/>
                    </a:xfrm>
                    <a:prstGeom prst="rect">
                      <a:avLst/>
                    </a:prstGeom>
                    <a:noFill/>
                    <a:ln>
                      <a:noFill/>
                    </a:ln>
                  </pic:spPr>
                </pic:pic>
              </a:graphicData>
            </a:graphic>
          </wp:inline>
        </w:drawing>
      </w:r>
    </w:p>
    <w:p w14:paraId="36196B3B" w14:textId="77777777" w:rsidR="00E62955" w:rsidRDefault="00E62955">
      <w:pPr>
        <w:rPr>
          <w:sz w:val="24"/>
          <w:szCs w:val="24"/>
        </w:rPr>
      </w:pPr>
      <w:r>
        <w:rPr>
          <w:rFonts w:hint="eastAsia"/>
          <w:sz w:val="24"/>
          <w:szCs w:val="24"/>
        </w:rPr>
        <w:t xml:space="preserve">                                </w:t>
      </w:r>
      <w:r>
        <w:rPr>
          <w:sz w:val="24"/>
          <w:szCs w:val="24"/>
        </w:rPr>
        <w:t xml:space="preserve"> </w:t>
      </w:r>
      <w:r>
        <w:rPr>
          <w:rFonts w:hint="eastAsia"/>
          <w:sz w:val="24"/>
          <w:szCs w:val="24"/>
        </w:rPr>
        <w:t>图五</w:t>
      </w:r>
    </w:p>
    <w:p w14:paraId="32CF5DE1" w14:textId="58514B5E" w:rsidR="009978A0" w:rsidRPr="002757B5" w:rsidRDefault="00750D57" w:rsidP="002757B5">
      <w:pPr>
        <w:spacing w:beforeLines="50" w:before="156" w:afterLines="50" w:after="156"/>
        <w:rPr>
          <w:rFonts w:ascii="微软雅黑" w:hAnsi="微软雅黑"/>
          <w:b/>
          <w:sz w:val="24"/>
          <w:szCs w:val="24"/>
        </w:rPr>
      </w:pPr>
      <w:r w:rsidRPr="002757B5">
        <w:rPr>
          <w:rFonts w:ascii="微软雅黑" w:hAnsi="微软雅黑" w:hint="eastAsia"/>
          <w:b/>
          <w:sz w:val="24"/>
          <w:szCs w:val="24"/>
        </w:rPr>
        <w:t>步骤六：</w:t>
      </w:r>
      <w:r w:rsidR="00797621" w:rsidRPr="002757B5">
        <w:rPr>
          <w:rFonts w:ascii="微软雅黑" w:hAnsi="微软雅黑" w:hint="eastAsia"/>
          <w:b/>
          <w:sz w:val="24"/>
          <w:szCs w:val="24"/>
        </w:rPr>
        <w:t>硬件连接，使能API控制，</w:t>
      </w:r>
      <w:r w:rsidR="00C04F29" w:rsidRPr="002757B5">
        <w:rPr>
          <w:rFonts w:ascii="微软雅黑" w:hAnsi="微软雅黑" w:hint="eastAsia"/>
          <w:b/>
          <w:sz w:val="24"/>
          <w:szCs w:val="24"/>
        </w:rPr>
        <w:t>写入订阅信息频率</w:t>
      </w:r>
    </w:p>
    <w:p w14:paraId="54B72CF7" w14:textId="61D4AECF" w:rsidR="00750D57" w:rsidRPr="002757B5" w:rsidRDefault="00E62955" w:rsidP="002757B5">
      <w:pPr>
        <w:ind w:firstLineChars="200" w:firstLine="420"/>
        <w:rPr>
          <w:rFonts w:ascii="微软雅黑" w:hAnsi="微软雅黑"/>
          <w:b/>
          <w:szCs w:val="21"/>
        </w:rPr>
      </w:pPr>
      <w:r w:rsidRPr="002757B5">
        <w:rPr>
          <w:rFonts w:ascii="微软雅黑" w:hAnsi="微软雅黑" w:hint="eastAsia"/>
          <w:szCs w:val="21"/>
        </w:rPr>
        <w:t>接下来就是准备好STM32</w:t>
      </w:r>
      <w:r w:rsidRPr="002757B5">
        <w:rPr>
          <w:rFonts w:ascii="微软雅黑" w:hAnsi="微软雅黑"/>
          <w:szCs w:val="21"/>
        </w:rPr>
        <w:t>F407</w:t>
      </w:r>
      <w:r w:rsidR="003A5CA5" w:rsidRPr="002757B5">
        <w:rPr>
          <w:rFonts w:ascii="微软雅黑" w:hAnsi="微软雅黑" w:hint="eastAsia"/>
          <w:szCs w:val="21"/>
        </w:rPr>
        <w:t>的板子（如果没有该型号，</w:t>
      </w:r>
      <w:r w:rsidR="009978A0" w:rsidRPr="002757B5">
        <w:rPr>
          <w:rFonts w:ascii="微软雅黑" w:hAnsi="微软雅黑" w:hint="eastAsia"/>
          <w:szCs w:val="21"/>
        </w:rPr>
        <w:t>请</w:t>
      </w:r>
      <w:r w:rsidR="003A5CA5" w:rsidRPr="002757B5">
        <w:rPr>
          <w:rFonts w:ascii="微软雅黑" w:hAnsi="微软雅黑" w:hint="eastAsia"/>
          <w:szCs w:val="21"/>
        </w:rPr>
        <w:t>自己移植下代码）。</w:t>
      </w:r>
      <w:r w:rsidRPr="002757B5">
        <w:rPr>
          <w:rFonts w:ascii="微软雅黑" w:hAnsi="微软雅黑" w:hint="eastAsia"/>
          <w:szCs w:val="21"/>
        </w:rPr>
        <w:t>按照D</w:t>
      </w:r>
      <w:r w:rsidRPr="002757B5">
        <w:rPr>
          <w:rFonts w:ascii="微软雅黑" w:hAnsi="微软雅黑"/>
          <w:szCs w:val="21"/>
        </w:rPr>
        <w:t>ocumentation</w:t>
      </w:r>
      <w:r w:rsidR="00C27BF6" w:rsidRPr="002757B5">
        <w:rPr>
          <w:rFonts w:ascii="微软雅黑" w:hAnsi="微软雅黑"/>
          <w:szCs w:val="21"/>
        </w:rPr>
        <w:t xml:space="preserve"> </w:t>
      </w:r>
      <w:r w:rsidR="00C27BF6" w:rsidRPr="002757B5">
        <w:rPr>
          <w:rFonts w:ascii="微软雅黑" w:hAnsi="微软雅黑" w:hint="eastAsia"/>
          <w:szCs w:val="21"/>
        </w:rPr>
        <w:t>中的Hardware</w:t>
      </w:r>
      <w:r w:rsidR="00C27BF6" w:rsidRPr="002757B5">
        <w:rPr>
          <w:rFonts w:ascii="微软雅黑" w:hAnsi="微软雅黑"/>
          <w:szCs w:val="21"/>
        </w:rPr>
        <w:t xml:space="preserve"> S</w:t>
      </w:r>
      <w:r w:rsidR="00C27BF6" w:rsidRPr="002757B5">
        <w:rPr>
          <w:rFonts w:ascii="微软雅黑" w:hAnsi="微软雅黑" w:hint="eastAsia"/>
          <w:szCs w:val="21"/>
        </w:rPr>
        <w:t>etup，连接对应的接口</w:t>
      </w:r>
      <w:r w:rsidR="0004753B" w:rsidRPr="002757B5">
        <w:rPr>
          <w:rFonts w:ascii="微软雅黑" w:hAnsi="微软雅黑" w:hint="eastAsia"/>
          <w:szCs w:val="21"/>
        </w:rPr>
        <w:t>。</w:t>
      </w:r>
      <w:r w:rsidR="00BC0BFC" w:rsidRPr="002757B5">
        <w:rPr>
          <w:rFonts w:ascii="微软雅黑" w:hAnsi="微软雅黑" w:hint="eastAsia"/>
          <w:szCs w:val="21"/>
        </w:rPr>
        <w:t>官方例程中是采用串口三</w:t>
      </w:r>
      <w:r w:rsidR="0004753B" w:rsidRPr="002757B5">
        <w:rPr>
          <w:rFonts w:ascii="微软雅黑" w:hAnsi="微软雅黑" w:hint="eastAsia"/>
          <w:szCs w:val="21"/>
        </w:rPr>
        <w:t>与</w:t>
      </w:r>
      <w:r w:rsidR="00BC0BFC" w:rsidRPr="002757B5">
        <w:rPr>
          <w:rFonts w:ascii="微软雅黑" w:hAnsi="微软雅黑" w:hint="eastAsia"/>
          <w:szCs w:val="21"/>
        </w:rPr>
        <w:t>N</w:t>
      </w:r>
      <w:r w:rsidR="00BC0BFC" w:rsidRPr="002757B5">
        <w:rPr>
          <w:rFonts w:ascii="微软雅黑" w:hAnsi="微软雅黑"/>
          <w:szCs w:val="21"/>
        </w:rPr>
        <w:t>3</w:t>
      </w:r>
      <w:r w:rsidR="009978A0" w:rsidRPr="002757B5">
        <w:rPr>
          <w:rFonts w:ascii="微软雅黑" w:hAnsi="微软雅黑" w:hint="eastAsia"/>
          <w:szCs w:val="21"/>
        </w:rPr>
        <w:t>飞控进行通讯，串口二与电脑上位机通讯。串口二与电脑通讯，飞控初始化等出现任何问题可以在电脑端看到</w:t>
      </w:r>
      <w:r w:rsidR="00FF39F0" w:rsidRPr="002757B5">
        <w:rPr>
          <w:rFonts w:ascii="微软雅黑" w:hAnsi="微软雅黑" w:hint="eastAsia"/>
          <w:szCs w:val="21"/>
        </w:rPr>
        <w:t>。</w:t>
      </w:r>
      <w:r w:rsidR="00BC0BFC" w:rsidRPr="002757B5">
        <w:rPr>
          <w:rFonts w:ascii="微软雅黑" w:hAnsi="微软雅黑" w:hint="eastAsia"/>
          <w:szCs w:val="21"/>
        </w:rPr>
        <w:t>因为我使用的板子串口三的接收用作D</w:t>
      </w:r>
      <w:r w:rsidR="00BC0BFC" w:rsidRPr="002757B5">
        <w:rPr>
          <w:rFonts w:ascii="微软雅黑" w:hAnsi="微软雅黑"/>
          <w:szCs w:val="21"/>
        </w:rPr>
        <w:t>BUS</w:t>
      </w:r>
      <w:r w:rsidR="00206F71" w:rsidRPr="002757B5">
        <w:rPr>
          <w:rFonts w:ascii="微软雅黑" w:hAnsi="微软雅黑" w:hint="eastAsia"/>
          <w:szCs w:val="21"/>
        </w:rPr>
        <w:t>（硬件取反了）</w:t>
      </w:r>
      <w:r w:rsidR="009978A0" w:rsidRPr="002757B5">
        <w:rPr>
          <w:rFonts w:ascii="微软雅黑" w:hAnsi="微软雅黑" w:hint="eastAsia"/>
          <w:szCs w:val="21"/>
        </w:rPr>
        <w:t>，所以我把串口反过来用</w:t>
      </w:r>
      <w:r w:rsidR="00BC0BFC" w:rsidRPr="002757B5">
        <w:rPr>
          <w:rFonts w:ascii="微软雅黑" w:hAnsi="微软雅黑" w:hint="eastAsia"/>
          <w:szCs w:val="21"/>
        </w:rPr>
        <w:t>了</w:t>
      </w:r>
      <w:r w:rsidR="00206F71" w:rsidRPr="002757B5">
        <w:rPr>
          <w:rFonts w:ascii="微软雅黑" w:hAnsi="微软雅黑" w:hint="eastAsia"/>
          <w:szCs w:val="21"/>
        </w:rPr>
        <w:t>。串口二用于与N3通讯，串口三用于与电脑通讯。</w:t>
      </w:r>
      <w:r w:rsidR="00BC0BFC" w:rsidRPr="002757B5">
        <w:rPr>
          <w:rFonts w:ascii="微软雅黑" w:hAnsi="微软雅黑" w:hint="eastAsia"/>
          <w:szCs w:val="21"/>
        </w:rPr>
        <w:t>飞控与板子连接好以后，打开电脑DJI A</w:t>
      </w:r>
      <w:r w:rsidR="00BC0BFC" w:rsidRPr="002757B5">
        <w:rPr>
          <w:rFonts w:ascii="微软雅黑" w:hAnsi="微软雅黑"/>
          <w:szCs w:val="21"/>
        </w:rPr>
        <w:t>ssistant2</w:t>
      </w:r>
      <w:r w:rsidR="00BC0BFC" w:rsidRPr="002757B5">
        <w:rPr>
          <w:rFonts w:ascii="微软雅黑" w:hAnsi="微软雅黑" w:hint="eastAsia"/>
          <w:szCs w:val="21"/>
        </w:rPr>
        <w:t>软件，将N</w:t>
      </w:r>
      <w:r w:rsidR="00BC0BFC" w:rsidRPr="002757B5">
        <w:rPr>
          <w:rFonts w:ascii="微软雅黑" w:hAnsi="微软雅黑"/>
          <w:szCs w:val="21"/>
        </w:rPr>
        <w:t>3</w:t>
      </w:r>
      <w:r w:rsidR="00BC0BFC" w:rsidRPr="002757B5">
        <w:rPr>
          <w:rFonts w:ascii="微软雅黑" w:hAnsi="微软雅黑" w:hint="eastAsia"/>
          <w:szCs w:val="21"/>
        </w:rPr>
        <w:t>飞控与电脑端连接，在DJI A</w:t>
      </w:r>
      <w:r w:rsidR="00BC0BFC" w:rsidRPr="002757B5">
        <w:rPr>
          <w:rFonts w:ascii="微软雅黑" w:hAnsi="微软雅黑"/>
          <w:szCs w:val="21"/>
        </w:rPr>
        <w:t>ssistant2</w:t>
      </w:r>
      <w:r w:rsidR="00BC0BFC" w:rsidRPr="002757B5">
        <w:rPr>
          <w:rFonts w:ascii="微软雅黑" w:hAnsi="微软雅黑" w:hint="eastAsia"/>
          <w:szCs w:val="21"/>
        </w:rPr>
        <w:t>软件，选择机型配置参数等，这个就不说了</w:t>
      </w:r>
      <w:r w:rsidR="00321B9E" w:rsidRPr="002757B5">
        <w:rPr>
          <w:rFonts w:ascii="微软雅黑" w:hAnsi="微软雅黑" w:hint="eastAsia"/>
          <w:szCs w:val="21"/>
        </w:rPr>
        <w:t>，自己百度</w:t>
      </w:r>
      <w:r w:rsidR="003A5CA5" w:rsidRPr="002757B5">
        <w:rPr>
          <w:rFonts w:ascii="微软雅黑" w:hAnsi="微软雅黑" w:hint="eastAsia"/>
          <w:szCs w:val="21"/>
        </w:rPr>
        <w:t>，有很多教程</w:t>
      </w:r>
      <w:r w:rsidR="00E112AE" w:rsidRPr="002757B5">
        <w:rPr>
          <w:rFonts w:ascii="微软雅黑" w:hAnsi="微软雅黑" w:hint="eastAsia"/>
          <w:szCs w:val="21"/>
        </w:rPr>
        <w:t>。看下D</w:t>
      </w:r>
      <w:r w:rsidR="00E112AE" w:rsidRPr="002757B5">
        <w:rPr>
          <w:rFonts w:ascii="微软雅黑" w:hAnsi="微软雅黑"/>
          <w:szCs w:val="21"/>
        </w:rPr>
        <w:t>ocumentation</w:t>
      </w:r>
      <w:r w:rsidR="00E112AE" w:rsidRPr="002757B5">
        <w:rPr>
          <w:rFonts w:ascii="微软雅黑" w:hAnsi="微软雅黑" w:hint="eastAsia"/>
          <w:szCs w:val="21"/>
        </w:rPr>
        <w:t>中的So</w:t>
      </w:r>
      <w:r w:rsidR="00E112AE" w:rsidRPr="002757B5">
        <w:rPr>
          <w:rFonts w:ascii="微软雅黑" w:hAnsi="微软雅黑"/>
          <w:szCs w:val="21"/>
        </w:rPr>
        <w:t>ftware Setup</w:t>
      </w:r>
      <w:r w:rsidR="00E112AE" w:rsidRPr="002757B5">
        <w:rPr>
          <w:rFonts w:ascii="微软雅黑" w:hAnsi="微软雅黑" w:hint="eastAsia"/>
          <w:szCs w:val="21"/>
        </w:rPr>
        <w:t>，，有教程说明怎么配置</w:t>
      </w:r>
      <w:r w:rsidR="00321B9E" w:rsidRPr="002757B5">
        <w:rPr>
          <w:rFonts w:ascii="微软雅黑" w:hAnsi="微软雅黑" w:hint="eastAsia"/>
          <w:szCs w:val="21"/>
        </w:rPr>
        <w:t>API模式</w:t>
      </w:r>
      <w:r w:rsidR="00E112AE" w:rsidRPr="002757B5">
        <w:rPr>
          <w:rFonts w:ascii="微软雅黑" w:hAnsi="微软雅黑" w:hint="eastAsia"/>
          <w:szCs w:val="21"/>
        </w:rPr>
        <w:t>（图六）</w:t>
      </w:r>
      <w:r w:rsidR="00FF39F0" w:rsidRPr="002757B5">
        <w:rPr>
          <w:rFonts w:ascii="微软雅黑" w:hAnsi="微软雅黑" w:hint="eastAsia"/>
          <w:szCs w:val="21"/>
        </w:rPr>
        <w:t>，</w:t>
      </w:r>
      <w:r w:rsidR="00E112AE" w:rsidRPr="002757B5">
        <w:rPr>
          <w:rFonts w:ascii="微软雅黑" w:hAnsi="微软雅黑" w:hint="eastAsia"/>
          <w:szCs w:val="21"/>
        </w:rPr>
        <w:t>使能API</w:t>
      </w:r>
      <w:r w:rsidR="0004753B" w:rsidRPr="002757B5">
        <w:rPr>
          <w:rFonts w:ascii="微软雅黑" w:hAnsi="微软雅黑" w:hint="eastAsia"/>
          <w:szCs w:val="21"/>
        </w:rPr>
        <w:t>控制，并且需要</w:t>
      </w:r>
      <w:r w:rsidR="00E112AE" w:rsidRPr="002757B5">
        <w:rPr>
          <w:rFonts w:ascii="微软雅黑" w:hAnsi="微软雅黑" w:hint="eastAsia"/>
          <w:szCs w:val="21"/>
        </w:rPr>
        <w:t>选择你要订阅的信息的频率。</w:t>
      </w:r>
    </w:p>
    <w:p w14:paraId="74DA590A" w14:textId="32FE91BC" w:rsidR="003A5CA5" w:rsidRDefault="00750D57" w:rsidP="0004753B">
      <w:pPr>
        <w:rPr>
          <w:rFonts w:ascii="宋体" w:eastAsia="宋体" w:hAnsi="宋体"/>
          <w:sz w:val="24"/>
          <w:szCs w:val="24"/>
        </w:rPr>
      </w:pPr>
      <w:r>
        <w:rPr>
          <w:noProof/>
        </w:rPr>
        <w:lastRenderedPageBreak/>
        <w:drawing>
          <wp:inline distT="0" distB="0" distL="0" distR="0" wp14:anchorId="1A69710A" wp14:editId="5A223EA5">
            <wp:extent cx="4686153" cy="2419350"/>
            <wp:effectExtent l="0" t="0" r="635" b="0"/>
            <wp:docPr id="7" name="图片 7" descr="F:\dji work\Genius\config\users\screenshot\@@1564029484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ji work\Genius\config\users\screenshot\@@156402948448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8515" cy="2420570"/>
                    </a:xfrm>
                    <a:prstGeom prst="rect">
                      <a:avLst/>
                    </a:prstGeom>
                    <a:noFill/>
                    <a:ln>
                      <a:noFill/>
                    </a:ln>
                  </pic:spPr>
                </pic:pic>
              </a:graphicData>
            </a:graphic>
          </wp:inline>
        </w:drawing>
      </w:r>
    </w:p>
    <w:p w14:paraId="7796BD28" w14:textId="6B29AA4B" w:rsidR="003A5CA5" w:rsidRDefault="003A5CA5" w:rsidP="00321B9E">
      <w:pPr>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 xml:space="preserve"> 图六</w:t>
      </w:r>
    </w:p>
    <w:p w14:paraId="3876E6A6" w14:textId="77777777" w:rsidR="0004753B" w:rsidRDefault="0004753B" w:rsidP="00321B9E">
      <w:pPr>
        <w:ind w:firstLine="480"/>
        <w:rPr>
          <w:rFonts w:ascii="宋体" w:eastAsia="宋体" w:hAnsi="宋体"/>
          <w:sz w:val="24"/>
          <w:szCs w:val="24"/>
        </w:rPr>
      </w:pPr>
    </w:p>
    <w:p w14:paraId="7125D164" w14:textId="07B3F1A2" w:rsidR="00C04F29" w:rsidRPr="002757B5" w:rsidRDefault="00E112AE" w:rsidP="00797621">
      <w:pPr>
        <w:rPr>
          <w:rFonts w:ascii="微软雅黑" w:hAnsi="微软雅黑"/>
          <w:szCs w:val="21"/>
        </w:rPr>
      </w:pPr>
      <w:r w:rsidRPr="002757B5">
        <w:rPr>
          <w:rFonts w:ascii="微软雅黑" w:hAnsi="微软雅黑" w:hint="eastAsia"/>
          <w:szCs w:val="21"/>
        </w:rPr>
        <w:t>可以看下我的代码，我订阅的一些信息是50HZ的</w:t>
      </w:r>
      <w:r w:rsidR="00321B9E" w:rsidRPr="002757B5">
        <w:rPr>
          <w:rFonts w:ascii="微软雅黑" w:hAnsi="微软雅黑" w:hint="eastAsia"/>
          <w:szCs w:val="21"/>
        </w:rPr>
        <w:t>，所以我订阅的信息就在这个软件选择了50HZ</w:t>
      </w:r>
      <w:r w:rsidRPr="002757B5">
        <w:rPr>
          <w:rFonts w:ascii="微软雅黑" w:hAnsi="微软雅黑" w:hint="eastAsia"/>
          <w:szCs w:val="21"/>
        </w:rPr>
        <w:t>。</w:t>
      </w:r>
    </w:p>
    <w:p w14:paraId="52DEDD8B" w14:textId="592B5406" w:rsidR="00C04F29" w:rsidRPr="002757B5" w:rsidRDefault="00C04F29" w:rsidP="002757B5">
      <w:pPr>
        <w:spacing w:beforeLines="50" w:before="156" w:afterLines="50" w:after="156"/>
        <w:rPr>
          <w:rFonts w:ascii="微软雅黑" w:hAnsi="微软雅黑"/>
          <w:b/>
          <w:sz w:val="24"/>
          <w:szCs w:val="24"/>
        </w:rPr>
      </w:pPr>
      <w:r w:rsidRPr="002757B5">
        <w:rPr>
          <w:rFonts w:ascii="微软雅黑" w:hAnsi="微软雅黑" w:hint="eastAsia"/>
          <w:b/>
          <w:sz w:val="24"/>
          <w:szCs w:val="24"/>
        </w:rPr>
        <w:t>步骤七:连接上位机，跑官方例程，观看现象</w:t>
      </w:r>
    </w:p>
    <w:p w14:paraId="4AE5ECD8" w14:textId="77777777" w:rsidR="003A5CA5" w:rsidRPr="002757B5" w:rsidRDefault="00BB2B44" w:rsidP="002757B5">
      <w:pPr>
        <w:ind w:firstLineChars="200" w:firstLine="420"/>
        <w:rPr>
          <w:rFonts w:ascii="微软雅黑" w:hAnsi="微软雅黑"/>
          <w:szCs w:val="21"/>
        </w:rPr>
      </w:pPr>
      <w:r w:rsidRPr="002757B5">
        <w:rPr>
          <w:rFonts w:ascii="微软雅黑" w:hAnsi="微软雅黑" w:hint="eastAsia"/>
          <w:szCs w:val="21"/>
        </w:rPr>
        <w:t>官方</w:t>
      </w:r>
      <w:r w:rsidR="00E112AE" w:rsidRPr="002757B5">
        <w:rPr>
          <w:rFonts w:ascii="微软雅黑" w:hAnsi="微软雅黑" w:hint="eastAsia"/>
          <w:szCs w:val="21"/>
        </w:rPr>
        <w:t>代码中的main</w:t>
      </w:r>
      <w:r w:rsidR="00E112AE" w:rsidRPr="002757B5">
        <w:rPr>
          <w:rFonts w:ascii="微软雅黑" w:hAnsi="微软雅黑"/>
          <w:szCs w:val="21"/>
        </w:rPr>
        <w:t>.cpp</w:t>
      </w:r>
      <w:r w:rsidR="00E112AE" w:rsidRPr="002757B5">
        <w:rPr>
          <w:rFonts w:ascii="微软雅黑" w:hAnsi="微软雅黑" w:hint="eastAsia"/>
          <w:szCs w:val="21"/>
        </w:rPr>
        <w:t>中，通过switch选择你要试的例程（图七），</w:t>
      </w:r>
    </w:p>
    <w:p w14:paraId="71BC0204" w14:textId="77777777" w:rsidR="003A5CA5" w:rsidRDefault="003A5CA5" w:rsidP="00321B9E">
      <w:pPr>
        <w:ind w:firstLine="480"/>
        <w:rPr>
          <w:rFonts w:ascii="宋体" w:eastAsia="宋体" w:hAnsi="宋体"/>
          <w:sz w:val="24"/>
          <w:szCs w:val="24"/>
        </w:rPr>
      </w:pPr>
      <w:r>
        <w:rPr>
          <w:noProof/>
        </w:rPr>
        <w:drawing>
          <wp:inline distT="0" distB="0" distL="0" distR="0" wp14:anchorId="6ECA365D" wp14:editId="5E947E07">
            <wp:extent cx="5274310" cy="3241675"/>
            <wp:effectExtent l="0" t="0" r="2540" b="0"/>
            <wp:docPr id="11" name="图片 11" descr="F:\dji work\Genius\config\users\screenshot\@@1564029807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ji work\Genius\config\users\screenshot\@@156402980717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241675"/>
                    </a:xfrm>
                    <a:prstGeom prst="rect">
                      <a:avLst/>
                    </a:prstGeom>
                    <a:noFill/>
                    <a:ln>
                      <a:noFill/>
                    </a:ln>
                  </pic:spPr>
                </pic:pic>
              </a:graphicData>
            </a:graphic>
          </wp:inline>
        </w:drawing>
      </w:r>
    </w:p>
    <w:p w14:paraId="0C0C63F9" w14:textId="21A6963B" w:rsidR="00C04F29" w:rsidRDefault="003A5CA5" w:rsidP="00C54203">
      <w:pPr>
        <w:ind w:firstLine="480"/>
        <w:rPr>
          <w:rFonts w:ascii="宋体" w:eastAsia="宋体" w:hAnsi="宋体"/>
          <w:sz w:val="24"/>
          <w:szCs w:val="24"/>
        </w:rPr>
      </w:pPr>
      <w:r>
        <w:rPr>
          <w:rFonts w:ascii="宋体" w:eastAsia="宋体" w:hAnsi="宋体" w:hint="eastAsia"/>
          <w:sz w:val="24"/>
          <w:szCs w:val="24"/>
        </w:rPr>
        <w:t xml:space="preserve">                               图七</w:t>
      </w:r>
    </w:p>
    <w:p w14:paraId="0AC93B1D" w14:textId="50D9C84F" w:rsidR="00206F71" w:rsidRPr="002757B5" w:rsidRDefault="00FF39F0" w:rsidP="00C04F29">
      <w:pPr>
        <w:rPr>
          <w:rFonts w:ascii="微软雅黑" w:hAnsi="微软雅黑"/>
          <w:szCs w:val="21"/>
        </w:rPr>
      </w:pPr>
      <w:r w:rsidRPr="002757B5">
        <w:rPr>
          <w:rFonts w:ascii="微软雅黑" w:hAnsi="微软雅黑" w:hint="eastAsia"/>
          <w:szCs w:val="21"/>
        </w:rPr>
        <w:t>然后此时可以将下载的代码下载至板子中，</w:t>
      </w:r>
      <w:r w:rsidR="00E112AE" w:rsidRPr="002757B5">
        <w:rPr>
          <w:rFonts w:ascii="微软雅黑" w:hAnsi="微软雅黑" w:hint="eastAsia"/>
          <w:szCs w:val="21"/>
        </w:rPr>
        <w:t>打开DJI A</w:t>
      </w:r>
      <w:r w:rsidR="00E112AE" w:rsidRPr="002757B5">
        <w:rPr>
          <w:rFonts w:ascii="微软雅黑" w:hAnsi="微软雅黑"/>
          <w:szCs w:val="21"/>
        </w:rPr>
        <w:t>ssistant2</w:t>
      </w:r>
      <w:r w:rsidR="00E112AE" w:rsidRPr="002757B5">
        <w:rPr>
          <w:rFonts w:ascii="微软雅黑" w:hAnsi="微软雅黑" w:hint="eastAsia"/>
          <w:szCs w:val="21"/>
        </w:rPr>
        <w:t>中的模拟器</w:t>
      </w:r>
      <w:r w:rsidR="00206F71" w:rsidRPr="002757B5">
        <w:rPr>
          <w:rFonts w:ascii="微软雅黑" w:hAnsi="微软雅黑" w:hint="eastAsia"/>
          <w:szCs w:val="21"/>
        </w:rPr>
        <w:t>（图八</w:t>
      </w:r>
      <w:r w:rsidR="00526502" w:rsidRPr="002757B5">
        <w:rPr>
          <w:rFonts w:ascii="微软雅黑" w:hAnsi="微软雅黑" w:hint="eastAsia"/>
          <w:szCs w:val="21"/>
        </w:rPr>
        <w:t>），</w:t>
      </w:r>
    </w:p>
    <w:p w14:paraId="582EE093" w14:textId="24B552B8" w:rsidR="00206F71" w:rsidRDefault="00206F71" w:rsidP="00C04F29">
      <w:pPr>
        <w:rPr>
          <w:rFonts w:ascii="宋体" w:eastAsia="宋体" w:hAnsi="宋体"/>
          <w:sz w:val="24"/>
          <w:szCs w:val="24"/>
        </w:rPr>
      </w:pPr>
      <w:r>
        <w:rPr>
          <w:noProof/>
        </w:rPr>
        <w:lastRenderedPageBreak/>
        <w:drawing>
          <wp:inline distT="0" distB="0" distL="0" distR="0" wp14:anchorId="40573BF6" wp14:editId="303C028E">
            <wp:extent cx="5274310" cy="2780851"/>
            <wp:effectExtent l="0" t="0" r="2540" b="635"/>
            <wp:docPr id="8" name="图片 8" descr="F:\dji work\Genius\config\users\screenshot\@@15643991399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ji work\Genius\config\users\screenshot\@@156439913997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780851"/>
                    </a:xfrm>
                    <a:prstGeom prst="rect">
                      <a:avLst/>
                    </a:prstGeom>
                    <a:noFill/>
                    <a:ln>
                      <a:noFill/>
                    </a:ln>
                  </pic:spPr>
                </pic:pic>
              </a:graphicData>
            </a:graphic>
          </wp:inline>
        </w:drawing>
      </w:r>
    </w:p>
    <w:p w14:paraId="31E9B74E" w14:textId="2C85F70A" w:rsidR="00206F71" w:rsidRPr="00206F71" w:rsidRDefault="00206F71" w:rsidP="00C04F29">
      <w:pPr>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图八</w:t>
      </w:r>
    </w:p>
    <w:p w14:paraId="67C47420" w14:textId="2A58CEEA" w:rsidR="00526502" w:rsidRPr="002757B5" w:rsidRDefault="00E112AE" w:rsidP="00C04F29">
      <w:pPr>
        <w:rPr>
          <w:rFonts w:ascii="微软雅黑" w:hAnsi="微软雅黑"/>
          <w:szCs w:val="21"/>
        </w:rPr>
      </w:pPr>
      <w:r w:rsidRPr="002757B5">
        <w:rPr>
          <w:rFonts w:ascii="微软雅黑" w:hAnsi="微软雅黑" w:hint="eastAsia"/>
          <w:szCs w:val="21"/>
        </w:rPr>
        <w:t>可以看到飞机按照预设的轨迹进行飞行</w:t>
      </w:r>
      <w:r w:rsidR="00526502" w:rsidRPr="002757B5">
        <w:rPr>
          <w:rFonts w:ascii="微软雅黑" w:hAnsi="微软雅黑" w:hint="eastAsia"/>
          <w:szCs w:val="21"/>
        </w:rPr>
        <w:t>。例如官方例程（图九），飞机在虚拟器中会自动起飞距地面1.2米，然后往右边方向飞行6米，再向前飞行6米，然后在回到原始位置并且降落。</w:t>
      </w:r>
    </w:p>
    <w:p w14:paraId="28A0165A" w14:textId="77777777" w:rsidR="00526502" w:rsidRDefault="00526502" w:rsidP="00C04F29">
      <w:pPr>
        <w:rPr>
          <w:rFonts w:ascii="宋体" w:eastAsia="宋体" w:hAnsi="宋体"/>
          <w:sz w:val="24"/>
          <w:szCs w:val="24"/>
        </w:rPr>
      </w:pPr>
      <w:r>
        <w:rPr>
          <w:noProof/>
        </w:rPr>
        <w:drawing>
          <wp:inline distT="0" distB="0" distL="0" distR="0" wp14:anchorId="0AE23840" wp14:editId="7DAA4C4C">
            <wp:extent cx="5274310" cy="3309875"/>
            <wp:effectExtent l="0" t="0" r="2540" b="5080"/>
            <wp:docPr id="9" name="图片 9" descr="F:\dji work\Genius\config\users\screenshot\@@1564399417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ji work\Genius\config\users\screenshot\@@156439941700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309875"/>
                    </a:xfrm>
                    <a:prstGeom prst="rect">
                      <a:avLst/>
                    </a:prstGeom>
                    <a:noFill/>
                    <a:ln>
                      <a:noFill/>
                    </a:ln>
                  </pic:spPr>
                </pic:pic>
              </a:graphicData>
            </a:graphic>
          </wp:inline>
        </w:drawing>
      </w:r>
    </w:p>
    <w:p w14:paraId="58B427FD" w14:textId="77777777" w:rsidR="00526502" w:rsidRDefault="00526502" w:rsidP="00C04F29">
      <w:pPr>
        <w:rPr>
          <w:rFonts w:ascii="宋体" w:eastAsia="宋体" w:hAnsi="宋体"/>
          <w:sz w:val="24"/>
          <w:szCs w:val="24"/>
        </w:rPr>
      </w:pPr>
    </w:p>
    <w:p w14:paraId="62EDA925" w14:textId="77777777" w:rsidR="00526502" w:rsidRDefault="00526502" w:rsidP="00526502">
      <w:pPr>
        <w:ind w:firstLineChars="1800" w:firstLine="4320"/>
        <w:rPr>
          <w:rFonts w:ascii="宋体" w:eastAsia="宋体" w:hAnsi="宋体"/>
          <w:sz w:val="24"/>
          <w:szCs w:val="24"/>
        </w:rPr>
      </w:pPr>
      <w:r>
        <w:rPr>
          <w:rFonts w:ascii="宋体" w:eastAsia="宋体" w:hAnsi="宋体" w:hint="eastAsia"/>
          <w:sz w:val="24"/>
          <w:szCs w:val="24"/>
        </w:rPr>
        <w:t>图九</w:t>
      </w:r>
    </w:p>
    <w:p w14:paraId="5263EE1F" w14:textId="46AFD791" w:rsidR="00C04F29" w:rsidRPr="002757B5" w:rsidRDefault="00526502" w:rsidP="00526502">
      <w:pPr>
        <w:rPr>
          <w:rFonts w:ascii="微软雅黑" w:hAnsi="微软雅黑"/>
          <w:szCs w:val="21"/>
        </w:rPr>
      </w:pPr>
      <w:r w:rsidRPr="002757B5">
        <w:rPr>
          <w:rFonts w:ascii="微软雅黑" w:hAnsi="微软雅黑" w:hint="eastAsia"/>
          <w:szCs w:val="21"/>
        </w:rPr>
        <w:t>飞机飞机</w:t>
      </w:r>
      <w:r w:rsidR="00E112AE" w:rsidRPr="002757B5">
        <w:rPr>
          <w:rFonts w:ascii="微软雅黑" w:hAnsi="微软雅黑" w:hint="eastAsia"/>
          <w:szCs w:val="21"/>
        </w:rPr>
        <w:t>如果测试到这里都没问题，那么恭喜你，可以开始做室内定位了。</w:t>
      </w:r>
      <w:r w:rsidR="00321B9E" w:rsidRPr="002757B5">
        <w:rPr>
          <w:rFonts w:ascii="微软雅黑" w:hAnsi="微软雅黑" w:hint="eastAsia"/>
          <w:szCs w:val="21"/>
        </w:rPr>
        <w:t>做定位之前，一定要把资料看一下，看下例程的代码是怎么写的</w:t>
      </w:r>
      <w:r w:rsidR="00FF39F0" w:rsidRPr="002757B5">
        <w:rPr>
          <w:rFonts w:ascii="微软雅黑" w:hAnsi="微软雅黑" w:hint="eastAsia"/>
          <w:szCs w:val="21"/>
        </w:rPr>
        <w:t>，自己花点时间写一下自己想实现的功能，</w:t>
      </w:r>
      <w:r w:rsidR="00FF39F0" w:rsidRPr="002757B5">
        <w:rPr>
          <w:rFonts w:ascii="微软雅黑" w:hAnsi="微软雅黑" w:hint="eastAsia"/>
          <w:szCs w:val="21"/>
        </w:rPr>
        <w:lastRenderedPageBreak/>
        <w:t>然后可以在模拟器中看飞行效果</w:t>
      </w:r>
      <w:r w:rsidR="007B2733" w:rsidRPr="002757B5">
        <w:rPr>
          <w:rFonts w:ascii="微软雅黑" w:hAnsi="微软雅黑" w:hint="eastAsia"/>
          <w:szCs w:val="21"/>
        </w:rPr>
        <w:t>，模拟器的飞行效果跟实际是差不多的，所以每次写了新东西，需要现在模拟器</w:t>
      </w:r>
      <w:r w:rsidR="005C5143" w:rsidRPr="002757B5">
        <w:rPr>
          <w:rFonts w:ascii="微软雅黑" w:hAnsi="微软雅黑" w:hint="eastAsia"/>
          <w:szCs w:val="21"/>
        </w:rPr>
        <w:t>试试，不要直接上飞机试</w:t>
      </w:r>
      <w:r w:rsidR="00321B9E" w:rsidRPr="002757B5">
        <w:rPr>
          <w:rFonts w:ascii="微软雅黑" w:hAnsi="微软雅黑" w:hint="eastAsia"/>
          <w:szCs w:val="21"/>
        </w:rPr>
        <w:t>。</w:t>
      </w:r>
      <w:r w:rsidR="007B2733" w:rsidRPr="002757B5">
        <w:rPr>
          <w:rFonts w:ascii="微软雅黑" w:hAnsi="微软雅黑" w:hint="eastAsia"/>
          <w:szCs w:val="21"/>
        </w:rPr>
        <w:t xml:space="preserve"> </w:t>
      </w:r>
    </w:p>
    <w:p w14:paraId="10DF4A3A" w14:textId="76C9DE88" w:rsidR="00321B9E" w:rsidRPr="002757B5" w:rsidRDefault="00C04F29" w:rsidP="002757B5">
      <w:pPr>
        <w:spacing w:beforeLines="50" w:before="156" w:afterLines="50" w:after="156"/>
        <w:rPr>
          <w:rFonts w:ascii="微软雅黑" w:hAnsi="微软雅黑"/>
          <w:b/>
          <w:sz w:val="24"/>
          <w:szCs w:val="24"/>
        </w:rPr>
      </w:pPr>
      <w:r w:rsidRPr="002757B5">
        <w:rPr>
          <w:rFonts w:ascii="微软雅黑" w:hAnsi="微软雅黑" w:hint="eastAsia"/>
          <w:b/>
          <w:sz w:val="24"/>
          <w:szCs w:val="24"/>
        </w:rPr>
        <w:t>步骤八：光流选型</w:t>
      </w:r>
    </w:p>
    <w:p w14:paraId="612F4798" w14:textId="5FECC440" w:rsidR="00E112AE" w:rsidRPr="002757B5" w:rsidRDefault="00321B9E" w:rsidP="002757B5">
      <w:pPr>
        <w:ind w:firstLineChars="200" w:firstLine="420"/>
        <w:rPr>
          <w:rFonts w:ascii="微软雅黑" w:hAnsi="微软雅黑" w:cs="Arial"/>
          <w:color w:val="333333"/>
          <w:szCs w:val="21"/>
          <w:shd w:val="clear" w:color="auto" w:fill="FFFFFF"/>
        </w:rPr>
      </w:pPr>
      <w:r w:rsidRPr="002757B5">
        <w:rPr>
          <w:rFonts w:ascii="微软雅黑" w:hAnsi="微软雅黑" w:hint="eastAsia"/>
          <w:szCs w:val="21"/>
        </w:rPr>
        <w:t>要做室内定位，那就要去买光流模块以及激光模块。光流模块的话建议不熟悉</w:t>
      </w:r>
      <w:r w:rsidR="0044791A" w:rsidRPr="002757B5">
        <w:rPr>
          <w:rFonts w:ascii="微软雅黑" w:hAnsi="微软雅黑" w:hint="eastAsia"/>
          <w:szCs w:val="21"/>
        </w:rPr>
        <w:t>光流算法</w:t>
      </w:r>
      <w:r w:rsidR="00FF39F0" w:rsidRPr="002757B5">
        <w:rPr>
          <w:rFonts w:ascii="微软雅黑" w:hAnsi="微软雅黑" w:hint="eastAsia"/>
          <w:szCs w:val="21"/>
        </w:rPr>
        <w:t>的同学购买匿名的光流模块</w:t>
      </w:r>
      <w:r w:rsidR="0044791A" w:rsidRPr="002757B5">
        <w:rPr>
          <w:rFonts w:ascii="微软雅黑" w:hAnsi="微软雅黑" w:hint="eastAsia"/>
          <w:szCs w:val="21"/>
        </w:rPr>
        <w:t>。</w:t>
      </w:r>
      <w:r w:rsidRPr="002757B5">
        <w:rPr>
          <w:rFonts w:ascii="微软雅黑" w:hAnsi="微软雅黑" w:hint="eastAsia"/>
          <w:szCs w:val="21"/>
        </w:rPr>
        <w:t>这款光流已经融合了高度以及加速度计</w:t>
      </w:r>
      <w:r w:rsidR="0044791A" w:rsidRPr="002757B5">
        <w:rPr>
          <w:rFonts w:ascii="微软雅黑" w:hAnsi="微软雅黑" w:hint="eastAsia"/>
          <w:szCs w:val="21"/>
        </w:rPr>
        <w:t>陀螺仪</w:t>
      </w:r>
      <w:r w:rsidRPr="002757B5">
        <w:rPr>
          <w:rFonts w:ascii="微软雅黑" w:hAnsi="微软雅黑" w:hint="eastAsia"/>
          <w:szCs w:val="21"/>
        </w:rPr>
        <w:t>，数据比较好，用起来比较方便</w:t>
      </w:r>
      <w:r w:rsidR="0044791A" w:rsidRPr="002757B5">
        <w:rPr>
          <w:rFonts w:ascii="微软雅黑" w:hAnsi="微软雅黑" w:hint="eastAsia"/>
          <w:szCs w:val="21"/>
        </w:rPr>
        <w:t>。</w:t>
      </w:r>
      <w:r w:rsidR="00104C33" w:rsidRPr="002757B5">
        <w:rPr>
          <w:rFonts w:ascii="微软雅黑" w:hAnsi="微软雅黑" w:hint="eastAsia"/>
          <w:szCs w:val="21"/>
        </w:rPr>
        <w:t>光流数据主要用来水平定位，而</w:t>
      </w:r>
      <w:r w:rsidR="00E6635B" w:rsidRPr="002757B5">
        <w:rPr>
          <w:rFonts w:ascii="微软雅黑" w:hAnsi="微软雅黑" w:hint="eastAsia"/>
          <w:szCs w:val="21"/>
        </w:rPr>
        <w:t>激光</w:t>
      </w:r>
      <w:r w:rsidR="00104C33" w:rsidRPr="002757B5">
        <w:rPr>
          <w:rFonts w:ascii="微软雅黑" w:hAnsi="微软雅黑" w:hint="eastAsia"/>
          <w:szCs w:val="21"/>
        </w:rPr>
        <w:t>高度数据要用来修正飞机飞行的高度</w:t>
      </w:r>
      <w:r w:rsidR="00FF39F0" w:rsidRPr="002757B5">
        <w:rPr>
          <w:rFonts w:ascii="微软雅黑" w:hAnsi="微软雅黑" w:hint="eastAsia"/>
          <w:szCs w:val="21"/>
        </w:rPr>
        <w:t>，</w:t>
      </w:r>
      <w:r w:rsidR="00104C33" w:rsidRPr="002757B5">
        <w:rPr>
          <w:rFonts w:ascii="微软雅黑" w:hAnsi="微软雅黑" w:hint="eastAsia"/>
          <w:szCs w:val="21"/>
        </w:rPr>
        <w:t>因为室内纯气压计定高是不稳。</w:t>
      </w:r>
      <w:r w:rsidR="00F377C1" w:rsidRPr="002757B5">
        <w:rPr>
          <w:rFonts w:ascii="微软雅黑" w:hAnsi="微软雅黑" w:hint="eastAsia"/>
          <w:szCs w:val="21"/>
        </w:rPr>
        <w:t>具体实现过程代码</w:t>
      </w:r>
      <w:r w:rsidR="00BE168B" w:rsidRPr="002757B5">
        <w:rPr>
          <w:rFonts w:ascii="微软雅黑" w:hAnsi="微软雅黑" w:hint="eastAsia"/>
          <w:szCs w:val="21"/>
        </w:rPr>
        <w:t>已经写明了注释</w:t>
      </w:r>
      <w:r w:rsidR="00F377C1" w:rsidRPr="002757B5">
        <w:rPr>
          <w:rFonts w:ascii="微软雅黑" w:hAnsi="微软雅黑" w:hint="eastAsia"/>
          <w:szCs w:val="21"/>
        </w:rPr>
        <w:t>。如果想自己融合光流数据的同学可以购买</w:t>
      </w:r>
      <w:r w:rsidR="00F377C1" w:rsidRPr="002757B5">
        <w:rPr>
          <w:rFonts w:ascii="微软雅黑" w:hAnsi="微软雅黑" w:cs="Arial" w:hint="eastAsia"/>
          <w:color w:val="333333"/>
          <w:szCs w:val="21"/>
          <w:shd w:val="clear" w:color="auto" w:fill="FFFFFF"/>
        </w:rPr>
        <w:t>JL3285A、</w:t>
      </w:r>
      <w:r w:rsidR="00F377C1" w:rsidRPr="002757B5">
        <w:rPr>
          <w:rFonts w:ascii="微软雅黑" w:hAnsi="微软雅黑" w:hint="eastAsia"/>
          <w:szCs w:val="21"/>
        </w:rPr>
        <w:t>优象或者</w:t>
      </w:r>
      <w:r w:rsidR="00F377C1" w:rsidRPr="002757B5">
        <w:rPr>
          <w:rFonts w:ascii="微软雅黑" w:hAnsi="微软雅黑" w:cs="Arial"/>
          <w:color w:val="333333"/>
          <w:szCs w:val="21"/>
          <w:shd w:val="clear" w:color="auto" w:fill="FFFFFF"/>
        </w:rPr>
        <w:t>PMW3901</w:t>
      </w:r>
      <w:r w:rsidR="00F377C1" w:rsidRPr="002757B5">
        <w:rPr>
          <w:rFonts w:ascii="微软雅黑" w:hAnsi="微软雅黑" w:cs="Arial" w:hint="eastAsia"/>
          <w:color w:val="333333"/>
          <w:szCs w:val="21"/>
          <w:shd w:val="clear" w:color="auto" w:fill="FFFFFF"/>
        </w:rPr>
        <w:t>，具体是实现过程就是使用陀螺仪的角速度数据与光流的像素数据进行融合，</w:t>
      </w:r>
      <w:r w:rsidR="006B30D9" w:rsidRPr="002757B5">
        <w:rPr>
          <w:rFonts w:ascii="微软雅黑" w:hAnsi="微软雅黑" w:cs="Arial" w:hint="eastAsia"/>
          <w:color w:val="333333"/>
          <w:szCs w:val="21"/>
          <w:shd w:val="clear" w:color="auto" w:fill="FFFFFF"/>
        </w:rPr>
        <w:t>使得在原地摇晃光流时，可以用陀螺仪的数据去把光流的数据抵消掉，再把高度的信息加进去融合，将最终的像素变化信息转化为实际cm单位，</w:t>
      </w:r>
      <w:r w:rsidR="00E05A2F" w:rsidRPr="002757B5">
        <w:rPr>
          <w:rFonts w:ascii="微软雅黑" w:hAnsi="微软雅黑" w:cs="Arial" w:hint="eastAsia"/>
          <w:color w:val="333333"/>
          <w:szCs w:val="21"/>
          <w:shd w:val="clear" w:color="auto" w:fill="FFFFFF"/>
        </w:rPr>
        <w:t>再将该数据与</w:t>
      </w:r>
      <w:r w:rsidR="006B30D9" w:rsidRPr="002757B5">
        <w:rPr>
          <w:rFonts w:ascii="微软雅黑" w:hAnsi="微软雅黑" w:cs="Arial" w:hint="eastAsia"/>
          <w:color w:val="333333"/>
          <w:szCs w:val="21"/>
          <w:shd w:val="clear" w:color="auto" w:fill="FFFFFF"/>
        </w:rPr>
        <w:t>地理坐标系的加速度计进行融合。这样可以使得飞机在飞行的时候，下方有车子经过不会严重干扰到。</w:t>
      </w:r>
    </w:p>
    <w:p w14:paraId="119DE21C" w14:textId="77777777" w:rsidR="00D04498" w:rsidRPr="00280A64" w:rsidRDefault="00D04498" w:rsidP="00D04498">
      <w:pPr>
        <w:pStyle w:val="1"/>
        <w:rPr>
          <w:rFonts w:ascii="宋体" w:eastAsia="宋体" w:hAnsi="宋体"/>
          <w:sz w:val="24"/>
          <w:szCs w:val="24"/>
        </w:rPr>
      </w:pPr>
      <w:r>
        <w:rPr>
          <w:rFonts w:hint="eastAsia"/>
        </w:rPr>
        <w:t>定位思路</w:t>
      </w:r>
      <w:r w:rsidR="00280A64" w:rsidRPr="00280A64">
        <w:rPr>
          <w:rFonts w:hint="eastAsia"/>
        </w:rPr>
        <w:t xml:space="preserve"> </w:t>
      </w:r>
      <w:r w:rsidR="00280A64">
        <w:rPr>
          <w:rFonts w:ascii="宋体" w:eastAsia="宋体" w:hAnsi="宋体" w:hint="eastAsia"/>
          <w:sz w:val="24"/>
          <w:szCs w:val="24"/>
        </w:rPr>
        <w:t>（代码已注释）</w:t>
      </w:r>
    </w:p>
    <w:p w14:paraId="405EC776" w14:textId="0540C1EF" w:rsidR="00D04498" w:rsidRPr="002757B5" w:rsidRDefault="00D04498" w:rsidP="002757B5">
      <w:pPr>
        <w:pStyle w:val="a5"/>
        <w:numPr>
          <w:ilvl w:val="0"/>
          <w:numId w:val="2"/>
        </w:numPr>
        <w:ind w:firstLineChars="0"/>
        <w:rPr>
          <w:rFonts w:ascii="微软雅黑" w:hAnsi="微软雅黑"/>
          <w:b/>
          <w:szCs w:val="21"/>
        </w:rPr>
      </w:pPr>
      <w:r w:rsidRPr="00D04498">
        <w:rPr>
          <w:rFonts w:ascii="宋体" w:eastAsia="宋体" w:hAnsi="宋体" w:hint="eastAsia"/>
          <w:b/>
          <w:sz w:val="24"/>
          <w:szCs w:val="24"/>
        </w:rPr>
        <w:t>定高思路：</w:t>
      </w:r>
      <w:r w:rsidRPr="002757B5">
        <w:rPr>
          <w:rFonts w:ascii="微软雅黑" w:hAnsi="微软雅黑" w:hint="eastAsia"/>
          <w:szCs w:val="21"/>
        </w:rPr>
        <w:t>室内纯气压定高的话，因为室内的气压不是很稳定，特别是在飞机飞行的过程中，桨叶的风容易干扰到气压计，导致数据突变，出现飞行高度不稳定的现象。</w:t>
      </w:r>
      <w:r w:rsidR="00E429CE" w:rsidRPr="002757B5">
        <w:rPr>
          <w:rFonts w:ascii="微软雅黑" w:hAnsi="微软雅黑" w:hint="eastAsia"/>
          <w:szCs w:val="21"/>
        </w:rPr>
        <w:t>GUIDANCE是采用双目加超声波的方法实现的，我们这里采用的是激光，也可以使用市面上的其他的高度传感器。读取激光的高度，油门回中的时候记住此时激光高度。然后使用PID进行闭环控制，将最终的结果控制飞机的垂直速度（使用SDK中的垂直速度控制API）。为了避免飞机飞过一些不平坦的地方，飞行高度变化太过于剧烈，可以使用激光高度的变化率，当变化过大时，削弱激光修正高度的</w:t>
      </w:r>
      <w:r w:rsidR="00E429CE" w:rsidRPr="002757B5">
        <w:rPr>
          <w:rFonts w:ascii="微软雅黑" w:hAnsi="微软雅黑" w:hint="eastAsia"/>
          <w:szCs w:val="21"/>
        </w:rPr>
        <w:lastRenderedPageBreak/>
        <w:t>系数，并且当重新稳定的时候再次确定高度。</w:t>
      </w:r>
    </w:p>
    <w:p w14:paraId="612B7C6A" w14:textId="77777777" w:rsidR="00C54203" w:rsidRPr="00C54203" w:rsidRDefault="00C54203" w:rsidP="00C54203">
      <w:pPr>
        <w:pStyle w:val="a5"/>
        <w:ind w:left="780" w:firstLineChars="0" w:firstLine="0"/>
        <w:rPr>
          <w:rFonts w:ascii="宋体" w:eastAsia="宋体" w:hAnsi="宋体"/>
          <w:sz w:val="24"/>
          <w:szCs w:val="24"/>
        </w:rPr>
      </w:pPr>
    </w:p>
    <w:p w14:paraId="0F16CDDD" w14:textId="77777777" w:rsidR="00D04498" w:rsidRPr="001F1615" w:rsidRDefault="00D04498" w:rsidP="00D04498">
      <w:pPr>
        <w:pStyle w:val="a5"/>
        <w:numPr>
          <w:ilvl w:val="0"/>
          <w:numId w:val="2"/>
        </w:numPr>
        <w:ind w:firstLineChars="0"/>
        <w:rPr>
          <w:rFonts w:ascii="宋体" w:eastAsia="宋体" w:hAnsi="宋体"/>
          <w:sz w:val="24"/>
          <w:szCs w:val="24"/>
        </w:rPr>
      </w:pPr>
      <w:r w:rsidRPr="00D04498">
        <w:rPr>
          <w:rFonts w:ascii="宋体" w:eastAsia="宋体" w:hAnsi="宋体" w:hint="eastAsia"/>
          <w:b/>
          <w:sz w:val="24"/>
          <w:szCs w:val="24"/>
        </w:rPr>
        <w:t>定点思路：</w:t>
      </w:r>
      <w:r w:rsidR="00E429CE" w:rsidRPr="002757B5">
        <w:rPr>
          <w:rFonts w:ascii="微软雅黑" w:hAnsi="微软雅黑" w:hint="eastAsia"/>
          <w:szCs w:val="21"/>
        </w:rPr>
        <w:t>从光流模块中，可以得到光流的速度数据，可以通过定时器计算前后二次数据的时间间隔，然后将速度进行积分，得到距离，再将速度以及距离进行闭环控制，将最终的结果当飞机的目标角度传入API中。另外，在飞行过程中关掉光流的作用，当遥控杆子回中的时候，把目标速度变为0，此时不要外环位置环的作用，可以达到刹车稳定的目标。当刹车后速度在一个小范围内，就重新加入位置环，并且把目前的位置当为目标位置。</w:t>
      </w:r>
    </w:p>
    <w:p w14:paraId="4C9AC221" w14:textId="77777777" w:rsidR="001F1615" w:rsidRPr="001F1615" w:rsidRDefault="001F1615" w:rsidP="001F1615">
      <w:pPr>
        <w:pStyle w:val="a5"/>
        <w:ind w:firstLine="480"/>
        <w:rPr>
          <w:rFonts w:ascii="宋体" w:eastAsia="宋体" w:hAnsi="宋体" w:hint="eastAsia"/>
          <w:sz w:val="24"/>
          <w:szCs w:val="24"/>
        </w:rPr>
      </w:pPr>
    </w:p>
    <w:p w14:paraId="6333FC9B" w14:textId="6943BDCB" w:rsidR="004778D4" w:rsidRPr="004778D4" w:rsidRDefault="001F1615" w:rsidP="004778D4">
      <w:pPr>
        <w:pStyle w:val="a5"/>
        <w:ind w:left="780" w:firstLineChars="0" w:firstLine="0"/>
        <w:rPr>
          <w:rFonts w:ascii="宋体" w:eastAsia="宋体" w:hAnsi="宋体" w:hint="eastAsia"/>
          <w:b/>
          <w:sz w:val="24"/>
          <w:szCs w:val="24"/>
        </w:rPr>
      </w:pPr>
      <w:r w:rsidRPr="001F1615">
        <w:rPr>
          <w:rFonts w:ascii="宋体" w:eastAsia="宋体" w:hAnsi="宋体" w:hint="eastAsia"/>
          <w:b/>
          <w:sz w:val="24"/>
          <w:szCs w:val="24"/>
        </w:rPr>
        <w:t>注意</w:t>
      </w:r>
      <w:r w:rsidRPr="001F1615">
        <w:rPr>
          <w:rFonts w:ascii="宋体" w:eastAsia="宋体" w:hAnsi="宋体"/>
          <w:b/>
          <w:sz w:val="24"/>
          <w:szCs w:val="24"/>
        </w:rPr>
        <w:t>：</w:t>
      </w:r>
      <w:r>
        <w:rPr>
          <w:rFonts w:ascii="宋体" w:eastAsia="宋体" w:hAnsi="宋体" w:hint="eastAsia"/>
          <w:b/>
          <w:sz w:val="24"/>
          <w:szCs w:val="24"/>
        </w:rPr>
        <w:t>不一定</w:t>
      </w:r>
      <w:r>
        <w:rPr>
          <w:rFonts w:ascii="宋体" w:eastAsia="宋体" w:hAnsi="宋体"/>
          <w:b/>
          <w:sz w:val="24"/>
          <w:szCs w:val="24"/>
        </w:rPr>
        <w:t>要使用光流，也可以试试其他</w:t>
      </w:r>
      <w:r>
        <w:rPr>
          <w:rFonts w:ascii="宋体" w:eastAsia="宋体" w:hAnsi="宋体" w:hint="eastAsia"/>
          <w:b/>
          <w:sz w:val="24"/>
          <w:szCs w:val="24"/>
        </w:rPr>
        <w:t>方法</w:t>
      </w:r>
      <w:r>
        <w:rPr>
          <w:rFonts w:ascii="宋体" w:eastAsia="宋体" w:hAnsi="宋体"/>
          <w:b/>
          <w:sz w:val="24"/>
          <w:szCs w:val="24"/>
        </w:rPr>
        <w:t>。</w:t>
      </w:r>
      <w:r>
        <w:rPr>
          <w:rFonts w:ascii="宋体" w:eastAsia="宋体" w:hAnsi="宋体" w:hint="eastAsia"/>
          <w:b/>
          <w:sz w:val="24"/>
          <w:szCs w:val="24"/>
        </w:rPr>
        <w:t>例如</w:t>
      </w:r>
      <w:r>
        <w:rPr>
          <w:rFonts w:ascii="宋体" w:eastAsia="宋体" w:hAnsi="宋体"/>
          <w:b/>
          <w:sz w:val="24"/>
          <w:szCs w:val="24"/>
        </w:rPr>
        <w:t>沈老师的</w:t>
      </w:r>
      <w:r>
        <w:rPr>
          <w:rFonts w:ascii="宋体" w:eastAsia="宋体" w:hAnsi="宋体" w:hint="eastAsia"/>
          <w:b/>
          <w:sz w:val="24"/>
          <w:szCs w:val="24"/>
        </w:rPr>
        <w:t>vins</w:t>
      </w:r>
      <w:r>
        <w:rPr>
          <w:rFonts w:ascii="宋体" w:eastAsia="宋体" w:hAnsi="宋体"/>
          <w:b/>
          <w:sz w:val="24"/>
          <w:szCs w:val="24"/>
        </w:rPr>
        <w:t>开</w:t>
      </w:r>
    </w:p>
    <w:p w14:paraId="778F6770" w14:textId="77777777" w:rsidR="004778D4" w:rsidRDefault="001F1615" w:rsidP="004778D4">
      <w:pPr>
        <w:ind w:firstLineChars="100" w:firstLine="241"/>
        <w:rPr>
          <w:rFonts w:ascii="宋体" w:eastAsia="宋体" w:hAnsi="宋体"/>
          <w:b/>
          <w:sz w:val="24"/>
          <w:szCs w:val="24"/>
        </w:rPr>
      </w:pPr>
      <w:r w:rsidRPr="004778D4">
        <w:rPr>
          <w:rFonts w:ascii="宋体" w:eastAsia="宋体" w:hAnsi="宋体"/>
          <w:b/>
          <w:sz w:val="24"/>
          <w:szCs w:val="24"/>
        </w:rPr>
        <w:t>源算法+Realsense+manifold2</w:t>
      </w:r>
      <w:r w:rsidRPr="004778D4">
        <w:rPr>
          <w:rFonts w:ascii="宋体" w:eastAsia="宋体" w:hAnsi="宋体" w:hint="eastAsia"/>
          <w:b/>
          <w:sz w:val="24"/>
          <w:szCs w:val="24"/>
        </w:rPr>
        <w:t>.</w:t>
      </w:r>
      <w:r w:rsidRPr="004778D4">
        <w:rPr>
          <w:rFonts w:ascii="宋体" w:eastAsia="宋体" w:hAnsi="宋体"/>
          <w:b/>
          <w:sz w:val="24"/>
          <w:szCs w:val="24"/>
        </w:rPr>
        <w:t xml:space="preserve"> </w:t>
      </w:r>
    </w:p>
    <w:p w14:paraId="3D9F5DBA" w14:textId="1FDA93C8" w:rsidR="004778D4" w:rsidRPr="004778D4" w:rsidRDefault="001F1615" w:rsidP="004778D4">
      <w:pPr>
        <w:ind w:firstLineChars="100" w:firstLine="241"/>
        <w:rPr>
          <w:rFonts w:ascii="宋体" w:eastAsia="宋体" w:hAnsi="宋体" w:hint="eastAsia"/>
          <w:b/>
          <w:sz w:val="24"/>
          <w:szCs w:val="24"/>
        </w:rPr>
      </w:pPr>
      <w:r w:rsidRPr="004778D4">
        <w:rPr>
          <w:rFonts w:ascii="宋体" w:eastAsia="宋体" w:hAnsi="宋体" w:hint="eastAsia"/>
          <w:b/>
          <w:sz w:val="24"/>
          <w:szCs w:val="24"/>
        </w:rPr>
        <w:t>网址</w:t>
      </w:r>
      <w:r w:rsidR="004778D4">
        <w:rPr>
          <w:rFonts w:ascii="宋体" w:eastAsia="宋体" w:hAnsi="宋体" w:hint="eastAsia"/>
          <w:b/>
          <w:sz w:val="24"/>
          <w:szCs w:val="24"/>
        </w:rPr>
        <w:t xml:space="preserve">  </w:t>
      </w:r>
      <w:r w:rsidR="004778D4" w:rsidRPr="004778D4">
        <w:rPr>
          <w:rFonts w:ascii="宋体" w:eastAsia="宋体" w:hAnsi="宋体" w:hint="eastAsia"/>
          <w:b/>
          <w:sz w:val="24"/>
          <w:szCs w:val="24"/>
        </w:rPr>
        <w:t>http</w:t>
      </w:r>
      <w:r w:rsidR="004778D4" w:rsidRPr="004778D4">
        <w:rPr>
          <w:rFonts w:ascii="宋体" w:eastAsia="宋体" w:hAnsi="宋体"/>
          <w:b/>
          <w:sz w:val="24"/>
          <w:szCs w:val="24"/>
        </w:rPr>
        <w:t>s</w:t>
      </w:r>
      <w:r w:rsidR="004778D4" w:rsidRPr="004778D4">
        <w:rPr>
          <w:rFonts w:ascii="宋体" w:eastAsia="宋体" w:hAnsi="宋体" w:hint="eastAsia"/>
          <w:b/>
          <w:sz w:val="24"/>
          <w:szCs w:val="24"/>
        </w:rPr>
        <w:t>://</w:t>
      </w:r>
      <w:r w:rsidR="004778D4" w:rsidRPr="004778D4">
        <w:rPr>
          <w:rFonts w:ascii="宋体" w:eastAsia="宋体" w:hAnsi="宋体"/>
          <w:b/>
          <w:sz w:val="24"/>
          <w:szCs w:val="24"/>
        </w:rPr>
        <w:t>zhuanlan.zhihu.com/p/59646674</w:t>
      </w:r>
    </w:p>
    <w:p w14:paraId="6CA42383" w14:textId="77777777" w:rsidR="00A52CC6" w:rsidRDefault="00A52CC6" w:rsidP="00E112AE">
      <w:pPr>
        <w:ind w:firstLine="480"/>
        <w:rPr>
          <w:rFonts w:ascii="宋体" w:eastAsia="宋体" w:hAnsi="宋体"/>
          <w:sz w:val="24"/>
          <w:szCs w:val="24"/>
        </w:rPr>
      </w:pPr>
    </w:p>
    <w:p w14:paraId="6FF35664" w14:textId="77777777" w:rsidR="00A52CC6" w:rsidRDefault="00750D57" w:rsidP="00750D57">
      <w:pPr>
        <w:pStyle w:val="1"/>
      </w:pPr>
      <w:r>
        <w:rPr>
          <w:rFonts w:hint="eastAsia"/>
        </w:rPr>
        <w:t>SDK</w:t>
      </w:r>
      <w:r>
        <w:rPr>
          <w:rFonts w:hint="eastAsia"/>
        </w:rPr>
        <w:t>开发注意事项</w:t>
      </w:r>
    </w:p>
    <w:p w14:paraId="521DC6B4" w14:textId="2092315F" w:rsidR="003A5CA5" w:rsidRPr="002757B5" w:rsidRDefault="00A52CC6" w:rsidP="002757B5">
      <w:pPr>
        <w:pStyle w:val="a5"/>
        <w:numPr>
          <w:ilvl w:val="0"/>
          <w:numId w:val="1"/>
        </w:numPr>
        <w:ind w:firstLineChars="0"/>
        <w:rPr>
          <w:rFonts w:ascii="微软雅黑" w:hAnsi="微软雅黑" w:cs="Arial"/>
          <w:color w:val="333333"/>
          <w:szCs w:val="21"/>
          <w:shd w:val="clear" w:color="auto" w:fill="FFFFFF"/>
        </w:rPr>
      </w:pPr>
      <w:r w:rsidRPr="002757B5">
        <w:rPr>
          <w:rFonts w:ascii="微软雅黑" w:hAnsi="微软雅黑" w:cs="Arial" w:hint="eastAsia"/>
          <w:color w:val="333333"/>
          <w:szCs w:val="21"/>
          <w:shd w:val="clear" w:color="auto" w:fill="FFFFFF"/>
        </w:rPr>
        <w:t>STM32的板子初始化后要先等待一段时间，</w:t>
      </w:r>
      <w:r w:rsidR="005D3079" w:rsidRPr="002757B5">
        <w:rPr>
          <w:rFonts w:ascii="微软雅黑" w:hAnsi="微软雅黑" w:cs="Arial" w:hint="eastAsia"/>
          <w:color w:val="333333"/>
          <w:szCs w:val="21"/>
          <w:shd w:val="clear" w:color="auto" w:fill="FFFFFF"/>
        </w:rPr>
        <w:t>可以在初始化中加延时，或者等飞控成功启动再给板子上电，否则通讯会不成功。</w:t>
      </w:r>
    </w:p>
    <w:p w14:paraId="131147B8" w14:textId="6FACAED7" w:rsidR="005D3079" w:rsidRPr="002757B5" w:rsidRDefault="005D3079" w:rsidP="005D3079">
      <w:pPr>
        <w:pStyle w:val="a5"/>
        <w:numPr>
          <w:ilvl w:val="0"/>
          <w:numId w:val="1"/>
        </w:numPr>
        <w:ind w:firstLineChars="0"/>
        <w:rPr>
          <w:rFonts w:ascii="微软雅黑" w:hAnsi="微软雅黑"/>
          <w:szCs w:val="21"/>
        </w:rPr>
      </w:pPr>
      <w:r w:rsidRPr="002757B5">
        <w:rPr>
          <w:rFonts w:ascii="微软雅黑" w:hAnsi="微软雅黑" w:hint="eastAsia"/>
          <w:szCs w:val="21"/>
        </w:rPr>
        <w:t>之前出现过飞控的控制权被抢回去，自己还不知道，所以大家需要给飞机装个灯或者其他东西，进入S</w:t>
      </w:r>
      <w:r w:rsidRPr="002757B5">
        <w:rPr>
          <w:rFonts w:ascii="微软雅黑" w:hAnsi="微软雅黑"/>
          <w:szCs w:val="21"/>
        </w:rPr>
        <w:t>DK</w:t>
      </w:r>
      <w:r w:rsidRPr="002757B5">
        <w:rPr>
          <w:rFonts w:ascii="微软雅黑" w:hAnsi="微软雅黑" w:hint="eastAsia"/>
          <w:szCs w:val="21"/>
        </w:rPr>
        <w:t>模式的时候，可以通过亮灯的形式来提醒飞手。同样需要写一个功能</w:t>
      </w:r>
      <w:r w:rsidR="00604B49" w:rsidRPr="002757B5">
        <w:rPr>
          <w:rFonts w:ascii="微软雅黑" w:hAnsi="微软雅黑" w:hint="eastAsia"/>
          <w:szCs w:val="21"/>
        </w:rPr>
        <w:t>，就是可以通过掰动遥控杆子</w:t>
      </w:r>
      <w:r w:rsidRPr="002757B5">
        <w:rPr>
          <w:rFonts w:ascii="微软雅黑" w:hAnsi="微软雅黑" w:hint="eastAsia"/>
          <w:szCs w:val="21"/>
        </w:rPr>
        <w:t>进入或退出SDK模式</w:t>
      </w:r>
      <w:r w:rsidR="00604B49" w:rsidRPr="002757B5">
        <w:rPr>
          <w:rFonts w:ascii="微软雅黑" w:hAnsi="微软雅黑" w:hint="eastAsia"/>
          <w:szCs w:val="21"/>
        </w:rPr>
        <w:t>，当自己写的东西出错的时候，遥控可以立马夺回板子的控制权</w:t>
      </w:r>
      <w:r w:rsidRPr="002757B5">
        <w:rPr>
          <w:rFonts w:ascii="微软雅黑" w:hAnsi="微软雅黑" w:hint="eastAsia"/>
          <w:szCs w:val="21"/>
        </w:rPr>
        <w:t>。</w:t>
      </w:r>
    </w:p>
    <w:p w14:paraId="24A1B968" w14:textId="39D40AA3" w:rsidR="00827C04" w:rsidRPr="002757B5" w:rsidRDefault="005D3079" w:rsidP="002757B5">
      <w:pPr>
        <w:pStyle w:val="a5"/>
        <w:numPr>
          <w:ilvl w:val="0"/>
          <w:numId w:val="1"/>
        </w:numPr>
        <w:ind w:firstLineChars="0"/>
        <w:rPr>
          <w:rFonts w:ascii="微软雅黑" w:hAnsi="微软雅黑"/>
          <w:szCs w:val="21"/>
        </w:rPr>
      </w:pPr>
      <w:r w:rsidRPr="002757B5">
        <w:rPr>
          <w:rFonts w:ascii="微软雅黑" w:hAnsi="微软雅黑" w:hint="eastAsia"/>
          <w:szCs w:val="21"/>
        </w:rPr>
        <w:t>在给飞控增加新功能时，要注意一定要在模拟器中先验证一下，不能直接拿飞机飞行验证。</w:t>
      </w:r>
      <w:r w:rsidR="00604B49" w:rsidRPr="002757B5">
        <w:rPr>
          <w:rFonts w:ascii="微软雅黑" w:hAnsi="微软雅黑" w:hint="eastAsia"/>
          <w:szCs w:val="21"/>
        </w:rPr>
        <w:t>（在模拟器中，如果不进入SDK模式，是默认GPS定位的。比如自己写了光流定位的代码，可以掰动摇杆进入SDK模式，此时因为飞机的定位信息来自光流模块的信息，而不是模拟器中虚拟的GPS信息，所以模拟器中的飞机会慢慢</w:t>
      </w:r>
      <w:r w:rsidR="00604B49" w:rsidRPr="002757B5">
        <w:rPr>
          <w:rFonts w:ascii="微软雅黑" w:hAnsi="微软雅黑" w:hint="eastAsia"/>
          <w:szCs w:val="21"/>
        </w:rPr>
        <w:lastRenderedPageBreak/>
        <w:t>飘走，并且飞行过程不会刹车。你可以手动移动一下真实的飞机，那么此时光流就会有移动的数据，模拟器中的飞机就会朝你移动的反方向一直移动，当你把真实的飞机移动回原来的位置，那么虚拟器中的飞机就会停下来，这样说明定位思路是正确的，才可以拿出去外面试试</w:t>
      </w:r>
      <w:r w:rsidR="00433A44" w:rsidRPr="002757B5">
        <w:rPr>
          <w:rFonts w:ascii="微软雅黑" w:hAnsi="微软雅黑" w:hint="eastAsia"/>
          <w:szCs w:val="21"/>
        </w:rPr>
        <w:t>。定高修正的思路也是一样的，目标高度确定了，当你拿起真实飞机的时候，模拟器中的飞机肯定是一直下降，除非你回到之前的位置，它才会停下来</w:t>
      </w:r>
      <w:r w:rsidR="00604B49" w:rsidRPr="002757B5">
        <w:rPr>
          <w:rFonts w:ascii="微软雅黑" w:hAnsi="微软雅黑" w:hint="eastAsia"/>
          <w:szCs w:val="21"/>
        </w:rPr>
        <w:t>）</w:t>
      </w:r>
    </w:p>
    <w:p w14:paraId="571B97A3" w14:textId="46F60888" w:rsidR="00B41AA1" w:rsidRPr="002757B5" w:rsidRDefault="00827C04" w:rsidP="002757B5">
      <w:pPr>
        <w:pStyle w:val="a5"/>
        <w:numPr>
          <w:ilvl w:val="0"/>
          <w:numId w:val="1"/>
        </w:numPr>
        <w:ind w:firstLineChars="0"/>
        <w:rPr>
          <w:rFonts w:ascii="微软雅黑" w:hAnsi="微软雅黑"/>
          <w:szCs w:val="21"/>
        </w:rPr>
      </w:pPr>
      <w:r w:rsidRPr="002757B5">
        <w:rPr>
          <w:rFonts w:ascii="微软雅黑" w:hAnsi="微软雅黑" w:hint="eastAsia"/>
          <w:szCs w:val="21"/>
        </w:rPr>
        <w:t>建议大家</w:t>
      </w:r>
      <w:r w:rsidR="00963FC2" w:rsidRPr="002757B5">
        <w:rPr>
          <w:rFonts w:ascii="微软雅黑" w:hAnsi="微软雅黑" w:hint="eastAsia"/>
          <w:szCs w:val="21"/>
        </w:rPr>
        <w:t>可以先用小一点的飞机调试（f330或者f</w:t>
      </w:r>
      <w:r w:rsidR="00963FC2" w:rsidRPr="002757B5">
        <w:rPr>
          <w:rFonts w:ascii="微软雅黑" w:hAnsi="微软雅黑"/>
          <w:szCs w:val="21"/>
        </w:rPr>
        <w:t>450</w:t>
      </w:r>
      <w:r w:rsidR="00963FC2" w:rsidRPr="002757B5">
        <w:rPr>
          <w:rFonts w:ascii="微软雅黑" w:hAnsi="微软雅黑" w:hint="eastAsia"/>
          <w:szCs w:val="21"/>
        </w:rPr>
        <w:t>），等调试稳定才再上大飞机，大四轴有点危险，调试还是命要紧，同样钱也重要，所以买小的来玩玩。</w:t>
      </w:r>
    </w:p>
    <w:p w14:paraId="7013D90B" w14:textId="6F9F864E" w:rsidR="00B44987" w:rsidRPr="002757B5" w:rsidRDefault="00B41AA1" w:rsidP="002757B5">
      <w:pPr>
        <w:pStyle w:val="a5"/>
        <w:numPr>
          <w:ilvl w:val="0"/>
          <w:numId w:val="1"/>
        </w:numPr>
        <w:ind w:firstLineChars="0"/>
        <w:rPr>
          <w:rFonts w:ascii="微软雅黑" w:hAnsi="微软雅黑"/>
          <w:szCs w:val="21"/>
        </w:rPr>
      </w:pPr>
      <w:r w:rsidRPr="002757B5">
        <w:rPr>
          <w:rFonts w:ascii="微软雅黑" w:hAnsi="微软雅黑" w:hint="eastAsia"/>
          <w:szCs w:val="21"/>
        </w:rPr>
        <w:t>无论是想在飞机上开发什么功能，要先在DJI A</w:t>
      </w:r>
      <w:r w:rsidRPr="002757B5">
        <w:rPr>
          <w:rFonts w:ascii="微软雅黑" w:hAnsi="微软雅黑"/>
          <w:szCs w:val="21"/>
        </w:rPr>
        <w:t>ssistant2</w:t>
      </w:r>
      <w:r w:rsidRPr="002757B5">
        <w:rPr>
          <w:rFonts w:ascii="微软雅黑" w:hAnsi="微软雅黑" w:hint="eastAsia"/>
          <w:szCs w:val="21"/>
        </w:rPr>
        <w:t>软件上把飞控原本的参数调试到最佳，不然其他就白做了，本人原先在f</w:t>
      </w:r>
      <w:r w:rsidRPr="002757B5">
        <w:rPr>
          <w:rFonts w:ascii="微软雅黑" w:hAnsi="微软雅黑"/>
          <w:szCs w:val="21"/>
        </w:rPr>
        <w:t>450</w:t>
      </w:r>
      <w:r w:rsidRPr="002757B5">
        <w:rPr>
          <w:rFonts w:ascii="微软雅黑" w:hAnsi="微软雅黑" w:hint="eastAsia"/>
          <w:szCs w:val="21"/>
        </w:rPr>
        <w:t>上做好定位功能，整套拆下来装到大四轴的时候，大四轴飞起来软绵绵的</w:t>
      </w:r>
      <w:r w:rsidR="006C3D68" w:rsidRPr="002757B5">
        <w:rPr>
          <w:rFonts w:ascii="微软雅黑" w:hAnsi="微软雅黑" w:hint="eastAsia"/>
          <w:szCs w:val="21"/>
        </w:rPr>
        <w:t>。并且大四轴重量变化较大时</w:t>
      </w:r>
      <w:r w:rsidRPr="002757B5">
        <w:rPr>
          <w:rFonts w:ascii="微软雅黑" w:hAnsi="微软雅黑" w:hint="eastAsia"/>
          <w:szCs w:val="21"/>
        </w:rPr>
        <w:t>，飞控原本的参数也就没用</w:t>
      </w:r>
      <w:r w:rsidR="006C3D68" w:rsidRPr="002757B5">
        <w:rPr>
          <w:rFonts w:ascii="微软雅黑" w:hAnsi="微软雅黑" w:hint="eastAsia"/>
          <w:szCs w:val="21"/>
        </w:rPr>
        <w:t>了，所以大家要调好参数（基础感度，动力带宽，姿态感度</w:t>
      </w:r>
      <w:r w:rsidR="001F1615">
        <w:rPr>
          <w:rFonts w:ascii="微软雅黑" w:hAnsi="微软雅黑" w:hint="eastAsia"/>
          <w:szCs w:val="21"/>
        </w:rPr>
        <w:t>，</w:t>
      </w:r>
      <w:r w:rsidR="001F1615">
        <w:rPr>
          <w:rFonts w:ascii="微软雅黑" w:hAnsi="微软雅黑"/>
          <w:szCs w:val="21"/>
        </w:rPr>
        <w:t>具体可以参考</w:t>
      </w:r>
      <w:hyperlink r:id="rId17" w:history="1">
        <w:r w:rsidR="001F1615">
          <w:rPr>
            <w:rStyle w:val="a6"/>
          </w:rPr>
          <w:t>https://www.iqiyi.com/v_19rrari2fo.html</w:t>
        </w:r>
      </w:hyperlink>
      <w:r w:rsidR="006C3D68" w:rsidRPr="002757B5">
        <w:rPr>
          <w:rFonts w:ascii="微软雅黑" w:hAnsi="微软雅黑" w:hint="eastAsia"/>
          <w:szCs w:val="21"/>
        </w:rPr>
        <w:t>），使得飞机在定高模式飞行时姿态平稳，没有抖动，原先就是没有注意这个问题，以为是定位问题，浪费了很多时间。</w:t>
      </w:r>
    </w:p>
    <w:p w14:paraId="4246275E" w14:textId="49C22B83" w:rsidR="007E5D53" w:rsidRPr="002757B5" w:rsidRDefault="00B44987" w:rsidP="00B44987">
      <w:pPr>
        <w:pStyle w:val="a5"/>
        <w:numPr>
          <w:ilvl w:val="0"/>
          <w:numId w:val="1"/>
        </w:numPr>
        <w:ind w:firstLineChars="0"/>
        <w:rPr>
          <w:rFonts w:ascii="微软雅黑" w:hAnsi="微软雅黑"/>
          <w:szCs w:val="21"/>
        </w:rPr>
      </w:pPr>
      <w:r w:rsidRPr="002757B5">
        <w:rPr>
          <w:rFonts w:ascii="微软雅黑" w:hAnsi="微软雅黑" w:hint="eastAsia"/>
          <w:szCs w:val="21"/>
        </w:rPr>
        <w:t>使用API的时候，要注意AP</w:t>
      </w:r>
      <w:r w:rsidRPr="002757B5">
        <w:rPr>
          <w:rFonts w:ascii="微软雅黑" w:hAnsi="微软雅黑"/>
          <w:szCs w:val="21"/>
        </w:rPr>
        <w:t>I</w:t>
      </w:r>
      <w:r w:rsidRPr="002757B5">
        <w:rPr>
          <w:rFonts w:ascii="微软雅黑" w:hAnsi="微软雅黑" w:hint="eastAsia"/>
          <w:szCs w:val="21"/>
        </w:rPr>
        <w:t>可以根据自己的需求改动，原先的API是当你想控制飞机的姿态角度的时候，那么垂直方向只能控</w:t>
      </w:r>
      <w:r w:rsidR="005457B5" w:rsidRPr="002757B5">
        <w:rPr>
          <w:rFonts w:ascii="微软雅黑" w:hAnsi="微软雅黑" w:hint="eastAsia"/>
          <w:szCs w:val="21"/>
        </w:rPr>
        <w:t>制高度。当你想控制垂直方向的速度时，那么姿态角就只能控制角速度</w:t>
      </w:r>
      <w:r w:rsidRPr="002757B5">
        <w:rPr>
          <w:rFonts w:ascii="微软雅黑" w:hAnsi="微软雅黑" w:hint="eastAsia"/>
          <w:szCs w:val="21"/>
        </w:rPr>
        <w:t>，因为垂直方向用高度信息还有YAW用角度控制的话，飞行效果不是很好，有点迟钝</w:t>
      </w:r>
      <w:r w:rsidR="005C3EAD" w:rsidRPr="002757B5">
        <w:rPr>
          <w:rFonts w:ascii="微软雅黑" w:hAnsi="微软雅黑" w:hint="eastAsia"/>
          <w:szCs w:val="21"/>
        </w:rPr>
        <w:t>，想用速度控制二个</w:t>
      </w:r>
      <w:r w:rsidRPr="002757B5">
        <w:rPr>
          <w:rFonts w:ascii="微软雅黑" w:hAnsi="微软雅黑" w:hint="eastAsia"/>
          <w:szCs w:val="21"/>
        </w:rPr>
        <w:t>AP</w:t>
      </w:r>
      <w:r w:rsidR="005C3EAD" w:rsidRPr="002757B5">
        <w:rPr>
          <w:rFonts w:ascii="微软雅黑" w:hAnsi="微软雅黑"/>
          <w:szCs w:val="21"/>
        </w:rPr>
        <w:t>I</w:t>
      </w:r>
      <w:r w:rsidR="005C3EAD" w:rsidRPr="002757B5">
        <w:rPr>
          <w:rFonts w:ascii="微软雅黑" w:hAnsi="微软雅黑" w:hint="eastAsia"/>
          <w:szCs w:val="21"/>
        </w:rPr>
        <w:t>就</w:t>
      </w:r>
      <w:r w:rsidRPr="002757B5">
        <w:rPr>
          <w:rFonts w:ascii="微软雅黑" w:hAnsi="微软雅黑" w:hint="eastAsia"/>
          <w:szCs w:val="21"/>
        </w:rPr>
        <w:t>矛盾了</w:t>
      </w:r>
      <w:r w:rsidR="005C3EAD" w:rsidRPr="002757B5">
        <w:rPr>
          <w:rFonts w:ascii="微软雅黑" w:hAnsi="微软雅黑" w:hint="eastAsia"/>
          <w:szCs w:val="21"/>
        </w:rPr>
        <w:t>(可以从模拟器中看出)</w:t>
      </w:r>
      <w:r w:rsidRPr="002757B5">
        <w:rPr>
          <w:rFonts w:ascii="微软雅黑" w:hAnsi="微软雅黑" w:hint="eastAsia"/>
          <w:szCs w:val="21"/>
        </w:rPr>
        <w:t>，写了很多代码才实现，后面发现可以直接改API，方便了很多，我把PITCH，ROLL改成角度控制，而YAW以及高度采用角速度和速度控制</w:t>
      </w:r>
      <w:r w:rsidR="00526502" w:rsidRPr="002757B5">
        <w:rPr>
          <w:rFonts w:ascii="微软雅黑" w:hAnsi="微软雅黑" w:hint="eastAsia"/>
          <w:szCs w:val="21"/>
        </w:rPr>
        <w:t>（图十</w:t>
      </w:r>
      <w:r w:rsidR="005C3EAD" w:rsidRPr="002757B5">
        <w:rPr>
          <w:rFonts w:ascii="微软雅黑" w:hAnsi="微软雅黑" w:hint="eastAsia"/>
          <w:szCs w:val="21"/>
        </w:rPr>
        <w:t>），飞起来就比较顺手，反应比之前灵敏（也可能是我自己不会用，我感觉原先</w:t>
      </w:r>
      <w:r w:rsidR="005C3EAD" w:rsidRPr="002757B5">
        <w:rPr>
          <w:rFonts w:ascii="微软雅黑" w:hAnsi="微软雅黑" w:hint="eastAsia"/>
          <w:szCs w:val="21"/>
        </w:rPr>
        <w:lastRenderedPageBreak/>
        <w:t>的API应该是给自动飞行设计的）。</w:t>
      </w:r>
    </w:p>
    <w:p w14:paraId="447A6EE9" w14:textId="4445829F" w:rsidR="005C3EAD" w:rsidRDefault="00750D57" w:rsidP="007E5D53">
      <w:pPr>
        <w:pStyle w:val="a5"/>
        <w:ind w:left="840" w:firstLineChars="0" w:firstLine="0"/>
        <w:rPr>
          <w:rFonts w:ascii="宋体" w:eastAsia="宋体" w:hAnsi="宋体"/>
          <w:sz w:val="24"/>
          <w:szCs w:val="24"/>
        </w:rPr>
      </w:pPr>
      <w:r>
        <w:rPr>
          <w:noProof/>
        </w:rPr>
        <w:drawing>
          <wp:inline distT="0" distB="0" distL="0" distR="0" wp14:anchorId="01B3B048" wp14:editId="657E768C">
            <wp:extent cx="5274310" cy="1562100"/>
            <wp:effectExtent l="0" t="0" r="2540" b="0"/>
            <wp:docPr id="10" name="图片 10" descr="F:\dji work\Genius\config\users\screenshot\@@1564044315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dji work\Genius\config\users\screenshot\@@156404431545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562100"/>
                    </a:xfrm>
                    <a:prstGeom prst="rect">
                      <a:avLst/>
                    </a:prstGeom>
                    <a:noFill/>
                    <a:ln>
                      <a:noFill/>
                    </a:ln>
                  </pic:spPr>
                </pic:pic>
              </a:graphicData>
            </a:graphic>
          </wp:inline>
        </w:drawing>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 xml:space="preserve">  </w:t>
      </w:r>
      <w:r w:rsidR="00526502">
        <w:rPr>
          <w:rFonts w:ascii="宋体" w:eastAsia="宋体" w:hAnsi="宋体"/>
          <w:sz w:val="24"/>
          <w:szCs w:val="24"/>
        </w:rPr>
        <w:t xml:space="preserve">        </w:t>
      </w:r>
      <w:r w:rsidR="00526502">
        <w:rPr>
          <w:rFonts w:ascii="宋体" w:eastAsia="宋体" w:hAnsi="宋体" w:hint="eastAsia"/>
          <w:sz w:val="24"/>
          <w:szCs w:val="24"/>
        </w:rPr>
        <w:t>图十</w:t>
      </w:r>
    </w:p>
    <w:p w14:paraId="1D3D843C" w14:textId="0A8B9B7F" w:rsidR="003A5CA5" w:rsidRPr="002757B5" w:rsidRDefault="00B15A18" w:rsidP="002757B5">
      <w:pPr>
        <w:pStyle w:val="a5"/>
        <w:numPr>
          <w:ilvl w:val="0"/>
          <w:numId w:val="1"/>
        </w:numPr>
        <w:ind w:firstLineChars="0"/>
        <w:rPr>
          <w:rFonts w:ascii="微软雅黑" w:hAnsi="微软雅黑"/>
          <w:szCs w:val="21"/>
        </w:rPr>
      </w:pPr>
      <w:r w:rsidRPr="002757B5">
        <w:rPr>
          <w:rFonts w:ascii="微软雅黑" w:hAnsi="微软雅黑" w:hint="eastAsia"/>
          <w:szCs w:val="21"/>
        </w:rPr>
        <w:t>光流的安装方式也会影响到飞行效果，一般的光流都是需要装在飞机的正下方，如果没有装正下方的话需要自己去修正，如果用匿</w:t>
      </w:r>
      <w:r w:rsidR="00F33D54" w:rsidRPr="002757B5">
        <w:rPr>
          <w:rFonts w:ascii="微软雅黑" w:hAnsi="微软雅黑" w:hint="eastAsia"/>
          <w:szCs w:val="21"/>
        </w:rPr>
        <w:t>名光流的话，需要你自己细看一下手册，直接在上位机上设置就可以了。</w:t>
      </w:r>
      <w:r w:rsidR="001F1615">
        <w:rPr>
          <w:rFonts w:ascii="微软雅黑" w:hAnsi="微软雅黑" w:hint="eastAsia"/>
          <w:szCs w:val="21"/>
        </w:rPr>
        <w:t>（匿名光流</w:t>
      </w:r>
      <w:r w:rsidR="001F1615">
        <w:rPr>
          <w:rFonts w:ascii="微软雅黑" w:hAnsi="微软雅黑"/>
          <w:szCs w:val="21"/>
        </w:rPr>
        <w:t>可以在淘宝购买</w:t>
      </w:r>
      <w:r w:rsidR="001F1615">
        <w:rPr>
          <w:rFonts w:ascii="微软雅黑" w:hAnsi="微软雅黑" w:hint="eastAsia"/>
          <w:szCs w:val="21"/>
        </w:rPr>
        <w:t>，</w:t>
      </w:r>
      <w:r w:rsidR="001F1615">
        <w:rPr>
          <w:rFonts w:ascii="微软雅黑" w:hAnsi="微软雅黑"/>
          <w:szCs w:val="21"/>
        </w:rPr>
        <w:t>店家就是匿名科创</w:t>
      </w:r>
      <w:r w:rsidR="001F1615">
        <w:rPr>
          <w:rFonts w:ascii="微软雅黑" w:hAnsi="微软雅黑" w:hint="eastAsia"/>
          <w:szCs w:val="21"/>
        </w:rPr>
        <w:t>）</w:t>
      </w:r>
    </w:p>
    <w:p w14:paraId="0A0171F0" w14:textId="2BFB70C8" w:rsidR="00B15A18" w:rsidRDefault="003A5CA5" w:rsidP="002757B5">
      <w:pPr>
        <w:pStyle w:val="a5"/>
        <w:numPr>
          <w:ilvl w:val="0"/>
          <w:numId w:val="1"/>
        </w:numPr>
        <w:ind w:firstLineChars="0"/>
        <w:rPr>
          <w:rFonts w:ascii="微软雅黑" w:hAnsi="微软雅黑"/>
          <w:szCs w:val="21"/>
        </w:rPr>
      </w:pPr>
      <w:r w:rsidRPr="002757B5">
        <w:rPr>
          <w:rFonts w:ascii="微软雅黑" w:hAnsi="微软雅黑" w:hint="eastAsia"/>
          <w:szCs w:val="21"/>
        </w:rPr>
        <w:t>大四轴飞行的时候，如果是在室内，飞行的高度要高一些，因为会有地效的作用，太低飞机会晃</w:t>
      </w:r>
      <w:r w:rsidR="00F33D54" w:rsidRPr="002757B5">
        <w:rPr>
          <w:rFonts w:ascii="微软雅黑" w:hAnsi="微软雅黑" w:hint="eastAsia"/>
          <w:szCs w:val="21"/>
        </w:rPr>
        <w:t>动，调试飞机参数的时候，尽量高一些</w:t>
      </w:r>
      <w:r w:rsidR="001F1615">
        <w:rPr>
          <w:rFonts w:ascii="微软雅黑" w:hAnsi="微软雅黑" w:hint="eastAsia"/>
          <w:szCs w:val="21"/>
        </w:rPr>
        <w:t>，并且</w:t>
      </w:r>
      <w:r w:rsidR="001F1615">
        <w:rPr>
          <w:rFonts w:ascii="微软雅黑" w:hAnsi="微软雅黑"/>
          <w:szCs w:val="21"/>
        </w:rPr>
        <w:t>飞机</w:t>
      </w:r>
      <w:r w:rsidR="001F1615">
        <w:rPr>
          <w:rFonts w:ascii="微软雅黑" w:hAnsi="微软雅黑" w:hint="eastAsia"/>
          <w:szCs w:val="21"/>
        </w:rPr>
        <w:t>起飞</w:t>
      </w:r>
      <w:r w:rsidR="001F1615">
        <w:rPr>
          <w:rFonts w:ascii="微软雅黑" w:hAnsi="微软雅黑"/>
          <w:szCs w:val="21"/>
        </w:rPr>
        <w:t>的环境</w:t>
      </w:r>
      <w:r w:rsidR="001F1615">
        <w:rPr>
          <w:rFonts w:ascii="微软雅黑" w:hAnsi="微软雅黑" w:hint="eastAsia"/>
          <w:szCs w:val="21"/>
        </w:rPr>
        <w:t>不要</w:t>
      </w:r>
      <w:r w:rsidR="001F1615">
        <w:rPr>
          <w:rFonts w:ascii="微软雅黑" w:hAnsi="微软雅黑"/>
          <w:szCs w:val="21"/>
        </w:rPr>
        <w:t>太过于密闭</w:t>
      </w:r>
      <w:r w:rsidR="00F33D54" w:rsidRPr="002757B5">
        <w:rPr>
          <w:rFonts w:ascii="微软雅黑" w:hAnsi="微软雅黑" w:hint="eastAsia"/>
          <w:szCs w:val="21"/>
        </w:rPr>
        <w:t>。</w:t>
      </w:r>
    </w:p>
    <w:p w14:paraId="7535B854" w14:textId="1BB3DF21" w:rsidR="001F1615" w:rsidRPr="002757B5" w:rsidRDefault="001F1615" w:rsidP="002757B5">
      <w:pPr>
        <w:pStyle w:val="a5"/>
        <w:numPr>
          <w:ilvl w:val="0"/>
          <w:numId w:val="1"/>
        </w:numPr>
        <w:ind w:firstLineChars="0"/>
        <w:rPr>
          <w:rFonts w:ascii="微软雅黑" w:hAnsi="微软雅黑"/>
          <w:szCs w:val="21"/>
        </w:rPr>
      </w:pPr>
      <w:r>
        <w:rPr>
          <w:rFonts w:ascii="微软雅黑" w:hAnsi="微软雅黑" w:hint="eastAsia"/>
          <w:szCs w:val="21"/>
        </w:rPr>
        <w:t>A3等</w:t>
      </w:r>
      <w:r>
        <w:rPr>
          <w:rFonts w:ascii="微软雅黑" w:hAnsi="微软雅黑"/>
          <w:szCs w:val="21"/>
        </w:rPr>
        <w:t>其他</w:t>
      </w:r>
      <w:r>
        <w:rPr>
          <w:rFonts w:ascii="微软雅黑" w:hAnsi="微软雅黑" w:hint="eastAsia"/>
          <w:szCs w:val="21"/>
        </w:rPr>
        <w:t>飞控</w:t>
      </w:r>
      <w:r>
        <w:rPr>
          <w:rFonts w:ascii="微软雅黑" w:hAnsi="微软雅黑"/>
          <w:szCs w:val="21"/>
        </w:rPr>
        <w:t>同样</w:t>
      </w:r>
      <w:r>
        <w:rPr>
          <w:rFonts w:ascii="微软雅黑" w:hAnsi="微软雅黑" w:hint="eastAsia"/>
          <w:szCs w:val="21"/>
        </w:rPr>
        <w:t>支持SDK二次</w:t>
      </w:r>
      <w:r>
        <w:rPr>
          <w:rFonts w:ascii="微软雅黑" w:hAnsi="微软雅黑"/>
          <w:szCs w:val="21"/>
        </w:rPr>
        <w:t>开发，建议可以试试</w:t>
      </w:r>
      <w:r>
        <w:rPr>
          <w:rFonts w:ascii="微软雅黑" w:hAnsi="微软雅黑" w:hint="eastAsia"/>
          <w:szCs w:val="21"/>
        </w:rPr>
        <w:t>A3,毕竟</w:t>
      </w:r>
      <w:r>
        <w:rPr>
          <w:rFonts w:ascii="微软雅黑" w:hAnsi="微软雅黑"/>
          <w:szCs w:val="21"/>
        </w:rPr>
        <w:t>价格</w:t>
      </w:r>
      <w:r>
        <w:rPr>
          <w:rFonts w:ascii="微软雅黑" w:hAnsi="微软雅黑" w:hint="eastAsia"/>
          <w:szCs w:val="21"/>
        </w:rPr>
        <w:t>高</w:t>
      </w:r>
      <w:r>
        <w:rPr>
          <w:rFonts w:ascii="微软雅黑" w:hAnsi="微软雅黑"/>
          <w:szCs w:val="21"/>
        </w:rPr>
        <w:t>，优势肯定也是有的。</w:t>
      </w:r>
    </w:p>
    <w:p w14:paraId="07FE503A" w14:textId="261E587F" w:rsidR="00BD28DB" w:rsidRPr="007E5D53" w:rsidRDefault="000F1B0B" w:rsidP="007E5D53">
      <w:pPr>
        <w:pStyle w:val="a5"/>
        <w:numPr>
          <w:ilvl w:val="0"/>
          <w:numId w:val="1"/>
        </w:numPr>
        <w:ind w:firstLineChars="0"/>
        <w:rPr>
          <w:rFonts w:ascii="宋体" w:eastAsia="宋体" w:hAnsi="宋体"/>
          <w:sz w:val="24"/>
          <w:szCs w:val="24"/>
        </w:rPr>
      </w:pPr>
      <w:r w:rsidRPr="002757B5">
        <w:rPr>
          <w:rFonts w:ascii="微软雅黑" w:hAnsi="微软雅黑" w:hint="eastAsia"/>
          <w:szCs w:val="21"/>
        </w:rPr>
        <w:t>出现自己不懂的问题</w:t>
      </w:r>
      <w:r w:rsidR="001F1615">
        <w:rPr>
          <w:rFonts w:ascii="微软雅黑" w:hAnsi="微软雅黑" w:hint="eastAsia"/>
          <w:szCs w:val="21"/>
        </w:rPr>
        <w:t>(</w:t>
      </w:r>
      <w:r w:rsidR="001F1615">
        <w:rPr>
          <w:rFonts w:ascii="微软雅黑" w:hAnsi="微软雅黑"/>
          <w:szCs w:val="21"/>
        </w:rPr>
        <w:t>SDK</w:t>
      </w:r>
      <w:r w:rsidR="001F1615">
        <w:rPr>
          <w:rFonts w:ascii="微软雅黑" w:hAnsi="微软雅黑" w:hint="eastAsia"/>
          <w:szCs w:val="21"/>
        </w:rPr>
        <w:t>方面</w:t>
      </w:r>
      <w:r w:rsidR="001F1615">
        <w:rPr>
          <w:rFonts w:ascii="微软雅黑" w:hAnsi="微软雅黑"/>
          <w:szCs w:val="21"/>
        </w:rPr>
        <w:t>的问题</w:t>
      </w:r>
      <w:r w:rsidR="001F1615">
        <w:rPr>
          <w:rFonts w:ascii="微软雅黑" w:hAnsi="微软雅黑" w:hint="eastAsia"/>
          <w:szCs w:val="21"/>
        </w:rPr>
        <w:t>，</w:t>
      </w:r>
      <w:r w:rsidR="001F1615">
        <w:rPr>
          <w:rFonts w:ascii="微软雅黑" w:hAnsi="微软雅黑"/>
          <w:szCs w:val="21"/>
        </w:rPr>
        <w:t>请勿发其他方面的问题</w:t>
      </w:r>
      <w:r w:rsidR="001F1615">
        <w:rPr>
          <w:rFonts w:ascii="微软雅黑" w:hAnsi="微软雅黑" w:hint="eastAsia"/>
          <w:szCs w:val="21"/>
        </w:rPr>
        <w:t>)</w:t>
      </w:r>
      <w:r w:rsidRPr="002757B5">
        <w:rPr>
          <w:rFonts w:ascii="微软雅黑" w:hAnsi="微软雅黑" w:hint="eastAsia"/>
          <w:szCs w:val="21"/>
        </w:rPr>
        <w:t>，可以发邮件</w:t>
      </w:r>
      <w:r w:rsidR="00E52A01" w:rsidRPr="002757B5">
        <w:rPr>
          <w:rFonts w:ascii="微软雅黑" w:hAnsi="微软雅黑" w:hint="eastAsia"/>
          <w:szCs w:val="21"/>
        </w:rPr>
        <w:t>给大疆</w:t>
      </w:r>
      <w:r w:rsidR="00D23E60" w:rsidRPr="002757B5">
        <w:rPr>
          <w:rFonts w:ascii="微软雅黑" w:hAnsi="微软雅黑" w:hint="eastAsia"/>
          <w:szCs w:val="21"/>
        </w:rPr>
        <w:t>（“Support”</w:t>
      </w:r>
      <w:hyperlink r:id="rId19" w:history="1">
        <w:r w:rsidR="00D23E60" w:rsidRPr="002757B5">
          <w:rPr>
            <w:rStyle w:val="a6"/>
            <w:rFonts w:ascii="微软雅黑" w:hAnsi="微软雅黑"/>
            <w:szCs w:val="21"/>
          </w:rPr>
          <w:t>dev@dji.com</w:t>
        </w:r>
      </w:hyperlink>
      <w:r w:rsidR="00D23E60" w:rsidRPr="002757B5">
        <w:rPr>
          <w:rFonts w:ascii="微软雅黑" w:hAnsi="微软雅黑"/>
          <w:szCs w:val="21"/>
        </w:rPr>
        <w:t>;</w:t>
      </w:r>
      <w:r w:rsidR="00D23E60" w:rsidRPr="002757B5">
        <w:rPr>
          <w:rFonts w:ascii="微软雅黑" w:hAnsi="微软雅黑" w:hint="eastAsia"/>
          <w:szCs w:val="21"/>
        </w:rPr>
        <w:t>）</w:t>
      </w:r>
      <w:r w:rsidR="001F1615">
        <w:rPr>
          <w:rFonts w:ascii="微软雅黑" w:hAnsi="微软雅黑" w:hint="eastAsia"/>
          <w:szCs w:val="21"/>
        </w:rPr>
        <w:t>询问</w:t>
      </w:r>
      <w:r w:rsidR="001F1615">
        <w:rPr>
          <w:rFonts w:ascii="微软雅黑" w:hAnsi="微软雅黑"/>
          <w:szCs w:val="21"/>
        </w:rPr>
        <w:t>，</w:t>
      </w:r>
      <w:r w:rsidRPr="002757B5">
        <w:rPr>
          <w:rFonts w:ascii="微软雅黑" w:hAnsi="微软雅黑" w:hint="eastAsia"/>
          <w:szCs w:val="21"/>
        </w:rPr>
        <w:t>一般会在几天内回复解答。</w:t>
      </w:r>
    </w:p>
    <w:p w14:paraId="53B764D9" w14:textId="77777777" w:rsidR="00526502" w:rsidRDefault="00526502" w:rsidP="00BD28DB">
      <w:pPr>
        <w:ind w:firstLine="480"/>
        <w:rPr>
          <w:rStyle w:val="1Char"/>
        </w:rPr>
      </w:pPr>
    </w:p>
    <w:p w14:paraId="73A0940F" w14:textId="77777777" w:rsidR="00526502" w:rsidRDefault="00526502" w:rsidP="00BD28DB">
      <w:pPr>
        <w:ind w:firstLine="480"/>
        <w:rPr>
          <w:rStyle w:val="1Char"/>
        </w:rPr>
      </w:pPr>
    </w:p>
    <w:p w14:paraId="713D3F35" w14:textId="77777777" w:rsidR="00526502" w:rsidRDefault="00526502" w:rsidP="00BD28DB">
      <w:pPr>
        <w:ind w:firstLine="480"/>
        <w:rPr>
          <w:rStyle w:val="1Char"/>
        </w:rPr>
      </w:pPr>
    </w:p>
    <w:p w14:paraId="2F0DDEC5" w14:textId="77777777" w:rsidR="00526502" w:rsidRDefault="00526502" w:rsidP="00BD28DB">
      <w:pPr>
        <w:ind w:firstLine="480"/>
        <w:rPr>
          <w:rStyle w:val="1Char"/>
        </w:rPr>
      </w:pPr>
    </w:p>
    <w:p w14:paraId="66C33DCA" w14:textId="77777777" w:rsidR="001F1615" w:rsidRDefault="001F1615" w:rsidP="00BD28DB">
      <w:pPr>
        <w:ind w:firstLine="480"/>
        <w:rPr>
          <w:rStyle w:val="1Char"/>
        </w:rPr>
      </w:pPr>
    </w:p>
    <w:p w14:paraId="6B265B40" w14:textId="77777777" w:rsidR="001F1615" w:rsidRDefault="001F1615" w:rsidP="00BD28DB">
      <w:pPr>
        <w:ind w:firstLine="480"/>
        <w:rPr>
          <w:rStyle w:val="1Char"/>
        </w:rPr>
      </w:pPr>
    </w:p>
    <w:p w14:paraId="4258851B" w14:textId="55AED428" w:rsidR="00BD28DB" w:rsidRDefault="00BD28DB" w:rsidP="00BD28DB">
      <w:pPr>
        <w:ind w:firstLine="480"/>
        <w:rPr>
          <w:rFonts w:ascii="宋体" w:eastAsia="宋体" w:hAnsi="宋体"/>
          <w:sz w:val="24"/>
          <w:szCs w:val="24"/>
        </w:rPr>
      </w:pPr>
      <w:r w:rsidRPr="00750D57">
        <w:rPr>
          <w:rStyle w:val="1Char"/>
          <w:rFonts w:hint="eastAsia"/>
        </w:rPr>
        <w:t>代码</w:t>
      </w:r>
      <w:r w:rsidR="00750D57">
        <w:rPr>
          <w:rStyle w:val="1Char"/>
          <w:rFonts w:hint="eastAsia"/>
        </w:rPr>
        <w:t>文件</w:t>
      </w:r>
      <w:r>
        <w:rPr>
          <w:rFonts w:ascii="宋体" w:eastAsia="宋体" w:hAnsi="宋体" w:hint="eastAsia"/>
          <w:sz w:val="24"/>
          <w:szCs w:val="24"/>
        </w:rPr>
        <w:t>：（大疆原先的例程都保留着没有删除）</w:t>
      </w:r>
    </w:p>
    <w:p w14:paraId="11C71EA3" w14:textId="77777777" w:rsidR="00F33D54" w:rsidRDefault="00F33D54" w:rsidP="00F33D54">
      <w:pPr>
        <w:rPr>
          <w:rFonts w:ascii="宋体" w:eastAsia="宋体" w:hAnsi="宋体"/>
          <w:sz w:val="24"/>
          <w:szCs w:val="24"/>
        </w:rPr>
      </w:pPr>
    </w:p>
    <w:tbl>
      <w:tblPr>
        <w:tblStyle w:val="ab"/>
        <w:tblW w:w="8926" w:type="dxa"/>
        <w:tblLook w:val="04A0" w:firstRow="1" w:lastRow="0" w:firstColumn="1" w:lastColumn="0" w:noHBand="0" w:noVBand="1"/>
      </w:tblPr>
      <w:tblGrid>
        <w:gridCol w:w="2496"/>
        <w:gridCol w:w="6430"/>
      </w:tblGrid>
      <w:tr w:rsidR="00F33D54" w14:paraId="158BC87A" w14:textId="77777777" w:rsidTr="00F33D54">
        <w:tc>
          <w:tcPr>
            <w:tcW w:w="1413" w:type="dxa"/>
          </w:tcPr>
          <w:p w14:paraId="324E2609" w14:textId="4FE0CE9C" w:rsidR="00F33D54" w:rsidRDefault="00F33D54" w:rsidP="00BD28DB">
            <w:pPr>
              <w:rPr>
                <w:rFonts w:ascii="宋体" w:eastAsia="宋体" w:hAnsi="宋体"/>
                <w:sz w:val="24"/>
                <w:szCs w:val="24"/>
              </w:rPr>
            </w:pPr>
            <w:bookmarkStart w:id="0" w:name="_GoBack" w:colFirst="0" w:colLast="2"/>
            <w:r>
              <w:rPr>
                <w:rFonts w:ascii="宋体" w:eastAsia="宋体" w:hAnsi="宋体" w:hint="eastAsia"/>
                <w:sz w:val="24"/>
                <w:szCs w:val="24"/>
              </w:rPr>
              <w:t>Driver.cpp</w:t>
            </w:r>
          </w:p>
        </w:tc>
        <w:tc>
          <w:tcPr>
            <w:tcW w:w="7513" w:type="dxa"/>
          </w:tcPr>
          <w:p w14:paraId="7B15FCAF" w14:textId="51EC5757" w:rsidR="00F33D54" w:rsidRDefault="00F33D54" w:rsidP="00BD28DB">
            <w:pPr>
              <w:rPr>
                <w:rFonts w:ascii="宋体" w:eastAsia="宋体" w:hAnsi="宋体"/>
                <w:sz w:val="24"/>
                <w:szCs w:val="24"/>
              </w:rPr>
            </w:pPr>
            <w:r>
              <w:rPr>
                <w:rFonts w:ascii="宋体" w:eastAsia="宋体" w:hAnsi="宋体" w:hint="eastAsia"/>
                <w:sz w:val="24"/>
                <w:szCs w:val="24"/>
              </w:rPr>
              <w:t>板子初始化,并且判断时间执行对应任务</w:t>
            </w:r>
          </w:p>
        </w:tc>
      </w:tr>
      <w:tr w:rsidR="00F33D54" w14:paraId="307241AE" w14:textId="77777777" w:rsidTr="00F33D54">
        <w:tc>
          <w:tcPr>
            <w:tcW w:w="1413" w:type="dxa"/>
          </w:tcPr>
          <w:p w14:paraId="2E96B063" w14:textId="424B73C4" w:rsidR="00F33D54" w:rsidRDefault="00F33D54" w:rsidP="00BD28DB">
            <w:pPr>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ed.cpp   buzzer.cpp</w:t>
            </w:r>
          </w:p>
        </w:tc>
        <w:tc>
          <w:tcPr>
            <w:tcW w:w="7513" w:type="dxa"/>
          </w:tcPr>
          <w:p w14:paraId="65F9850D" w14:textId="152ADA1E" w:rsidR="00F33D54" w:rsidRDefault="00F33D54" w:rsidP="00BD28DB">
            <w:pPr>
              <w:rPr>
                <w:rFonts w:ascii="宋体" w:eastAsia="宋体" w:hAnsi="宋体"/>
                <w:sz w:val="24"/>
                <w:szCs w:val="24"/>
              </w:rPr>
            </w:pPr>
            <w:r>
              <w:rPr>
                <w:rFonts w:ascii="宋体" w:eastAsia="宋体" w:hAnsi="宋体" w:hint="eastAsia"/>
                <w:sz w:val="24"/>
                <w:szCs w:val="24"/>
              </w:rPr>
              <w:t>主要用来提醒自己进入SDK模式，自己用了蜂鸣器，比赛建议使用灯比较明显，因为四轴噪声太大</w:t>
            </w:r>
          </w:p>
        </w:tc>
      </w:tr>
      <w:tr w:rsidR="00F33D54" w14:paraId="42DF5125" w14:textId="77777777" w:rsidTr="00F33D54">
        <w:tc>
          <w:tcPr>
            <w:tcW w:w="1413" w:type="dxa"/>
          </w:tcPr>
          <w:p w14:paraId="2A4E70A7" w14:textId="4C1650AA" w:rsidR="00F33D54" w:rsidRDefault="00F33D54" w:rsidP="00BD28DB">
            <w:pPr>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ime.cpp</w:t>
            </w:r>
          </w:p>
        </w:tc>
        <w:tc>
          <w:tcPr>
            <w:tcW w:w="7513" w:type="dxa"/>
          </w:tcPr>
          <w:p w14:paraId="1E44723D" w14:textId="68A079CD" w:rsidR="00F33D54" w:rsidRPr="00F33D54" w:rsidRDefault="00F33D54" w:rsidP="00F33D54">
            <w:pPr>
              <w:rPr>
                <w:rFonts w:ascii="宋体" w:eastAsia="宋体" w:hAnsi="宋体"/>
                <w:sz w:val="24"/>
                <w:szCs w:val="24"/>
              </w:rPr>
            </w:pPr>
            <w:r>
              <w:rPr>
                <w:rFonts w:ascii="宋体" w:eastAsia="宋体" w:hAnsi="宋体" w:hint="eastAsia"/>
                <w:sz w:val="24"/>
                <w:szCs w:val="24"/>
              </w:rPr>
              <w:t>原先大疆例程的系统时钟以及定时器初始化</w:t>
            </w:r>
          </w:p>
        </w:tc>
      </w:tr>
      <w:tr w:rsidR="00F33D54" w14:paraId="77DEB5C1" w14:textId="77777777" w:rsidTr="00F33D54">
        <w:tc>
          <w:tcPr>
            <w:tcW w:w="1413" w:type="dxa"/>
          </w:tcPr>
          <w:p w14:paraId="0C38E11F" w14:textId="35C97133" w:rsidR="00F33D54" w:rsidRDefault="00F33D54" w:rsidP="00BD28DB">
            <w:pPr>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ontrol.cpp</w:t>
            </w:r>
          </w:p>
        </w:tc>
        <w:tc>
          <w:tcPr>
            <w:tcW w:w="7513" w:type="dxa"/>
          </w:tcPr>
          <w:p w14:paraId="7D210C38" w14:textId="26096E06" w:rsidR="00F33D54" w:rsidRDefault="00F33D54" w:rsidP="00BD28DB">
            <w:pPr>
              <w:rPr>
                <w:rFonts w:ascii="宋体" w:eastAsia="宋体" w:hAnsi="宋体"/>
                <w:sz w:val="24"/>
                <w:szCs w:val="24"/>
              </w:rPr>
            </w:pPr>
            <w:r>
              <w:rPr>
                <w:rFonts w:ascii="宋体" w:eastAsia="宋体" w:hAnsi="宋体" w:hint="eastAsia"/>
                <w:sz w:val="24"/>
                <w:szCs w:val="24"/>
              </w:rPr>
              <w:t>主要是定位还有发送位置控制指令</w:t>
            </w:r>
          </w:p>
        </w:tc>
      </w:tr>
      <w:tr w:rsidR="00F33D54" w14:paraId="0AB48AE7" w14:textId="77777777" w:rsidTr="00F33D54">
        <w:tc>
          <w:tcPr>
            <w:tcW w:w="1413" w:type="dxa"/>
          </w:tcPr>
          <w:p w14:paraId="35EF9F3B" w14:textId="3D824824" w:rsidR="00F33D54" w:rsidRDefault="00F33D54" w:rsidP="00BD28DB">
            <w:pPr>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ommunication.cpp</w:t>
            </w:r>
          </w:p>
        </w:tc>
        <w:tc>
          <w:tcPr>
            <w:tcW w:w="7513" w:type="dxa"/>
          </w:tcPr>
          <w:p w14:paraId="44BC667C" w14:textId="6C29808E" w:rsidR="00F33D54" w:rsidRDefault="00F33D54" w:rsidP="00BD28DB">
            <w:pPr>
              <w:rPr>
                <w:rFonts w:ascii="宋体" w:eastAsia="宋体" w:hAnsi="宋体"/>
                <w:sz w:val="24"/>
                <w:szCs w:val="24"/>
              </w:rPr>
            </w:pPr>
            <w:r>
              <w:rPr>
                <w:rFonts w:ascii="宋体" w:eastAsia="宋体" w:hAnsi="宋体" w:hint="eastAsia"/>
                <w:sz w:val="24"/>
                <w:szCs w:val="24"/>
              </w:rPr>
              <w:t>初始化串口，用来与N3飞控以及电脑上位机通讯</w:t>
            </w:r>
          </w:p>
        </w:tc>
      </w:tr>
      <w:tr w:rsidR="00F33D54" w14:paraId="091C99F4" w14:textId="77777777" w:rsidTr="00F33D54">
        <w:tc>
          <w:tcPr>
            <w:tcW w:w="1413" w:type="dxa"/>
          </w:tcPr>
          <w:p w14:paraId="4B4169F4" w14:textId="5D04F234" w:rsidR="00F33D54" w:rsidRDefault="00F33D54" w:rsidP="00BD28DB">
            <w:pPr>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ub_information.cpp</w:t>
            </w:r>
          </w:p>
        </w:tc>
        <w:tc>
          <w:tcPr>
            <w:tcW w:w="7513" w:type="dxa"/>
          </w:tcPr>
          <w:p w14:paraId="278A8BA9" w14:textId="3A83ED73" w:rsidR="00F33D54" w:rsidRDefault="00F33D54" w:rsidP="00BD28DB">
            <w:pPr>
              <w:rPr>
                <w:rFonts w:ascii="宋体" w:eastAsia="宋体" w:hAnsi="宋体"/>
                <w:sz w:val="24"/>
                <w:szCs w:val="24"/>
              </w:rPr>
            </w:pPr>
            <w:r>
              <w:rPr>
                <w:rFonts w:ascii="宋体" w:eastAsia="宋体" w:hAnsi="宋体" w:hint="eastAsia"/>
                <w:sz w:val="24"/>
                <w:szCs w:val="24"/>
              </w:rPr>
              <w:t>用来订阅相关信息</w:t>
            </w:r>
          </w:p>
        </w:tc>
      </w:tr>
      <w:tr w:rsidR="00F33D54" w14:paraId="0B03074D" w14:textId="77777777" w:rsidTr="00F33D54">
        <w:tc>
          <w:tcPr>
            <w:tcW w:w="1413" w:type="dxa"/>
          </w:tcPr>
          <w:p w14:paraId="294AEB07" w14:textId="2EAA8394" w:rsidR="00F33D54" w:rsidRDefault="00F33D54" w:rsidP="00BD28DB">
            <w:pPr>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id</w:t>
            </w:r>
            <w:r>
              <w:rPr>
                <w:rFonts w:ascii="宋体" w:eastAsia="宋体" w:hAnsi="宋体"/>
                <w:sz w:val="24"/>
                <w:szCs w:val="24"/>
              </w:rPr>
              <w:t>.cpp</w:t>
            </w:r>
          </w:p>
        </w:tc>
        <w:tc>
          <w:tcPr>
            <w:tcW w:w="7513" w:type="dxa"/>
          </w:tcPr>
          <w:p w14:paraId="3A2726A9" w14:textId="18CD9204" w:rsidR="00F33D54" w:rsidRPr="00F33D54" w:rsidRDefault="00F33D54" w:rsidP="00BD28DB">
            <w:pPr>
              <w:rPr>
                <w:rFonts w:ascii="宋体" w:eastAsia="宋体" w:hAnsi="宋体"/>
                <w:sz w:val="24"/>
                <w:szCs w:val="24"/>
              </w:rPr>
            </w:pPr>
            <w:r>
              <w:rPr>
                <w:rFonts w:ascii="宋体" w:eastAsia="宋体" w:hAnsi="宋体" w:hint="eastAsia"/>
                <w:sz w:val="24"/>
                <w:szCs w:val="24"/>
              </w:rPr>
              <w:t>pid实现的函数，建议大家有空可以试试自抗干扰（ADRC），不过任何改动可以在模拟器还有小飞机试试</w:t>
            </w:r>
          </w:p>
        </w:tc>
      </w:tr>
      <w:tr w:rsidR="00F33D54" w14:paraId="56F5746B" w14:textId="77777777" w:rsidTr="00F33D54">
        <w:tc>
          <w:tcPr>
            <w:tcW w:w="1413" w:type="dxa"/>
          </w:tcPr>
          <w:p w14:paraId="0E3BC9A7" w14:textId="5280DB01" w:rsidR="00F33D54" w:rsidRPr="00F33D54" w:rsidRDefault="00F33D54" w:rsidP="00BD28DB">
            <w:pPr>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ptical_flow.cpp</w:t>
            </w:r>
          </w:p>
        </w:tc>
        <w:tc>
          <w:tcPr>
            <w:tcW w:w="7513" w:type="dxa"/>
          </w:tcPr>
          <w:p w14:paraId="26B3B362" w14:textId="42A882FC" w:rsidR="00F33D54" w:rsidRDefault="00F33D54" w:rsidP="00BD28DB">
            <w:pPr>
              <w:rPr>
                <w:rFonts w:ascii="宋体" w:eastAsia="宋体" w:hAnsi="宋体"/>
                <w:sz w:val="24"/>
                <w:szCs w:val="24"/>
              </w:rPr>
            </w:pPr>
            <w:r>
              <w:rPr>
                <w:rFonts w:ascii="宋体" w:eastAsia="宋体" w:hAnsi="宋体" w:hint="eastAsia"/>
                <w:sz w:val="24"/>
                <w:szCs w:val="24"/>
              </w:rPr>
              <w:t>光流数据接收分析代码，根据买的光流协议编写</w:t>
            </w:r>
          </w:p>
        </w:tc>
      </w:tr>
      <w:bookmarkEnd w:id="0"/>
    </w:tbl>
    <w:p w14:paraId="10C3F0F4" w14:textId="3BF20B38" w:rsidR="00BD28DB" w:rsidRPr="00BD28DB" w:rsidRDefault="00BD28DB" w:rsidP="00BD28DB">
      <w:pPr>
        <w:rPr>
          <w:rFonts w:ascii="宋体" w:eastAsia="宋体" w:hAnsi="宋体"/>
          <w:sz w:val="24"/>
          <w:szCs w:val="24"/>
        </w:rPr>
      </w:pPr>
    </w:p>
    <w:sectPr w:rsidR="00BD28DB" w:rsidRPr="00BD28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A4413" w14:textId="77777777" w:rsidR="00105100" w:rsidRDefault="00105100" w:rsidP="00C51733">
      <w:r>
        <w:separator/>
      </w:r>
    </w:p>
  </w:endnote>
  <w:endnote w:type="continuationSeparator" w:id="0">
    <w:p w14:paraId="24E61853" w14:textId="77777777" w:rsidR="00105100" w:rsidRDefault="00105100" w:rsidP="00C51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BDA31" w14:textId="77777777" w:rsidR="00105100" w:rsidRDefault="00105100" w:rsidP="00C51733">
      <w:r>
        <w:separator/>
      </w:r>
    </w:p>
  </w:footnote>
  <w:footnote w:type="continuationSeparator" w:id="0">
    <w:p w14:paraId="25476276" w14:textId="77777777" w:rsidR="00105100" w:rsidRDefault="00105100" w:rsidP="00C517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6411B"/>
    <w:multiLevelType w:val="hybridMultilevel"/>
    <w:tmpl w:val="593A5CDE"/>
    <w:lvl w:ilvl="0" w:tplc="BB7AB0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9D30008"/>
    <w:multiLevelType w:val="hybridMultilevel"/>
    <w:tmpl w:val="E54C2996"/>
    <w:lvl w:ilvl="0" w:tplc="C6C282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7CD"/>
    <w:rsid w:val="00004C3F"/>
    <w:rsid w:val="000425DB"/>
    <w:rsid w:val="0004753B"/>
    <w:rsid w:val="00051ED3"/>
    <w:rsid w:val="000F1B0B"/>
    <w:rsid w:val="00103DFB"/>
    <w:rsid w:val="00104C33"/>
    <w:rsid w:val="00105100"/>
    <w:rsid w:val="00112ACE"/>
    <w:rsid w:val="00145B7A"/>
    <w:rsid w:val="001F1615"/>
    <w:rsid w:val="001F4E41"/>
    <w:rsid w:val="00206F71"/>
    <w:rsid w:val="00233061"/>
    <w:rsid w:val="002335A6"/>
    <w:rsid w:val="002757B5"/>
    <w:rsid w:val="00280A64"/>
    <w:rsid w:val="00285CC6"/>
    <w:rsid w:val="002B2A26"/>
    <w:rsid w:val="002C79EC"/>
    <w:rsid w:val="002F0D9E"/>
    <w:rsid w:val="00321B9E"/>
    <w:rsid w:val="00337ADC"/>
    <w:rsid w:val="003A5CA5"/>
    <w:rsid w:val="003C5922"/>
    <w:rsid w:val="004047CD"/>
    <w:rsid w:val="00433A44"/>
    <w:rsid w:val="00437745"/>
    <w:rsid w:val="0044791A"/>
    <w:rsid w:val="0045136E"/>
    <w:rsid w:val="004778D4"/>
    <w:rsid w:val="004C70DD"/>
    <w:rsid w:val="004F7359"/>
    <w:rsid w:val="00526502"/>
    <w:rsid w:val="005457B5"/>
    <w:rsid w:val="005C3EAD"/>
    <w:rsid w:val="005C5143"/>
    <w:rsid w:val="005D3079"/>
    <w:rsid w:val="00604B49"/>
    <w:rsid w:val="00604C91"/>
    <w:rsid w:val="00620F69"/>
    <w:rsid w:val="00681DB9"/>
    <w:rsid w:val="006B30D9"/>
    <w:rsid w:val="006C3D68"/>
    <w:rsid w:val="00731C4D"/>
    <w:rsid w:val="00750D57"/>
    <w:rsid w:val="00797621"/>
    <w:rsid w:val="007B2733"/>
    <w:rsid w:val="007E5D53"/>
    <w:rsid w:val="007F5F83"/>
    <w:rsid w:val="00827C04"/>
    <w:rsid w:val="008A0526"/>
    <w:rsid w:val="008E22A7"/>
    <w:rsid w:val="009125B8"/>
    <w:rsid w:val="00963FC2"/>
    <w:rsid w:val="00976F79"/>
    <w:rsid w:val="009978A0"/>
    <w:rsid w:val="009D7125"/>
    <w:rsid w:val="009E7F6F"/>
    <w:rsid w:val="00A03C24"/>
    <w:rsid w:val="00A46FE3"/>
    <w:rsid w:val="00A52CC6"/>
    <w:rsid w:val="00AE6ED1"/>
    <w:rsid w:val="00B12ABA"/>
    <w:rsid w:val="00B15A18"/>
    <w:rsid w:val="00B41AA1"/>
    <w:rsid w:val="00B44567"/>
    <w:rsid w:val="00B44987"/>
    <w:rsid w:val="00BB2B44"/>
    <w:rsid w:val="00BC0BFC"/>
    <w:rsid w:val="00BC5B31"/>
    <w:rsid w:val="00BD28DB"/>
    <w:rsid w:val="00BE068D"/>
    <w:rsid w:val="00BE168B"/>
    <w:rsid w:val="00BF2406"/>
    <w:rsid w:val="00C04F29"/>
    <w:rsid w:val="00C27BF6"/>
    <w:rsid w:val="00C316E8"/>
    <w:rsid w:val="00C51733"/>
    <w:rsid w:val="00C54203"/>
    <w:rsid w:val="00CC2F17"/>
    <w:rsid w:val="00CC568A"/>
    <w:rsid w:val="00D04498"/>
    <w:rsid w:val="00D13E8A"/>
    <w:rsid w:val="00D23E60"/>
    <w:rsid w:val="00DF5359"/>
    <w:rsid w:val="00E05A2F"/>
    <w:rsid w:val="00E112AE"/>
    <w:rsid w:val="00E36EF2"/>
    <w:rsid w:val="00E429CE"/>
    <w:rsid w:val="00E52A01"/>
    <w:rsid w:val="00E62955"/>
    <w:rsid w:val="00E6635B"/>
    <w:rsid w:val="00E914E7"/>
    <w:rsid w:val="00EB6C01"/>
    <w:rsid w:val="00EF2094"/>
    <w:rsid w:val="00EF4E6E"/>
    <w:rsid w:val="00F33D54"/>
    <w:rsid w:val="00F377C1"/>
    <w:rsid w:val="00F778D2"/>
    <w:rsid w:val="00F83367"/>
    <w:rsid w:val="00FB4B00"/>
    <w:rsid w:val="00FF3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B6B3B"/>
  <w15:chartTrackingRefBased/>
  <w15:docId w15:val="{BC6EB108-FED9-403A-9ED5-8E0655536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57B5"/>
    <w:pPr>
      <w:widowControl w:val="0"/>
      <w:jc w:val="both"/>
    </w:pPr>
    <w:rPr>
      <w:rFonts w:eastAsia="微软雅黑"/>
    </w:rPr>
  </w:style>
  <w:style w:type="paragraph" w:styleId="1">
    <w:name w:val="heading 1"/>
    <w:basedOn w:val="a"/>
    <w:next w:val="a"/>
    <w:link w:val="1Char"/>
    <w:uiPriority w:val="9"/>
    <w:qFormat/>
    <w:rsid w:val="00750D5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17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1733"/>
    <w:rPr>
      <w:sz w:val="18"/>
      <w:szCs w:val="18"/>
    </w:rPr>
  </w:style>
  <w:style w:type="paragraph" w:styleId="a4">
    <w:name w:val="footer"/>
    <w:basedOn w:val="a"/>
    <w:link w:val="Char0"/>
    <w:uiPriority w:val="99"/>
    <w:unhideWhenUsed/>
    <w:rsid w:val="00C51733"/>
    <w:pPr>
      <w:tabs>
        <w:tab w:val="center" w:pos="4153"/>
        <w:tab w:val="right" w:pos="8306"/>
      </w:tabs>
      <w:snapToGrid w:val="0"/>
      <w:jc w:val="left"/>
    </w:pPr>
    <w:rPr>
      <w:sz w:val="18"/>
      <w:szCs w:val="18"/>
    </w:rPr>
  </w:style>
  <w:style w:type="character" w:customStyle="1" w:styleId="Char0">
    <w:name w:val="页脚 Char"/>
    <w:basedOn w:val="a0"/>
    <w:link w:val="a4"/>
    <w:uiPriority w:val="99"/>
    <w:rsid w:val="00C51733"/>
    <w:rPr>
      <w:sz w:val="18"/>
      <w:szCs w:val="18"/>
    </w:rPr>
  </w:style>
  <w:style w:type="paragraph" w:styleId="a5">
    <w:name w:val="List Paragraph"/>
    <w:basedOn w:val="a"/>
    <w:uiPriority w:val="34"/>
    <w:qFormat/>
    <w:rsid w:val="00051ED3"/>
    <w:pPr>
      <w:ind w:firstLineChars="200" w:firstLine="420"/>
    </w:pPr>
  </w:style>
  <w:style w:type="character" w:customStyle="1" w:styleId="apple-converted-space">
    <w:name w:val="apple-converted-space"/>
    <w:basedOn w:val="a0"/>
    <w:rsid w:val="00145B7A"/>
  </w:style>
  <w:style w:type="character" w:styleId="a6">
    <w:name w:val="Hyperlink"/>
    <w:basedOn w:val="a0"/>
    <w:uiPriority w:val="99"/>
    <w:unhideWhenUsed/>
    <w:rsid w:val="00D23E60"/>
    <w:rPr>
      <w:color w:val="0563C1" w:themeColor="hyperlink"/>
      <w:u w:val="single"/>
    </w:rPr>
  </w:style>
  <w:style w:type="character" w:customStyle="1" w:styleId="1Char">
    <w:name w:val="标题 1 Char"/>
    <w:basedOn w:val="a0"/>
    <w:link w:val="1"/>
    <w:uiPriority w:val="9"/>
    <w:rsid w:val="00750D57"/>
    <w:rPr>
      <w:b/>
      <w:bCs/>
      <w:kern w:val="44"/>
      <w:sz w:val="44"/>
      <w:szCs w:val="44"/>
    </w:rPr>
  </w:style>
  <w:style w:type="character" w:styleId="a7">
    <w:name w:val="annotation reference"/>
    <w:basedOn w:val="a0"/>
    <w:uiPriority w:val="99"/>
    <w:semiHidden/>
    <w:unhideWhenUsed/>
    <w:rsid w:val="00FB4B00"/>
    <w:rPr>
      <w:sz w:val="21"/>
      <w:szCs w:val="21"/>
    </w:rPr>
  </w:style>
  <w:style w:type="paragraph" w:styleId="a8">
    <w:name w:val="annotation text"/>
    <w:basedOn w:val="a"/>
    <w:link w:val="Char1"/>
    <w:uiPriority w:val="99"/>
    <w:semiHidden/>
    <w:unhideWhenUsed/>
    <w:rsid w:val="00FB4B00"/>
    <w:pPr>
      <w:jc w:val="left"/>
    </w:pPr>
  </w:style>
  <w:style w:type="character" w:customStyle="1" w:styleId="Char1">
    <w:name w:val="批注文字 Char"/>
    <w:basedOn w:val="a0"/>
    <w:link w:val="a8"/>
    <w:uiPriority w:val="99"/>
    <w:semiHidden/>
    <w:rsid w:val="00FB4B00"/>
  </w:style>
  <w:style w:type="paragraph" w:styleId="a9">
    <w:name w:val="annotation subject"/>
    <w:basedOn w:val="a8"/>
    <w:next w:val="a8"/>
    <w:link w:val="Char2"/>
    <w:uiPriority w:val="99"/>
    <w:semiHidden/>
    <w:unhideWhenUsed/>
    <w:rsid w:val="00FB4B00"/>
    <w:rPr>
      <w:b/>
      <w:bCs/>
    </w:rPr>
  </w:style>
  <w:style w:type="character" w:customStyle="1" w:styleId="Char2">
    <w:name w:val="批注主题 Char"/>
    <w:basedOn w:val="Char1"/>
    <w:link w:val="a9"/>
    <w:uiPriority w:val="99"/>
    <w:semiHidden/>
    <w:rsid w:val="00FB4B00"/>
    <w:rPr>
      <w:b/>
      <w:bCs/>
    </w:rPr>
  </w:style>
  <w:style w:type="paragraph" w:styleId="aa">
    <w:name w:val="Balloon Text"/>
    <w:basedOn w:val="a"/>
    <w:link w:val="Char3"/>
    <w:uiPriority w:val="99"/>
    <w:semiHidden/>
    <w:unhideWhenUsed/>
    <w:rsid w:val="00FB4B00"/>
    <w:rPr>
      <w:sz w:val="18"/>
      <w:szCs w:val="18"/>
    </w:rPr>
  </w:style>
  <w:style w:type="character" w:customStyle="1" w:styleId="Char3">
    <w:name w:val="批注框文本 Char"/>
    <w:basedOn w:val="a0"/>
    <w:link w:val="aa"/>
    <w:uiPriority w:val="99"/>
    <w:semiHidden/>
    <w:rsid w:val="00FB4B00"/>
    <w:rPr>
      <w:sz w:val="18"/>
      <w:szCs w:val="18"/>
    </w:rPr>
  </w:style>
  <w:style w:type="table" w:styleId="ab">
    <w:name w:val="Table Grid"/>
    <w:basedOn w:val="a1"/>
    <w:uiPriority w:val="39"/>
    <w:rsid w:val="00F33D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qiyi.com/v_19rrari2fo.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mailto:dev@dj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6438F-2DDF-4B15-BD7F-4C54613A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Fang</dc:creator>
  <cp:keywords/>
  <dc:description/>
  <cp:lastModifiedBy>d</cp:lastModifiedBy>
  <cp:revision>5</cp:revision>
  <dcterms:created xsi:type="dcterms:W3CDTF">2019-07-29T11:43:00Z</dcterms:created>
  <dcterms:modified xsi:type="dcterms:W3CDTF">2019-08-12T08:46:00Z</dcterms:modified>
</cp:coreProperties>
</file>