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The FBS schools out number the FCS schools in th</w:t>
      </w:r>
      <w:bookmarkStart w:id="0" w:name="_GoBack"/>
      <w:bookmarkEnd w:id="0"/>
      <w:r w:rsidR="007A7A6E">
        <w:t xml:space="preserve">e number of players picked. </w:t>
      </w:r>
      <w:r w:rsidR="001441E6">
        <w:t xml:space="preserve">Out of the FBS schools, four major schools such as Alabama, Clemson, Oklahoma and Ohio State, lead the way in picks because of their game play during the season. </w:t>
      </w:r>
    </w:p>
    <w:tbl>
      <w:tblPr>
        <w:tblpPr w:leftFromText="180" w:rightFromText="180" w:vertAnchor="page" w:horzAnchor="margin" w:tblpXSpec="center" w:tblpY="3641"/>
        <w:tblW w:w="11047" w:type="dxa"/>
        <w:shd w:val="clear" w:color="auto" w:fill="FFFFFF"/>
        <w:tblCellMar>
          <w:top w:w="15" w:type="dxa"/>
          <w:left w:w="15" w:type="dxa"/>
          <w:bottom w:w="15" w:type="dxa"/>
          <w:right w:w="15" w:type="dxa"/>
        </w:tblCellMar>
        <w:tblLook w:val="04A0" w:firstRow="1" w:lastRow="0" w:firstColumn="1" w:lastColumn="0" w:noHBand="0" w:noVBand="1"/>
      </w:tblPr>
      <w:tblGrid>
        <w:gridCol w:w="908"/>
        <w:gridCol w:w="2132"/>
        <w:gridCol w:w="2105"/>
        <w:gridCol w:w="2293"/>
        <w:gridCol w:w="2080"/>
        <w:gridCol w:w="1529"/>
      </w:tblGrid>
      <w:tr w:rsidR="00CB1B47" w:rsidRPr="00CB1B47" w14:paraId="458DC0A5" w14:textId="77777777" w:rsidTr="00CB1B47">
        <w:trPr>
          <w:trHeight w:val="53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86ADA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FDEA4"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Alabama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D1BA9"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Clemson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AF35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Oklahoma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54ADD"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Ohio State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5AAFE"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FCS draft pics</w:t>
            </w:r>
          </w:p>
        </w:tc>
      </w:tr>
      <w:tr w:rsidR="00CB1B47" w:rsidRPr="00CB1B47" w14:paraId="50F353B7"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442C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226EB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D17B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84007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13343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116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17</w:t>
            </w:r>
          </w:p>
        </w:tc>
      </w:tr>
      <w:tr w:rsidR="00CB1B47" w:rsidRPr="00CB1B47" w14:paraId="272CD945"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DF6F4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BC711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BAD6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89379"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4E6C3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9B2D7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w:t>
            </w:r>
          </w:p>
        </w:tc>
      </w:tr>
      <w:tr w:rsidR="00CB1B47" w:rsidRPr="00CB1B47" w14:paraId="3BA12D8E"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8032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D0BB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782A2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F5E18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8C25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4717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15</w:t>
            </w:r>
          </w:p>
        </w:tc>
      </w:tr>
      <w:tr w:rsidR="00CB1B47" w:rsidRPr="00CB1B47" w14:paraId="6A60058B"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D863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F1C4F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1E164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9F7B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0F15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28340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19</w:t>
            </w:r>
          </w:p>
        </w:tc>
      </w:tr>
      <w:tr w:rsidR="00CB1B47" w:rsidRPr="00CB1B47" w14:paraId="4DBB9F9D"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1970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B2F0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8BAD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4F3D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BF2A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9144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13</w:t>
            </w:r>
          </w:p>
        </w:tc>
      </w:tr>
    </w:tbl>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0F04D391" w14:textId="7A1314D7"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0E12DB31" w:rsidR="000B77FA" w:rsidRDefault="005C79B7" w:rsidP="00B90080">
      <w:r>
        <w:lastRenderedPageBreak/>
        <w:t xml:space="preserve">Going back to 1993 the FCS has averaged between 12 to 27 picks combined. </w:t>
      </w:r>
      <w:r w:rsidR="000B77FA">
        <w:t>According to Perreault, 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046F9E2D" w14:textId="77777777" w:rsidR="006D3892" w:rsidRDefault="006D3892" w:rsidP="00B90080"/>
    <w:tbl>
      <w:tblPr>
        <w:tblW w:w="10179"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3456"/>
        <w:gridCol w:w="2448"/>
        <w:gridCol w:w="2768"/>
      </w:tblGrid>
      <w:tr w:rsidR="006D3892" w:rsidRPr="006D3892" w14:paraId="002219FC" w14:textId="77777777" w:rsidTr="006D3892">
        <w:trPr>
          <w:trHeight w:val="3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7B68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2D27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Total FCS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1864F"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1st round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A656E"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Day 2 picks</w:t>
            </w:r>
          </w:p>
        </w:tc>
      </w:tr>
      <w:tr w:rsidR="006D3892" w:rsidRPr="006D3892" w14:paraId="41431FEC"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B970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E20D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EC7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F79C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1345A1A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C70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8DC4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74DD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51CD8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23FD3B3A"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6A0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599C0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4C1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77FC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40A69D8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D5DC6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74A4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CED0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0B5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9</w:t>
            </w:r>
          </w:p>
        </w:tc>
      </w:tr>
      <w:tr w:rsidR="006D3892" w:rsidRPr="006D3892" w14:paraId="3376002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674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032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C70D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0DB9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6A23E1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FF9F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6060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1E6F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6D3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8129F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45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EC8F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A6A8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4A81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599C3823"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329C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47C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03E3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FAD6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9074C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2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4F4C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EF2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A7C5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0DF383B4"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DD2D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2985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C1CE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D79B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3CB68F8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04D8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B3CA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2181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269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3927516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D887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8DCD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1D63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868EF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8D5FDE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AB4A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2765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3B0F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9C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6B69B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A8AF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11B5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29FB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5F16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4A9B200E"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3752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1898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589E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796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1A2850E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29A4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9E16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816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AE1E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F5B89A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4716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055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41AC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415F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6</w:t>
            </w:r>
          </w:p>
        </w:tc>
      </w:tr>
      <w:tr w:rsidR="006D3892" w:rsidRPr="006D3892" w14:paraId="244B2FF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BCE5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2CF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66C3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29E9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1BF0EC0D"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C159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54E2D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E8F7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3C2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7BAED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69D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5430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87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3F35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46E1C83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F649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lastRenderedPageBreak/>
              <w:t>2013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1EF2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1B61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460C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508D437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B1E4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6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28CA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C1A6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5839C1A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61537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AE68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FA7FA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08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3676DEF9"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7047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389E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D09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CE20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72C9A58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4C4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E89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E466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F610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A983C5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118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0C6A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1E7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DF17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bl>
    <w:p w14:paraId="3AD9CAF1" w14:textId="77777777" w:rsidR="004D1587" w:rsidRDefault="004D1587" w:rsidP="00B90080"/>
    <w:p w14:paraId="5099F132" w14:textId="357624CF"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w:t>
      </w:r>
      <w:r>
        <w:lastRenderedPageBreak/>
        <w:t xml:space="preserve">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1441E6"/>
    <w:rsid w:val="00182EC7"/>
    <w:rsid w:val="0019513A"/>
    <w:rsid w:val="001A5716"/>
    <w:rsid w:val="00202F54"/>
    <w:rsid w:val="00254726"/>
    <w:rsid w:val="00287C85"/>
    <w:rsid w:val="002A0BD2"/>
    <w:rsid w:val="00350CD0"/>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A45DE8"/>
    <w:rsid w:val="00AF3E18"/>
    <w:rsid w:val="00B565D8"/>
    <w:rsid w:val="00B90080"/>
    <w:rsid w:val="00CB1B47"/>
    <w:rsid w:val="00CC56CF"/>
    <w:rsid w:val="00CD7945"/>
    <w:rsid w:val="00D568BB"/>
    <w:rsid w:val="00DB4C42"/>
    <w:rsid w:val="00D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22</cp:revision>
  <dcterms:created xsi:type="dcterms:W3CDTF">2019-06-08T16:27:00Z</dcterms:created>
  <dcterms:modified xsi:type="dcterms:W3CDTF">2019-06-10T16:05:00Z</dcterms:modified>
</cp:coreProperties>
</file>