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E0C" w:rsidRPr="00482E0C" w:rsidRDefault="00482E0C" w:rsidP="00482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82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Five quality checks</w:t>
      </w:r>
    </w:p>
    <w:p w:rsidR="00482E0C" w:rsidRPr="00482E0C" w:rsidRDefault="00482E0C" w:rsidP="00482E0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82E0C">
        <w:rPr>
          <w:rFonts w:ascii="Calibri" w:eastAsia="Times New Roman" w:hAnsi="Calibri" w:cs="Calibri"/>
          <w:sz w:val="24"/>
          <w:szCs w:val="24"/>
        </w:rPr>
        <w:t xml:space="preserve">Your assignment specifically asks you to record </w:t>
      </w:r>
      <w:r w:rsidRPr="00482E0C">
        <w:rPr>
          <w:rFonts w:ascii="Calibri" w:eastAsia="Times New Roman" w:hAnsi="Calibri" w:cs="Calibri"/>
          <w:b/>
          <w:bCs/>
          <w:sz w:val="24"/>
          <w:szCs w:val="24"/>
        </w:rPr>
        <w:t>five quality checks</w:t>
      </w:r>
      <w:r w:rsidRPr="00482E0C">
        <w:rPr>
          <w:rFonts w:ascii="Calibri" w:eastAsia="Times New Roman" w:hAnsi="Calibri" w:cs="Calibri"/>
          <w:sz w:val="24"/>
          <w:szCs w:val="24"/>
        </w:rPr>
        <w:t>.</w:t>
      </w:r>
    </w:p>
    <w:p w:rsidR="00482E0C" w:rsidRPr="00482E0C" w:rsidRDefault="00482E0C" w:rsidP="00482E0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82E0C">
        <w:rPr>
          <w:rFonts w:ascii="Calibri" w:eastAsia="Times New Roman" w:hAnsi="Calibri" w:cs="Calibri"/>
          <w:sz w:val="24"/>
          <w:szCs w:val="24"/>
        </w:rPr>
        <w:t>A useful set for your settlement dataset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3940"/>
        <w:gridCol w:w="2588"/>
      </w:tblGrid>
      <w:tr w:rsidR="00482E0C" w:rsidRPr="00482E0C" w:rsidTr="00482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Quality check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What you check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Result to record</w:t>
            </w:r>
          </w:p>
        </w:tc>
      </w:tr>
      <w:tr w:rsidR="00482E0C" w:rsidRPr="00482E0C" w:rsidTr="00482E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1. CRS check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Are all datasets in EPSG</w:t>
            </w:r>
            <w:proofErr w:type="gramStart"/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:32632</w:t>
            </w:r>
            <w:proofErr w:type="gramEnd"/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 xml:space="preserve">  UTM?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Pass/Problem</w:t>
            </w:r>
          </w:p>
        </w:tc>
      </w:tr>
      <w:tr w:rsidR="00482E0C" w:rsidRPr="00482E0C" w:rsidTr="00482E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2. Geometry validity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Are there invalid geometries?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Number found</w:t>
            </w:r>
          </w:p>
        </w:tc>
      </w:tr>
      <w:tr w:rsidR="00482E0C" w:rsidRPr="00482E0C" w:rsidTr="00482E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3. Duplicate check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Are there duplicate features?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Number found</w:t>
            </w:r>
          </w:p>
        </w:tc>
      </w:tr>
      <w:tr w:rsidR="00482E0C" w:rsidRPr="00482E0C" w:rsidTr="00482E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4. Missing attributes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Are important attribute fields empty?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Number found</w:t>
            </w:r>
          </w:p>
        </w:tc>
      </w:tr>
      <w:tr w:rsidR="00482E0C" w:rsidRPr="00482E0C" w:rsidTr="00482E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5. Spatial/clip check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Are features outside Kaduna boundary?</w:t>
            </w:r>
          </w:p>
        </w:tc>
        <w:tc>
          <w:tcPr>
            <w:tcW w:w="0" w:type="auto"/>
            <w:vAlign w:val="center"/>
            <w:hideMark/>
          </w:tcPr>
          <w:p w:rsidR="00482E0C" w:rsidRPr="00482E0C" w:rsidRDefault="00482E0C" w:rsidP="00482E0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482E0C">
              <w:rPr>
                <w:rFonts w:ascii="Calibri" w:eastAsia="Times New Roman" w:hAnsi="Calibri" w:cs="Calibri"/>
                <w:sz w:val="24"/>
                <w:szCs w:val="24"/>
              </w:rPr>
              <w:t>Number remaining/found</w:t>
            </w:r>
          </w:p>
        </w:tc>
      </w:tr>
    </w:tbl>
    <w:p w:rsidR="00482E0C" w:rsidRPr="00482E0C" w:rsidRDefault="00482E0C" w:rsidP="00482E0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482E0C">
        <w:rPr>
          <w:rFonts w:ascii="Calibri" w:eastAsia="Times New Roman" w:hAnsi="Calibri" w:cs="Calibri"/>
          <w:b/>
          <w:bCs/>
          <w:sz w:val="27"/>
          <w:szCs w:val="27"/>
        </w:rPr>
        <w:t>Duplicate check</w:t>
      </w:r>
    </w:p>
    <w:p w:rsidR="00482E0C" w:rsidRPr="00482E0C" w:rsidRDefault="00482E0C" w:rsidP="00482E0C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82E0C">
        <w:rPr>
          <w:rFonts w:ascii="Calibri" w:eastAsia="Times New Roman" w:hAnsi="Calibri" w:cs="Calibri"/>
          <w:sz w:val="24"/>
          <w:szCs w:val="24"/>
        </w:rPr>
        <w:t>Look at the attribute table and check for duplicate records/IDs.</w:t>
      </w:r>
    </w:p>
    <w:p w:rsidR="00482E0C" w:rsidRPr="00482E0C" w:rsidRDefault="00482E0C" w:rsidP="00482E0C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</w:rPr>
      </w:pPr>
      <w:r w:rsidRPr="00482E0C">
        <w:rPr>
          <w:rFonts w:ascii="Calibri" w:eastAsia="Times New Roman" w:hAnsi="Calibri" w:cs="Calibri"/>
          <w:b/>
          <w:bCs/>
          <w:sz w:val="27"/>
          <w:szCs w:val="27"/>
        </w:rPr>
        <w:t>Missing values</w:t>
      </w:r>
    </w:p>
    <w:p w:rsidR="00482E0C" w:rsidRPr="00482E0C" w:rsidRDefault="00482E0C" w:rsidP="00A72CEF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482E0C">
        <w:rPr>
          <w:rFonts w:ascii="Calibri" w:eastAsia="Times New Roman" w:hAnsi="Calibri" w:cs="Calibri"/>
          <w:sz w:val="24"/>
          <w:szCs w:val="24"/>
        </w:rPr>
        <w:t>Check important fields in the attribute</w:t>
      </w:r>
      <w:r w:rsidR="00A72CEF">
        <w:rPr>
          <w:rFonts w:ascii="Calibri" w:eastAsia="Times New Roman" w:hAnsi="Calibri" w:cs="Calibri"/>
          <w:sz w:val="24"/>
          <w:szCs w:val="24"/>
        </w:rPr>
        <w:t xml:space="preserve"> table for NULL or empty values</w:t>
      </w:r>
      <w:bookmarkStart w:id="0" w:name="_GoBack"/>
      <w:bookmarkEnd w:id="0"/>
    </w:p>
    <w:p w:rsidR="00127F17" w:rsidRDefault="00127F17"/>
    <w:sectPr w:rsidR="00127F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E0C"/>
    <w:rsid w:val="00127F17"/>
    <w:rsid w:val="00482E0C"/>
    <w:rsid w:val="00A7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7F359F-1ACD-4419-A388-A5482519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2026-09-20T15:13:00Z</dcterms:created>
  <dcterms:modified xsi:type="dcterms:W3CDTF">2026-09-20T15:23:00Z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3340f4d7-9e81-4ae9-9f4b-6523a96581ff</vt:lpwstr>
  </property>
</Properties>
</file>