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7BAA" w14:textId="71DE8661" w:rsidR="00C06E5E" w:rsidRPr="00015550" w:rsidRDefault="00390DBF" w:rsidP="000155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Microchromosomes – a new recurrent genetic element associated with cancer</w:t>
      </w:r>
    </w:p>
    <w:p w14:paraId="31B24260" w14:textId="17A8DAC8" w:rsidR="00015550" w:rsidRPr="00015550" w:rsidRDefault="00015550" w:rsidP="000155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</w:pPr>
      <w:r w:rsidRPr="00015550"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  <w:t>Pratik Chandrani</w:t>
      </w:r>
      <w:r w:rsidRPr="00015550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" w:eastAsia="en-IN"/>
        </w:rPr>
        <w:t>*</w:t>
      </w:r>
    </w:p>
    <w:p w14:paraId="150348A7" w14:textId="77777777" w:rsidR="00015550" w:rsidRPr="00015550" w:rsidRDefault="00015550" w:rsidP="000155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</w:pPr>
      <w:r w:rsidRPr="00015550"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  <w:t>1. Medical Oncology Molecular Laboratory, Tata Memorial Hospital, Mumbai.</w:t>
      </w:r>
    </w:p>
    <w:p w14:paraId="67D5902C" w14:textId="77777777" w:rsidR="00390DBF" w:rsidRPr="00015550" w:rsidRDefault="00390DBF" w:rsidP="00390DB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  <w:t>2</w:t>
      </w:r>
      <w:r w:rsidR="00015550" w:rsidRPr="00015550"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  <w:t xml:space="preserve">. </w:t>
      </w:r>
      <w:r w:rsidRPr="00015550"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  <w:t>Computational Biology Bioinformatics and Crosstalk Laboratory, Advanced Centre for Treatment Research and Education in Cancer, Navi Mumbai.</w:t>
      </w:r>
    </w:p>
    <w:p w14:paraId="23945EBB" w14:textId="77777777" w:rsidR="00390DBF" w:rsidRPr="00015550" w:rsidRDefault="00390DBF" w:rsidP="00390DB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  <w:t>3</w:t>
      </w:r>
      <w:r w:rsidR="00015550" w:rsidRPr="00015550"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  <w:t xml:space="preserve">. </w:t>
      </w:r>
      <w:r w:rsidRPr="00015550"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  <w:t>Homi Bhabha National Institute, Mumbai.</w:t>
      </w:r>
    </w:p>
    <w:p w14:paraId="2BFCFCCB" w14:textId="771D2085" w:rsidR="00015550" w:rsidRPr="00015550" w:rsidRDefault="00015550" w:rsidP="000155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550">
        <w:rPr>
          <w:rFonts w:ascii="Times New Roman" w:eastAsia="Times New Roman" w:hAnsi="Times New Roman" w:cs="Times New Roman"/>
          <w:bCs/>
          <w:sz w:val="24"/>
          <w:szCs w:val="24"/>
          <w:lang w:val="en" w:eastAsia="en-IN"/>
        </w:rPr>
        <w:t>* Correspondence: pchandrani@actrec.gov.in</w:t>
      </w:r>
    </w:p>
    <w:p w14:paraId="02E75A19" w14:textId="36FADB09" w:rsidR="00107F2C" w:rsidRPr="00015550" w:rsidRDefault="00107F2C" w:rsidP="003C1C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550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0782BD4" w14:textId="411174F8" w:rsidR="00F93209" w:rsidRPr="00015550" w:rsidRDefault="00390DBF" w:rsidP="00F932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Genome instability is one of the core hallmarks of cancer. Fragile sites sparsely located across the genome have been identified as a contributing factor facilitating genomic rearrangements. </w:t>
      </w:r>
      <w:r w:rsidR="00C20470">
        <w:rPr>
          <w:rFonts w:ascii="Times New Roman" w:hAnsi="Times New Roman" w:cs="Times New Roman"/>
          <w:sz w:val="24"/>
          <w:szCs w:val="24"/>
        </w:rPr>
        <w:t xml:space="preserve">However, many recurrent genomic rearrangements are seldom adjoined by a fragile site, indicating the possibility of yet uncharacterized genetic elements. </w:t>
      </w:r>
      <w:r w:rsidR="000B48F2" w:rsidRPr="00015550">
        <w:rPr>
          <w:rFonts w:ascii="Times New Roman" w:hAnsi="Times New Roman" w:cs="Times New Roman"/>
          <w:sz w:val="24"/>
          <w:szCs w:val="24"/>
        </w:rPr>
        <w:t xml:space="preserve">A </w:t>
      </w:r>
      <w:r w:rsidR="00CA7124" w:rsidRPr="00015550">
        <w:rPr>
          <w:rFonts w:ascii="Times New Roman" w:hAnsi="Times New Roman" w:cs="Times New Roman"/>
          <w:sz w:val="24"/>
          <w:szCs w:val="24"/>
        </w:rPr>
        <w:t xml:space="preserve">recent </w:t>
      </w:r>
      <w:r w:rsidR="00C20470">
        <w:rPr>
          <w:rFonts w:ascii="Times New Roman" w:hAnsi="Times New Roman" w:cs="Times New Roman"/>
          <w:sz w:val="24"/>
          <w:szCs w:val="24"/>
        </w:rPr>
        <w:t>evolutionary</w:t>
      </w:r>
      <w:r w:rsidR="00C20470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8055F0" w:rsidRPr="00015550">
        <w:rPr>
          <w:rFonts w:ascii="Times New Roman" w:hAnsi="Times New Roman" w:cs="Times New Roman"/>
          <w:sz w:val="24"/>
          <w:szCs w:val="24"/>
        </w:rPr>
        <w:t>study</w:t>
      </w:r>
      <w:r w:rsidR="00C20470">
        <w:rPr>
          <w:rFonts w:ascii="Times New Roman" w:hAnsi="Times New Roman" w:cs="Times New Roman"/>
          <w:sz w:val="24"/>
          <w:szCs w:val="24"/>
        </w:rPr>
        <w:t xml:space="preserve"> </w:t>
      </w:r>
      <w:r w:rsidR="008055F0" w:rsidRPr="00015550">
        <w:rPr>
          <w:rFonts w:ascii="Times New Roman" w:hAnsi="Times New Roman" w:cs="Times New Roman"/>
          <w:sz w:val="24"/>
          <w:szCs w:val="24"/>
        </w:rPr>
        <w:t>by Waters et</w:t>
      </w:r>
      <w:r w:rsidR="000D498A">
        <w:rPr>
          <w:rFonts w:ascii="Times New Roman" w:hAnsi="Times New Roman" w:cs="Times New Roman"/>
          <w:sz w:val="24"/>
          <w:szCs w:val="24"/>
        </w:rPr>
        <w:t xml:space="preserve"> al.</w:t>
      </w:r>
      <w:r w:rsidR="008055F0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C20470">
        <w:rPr>
          <w:rFonts w:ascii="Times New Roman" w:hAnsi="Times New Roman" w:cs="Times New Roman"/>
          <w:sz w:val="24"/>
          <w:szCs w:val="24"/>
        </w:rPr>
        <w:t xml:space="preserve">highlighted a new genetic element called </w:t>
      </w:r>
      <w:r w:rsidR="008055F0" w:rsidRPr="00015550">
        <w:rPr>
          <w:rFonts w:ascii="Times New Roman" w:hAnsi="Times New Roman" w:cs="Times New Roman"/>
          <w:sz w:val="24"/>
          <w:szCs w:val="24"/>
        </w:rPr>
        <w:t xml:space="preserve">microchromosome </w:t>
      </w:r>
      <w:r w:rsidR="00C20470">
        <w:rPr>
          <w:rFonts w:ascii="Times New Roman" w:hAnsi="Times New Roman" w:cs="Times New Roman"/>
          <w:sz w:val="24"/>
          <w:szCs w:val="24"/>
        </w:rPr>
        <w:t xml:space="preserve">as a </w:t>
      </w:r>
      <w:r w:rsidR="00787D94" w:rsidRPr="00015550">
        <w:rPr>
          <w:rFonts w:ascii="Times New Roman" w:hAnsi="Times New Roman" w:cs="Times New Roman"/>
          <w:sz w:val="24"/>
          <w:szCs w:val="24"/>
        </w:rPr>
        <w:t>building block of many vertebrate genomes</w:t>
      </w:r>
      <w:r w:rsidR="00C20470">
        <w:rPr>
          <w:rFonts w:ascii="Times New Roman" w:hAnsi="Times New Roman" w:cs="Times New Roman"/>
          <w:sz w:val="24"/>
          <w:szCs w:val="24"/>
        </w:rPr>
        <w:t xml:space="preserve">. The </w:t>
      </w:r>
      <w:r w:rsidR="00787D94">
        <w:rPr>
          <w:rFonts w:ascii="Times New Roman" w:hAnsi="Times New Roman" w:cs="Times New Roman"/>
          <w:sz w:val="24"/>
          <w:szCs w:val="24"/>
        </w:rPr>
        <w:t>microchromosomes are</w:t>
      </w:r>
      <w:r w:rsidR="008055F0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C20470">
        <w:rPr>
          <w:rFonts w:ascii="Times New Roman" w:hAnsi="Times New Roman" w:cs="Times New Roman"/>
          <w:sz w:val="24"/>
          <w:szCs w:val="24"/>
        </w:rPr>
        <w:t>now extinct from most modern mammals</w:t>
      </w:r>
      <w:r w:rsidR="00787D94">
        <w:rPr>
          <w:rFonts w:ascii="Times New Roman" w:hAnsi="Times New Roman" w:cs="Times New Roman"/>
          <w:sz w:val="24"/>
          <w:szCs w:val="24"/>
        </w:rPr>
        <w:t xml:space="preserve"> including the humans</w:t>
      </w:r>
      <w:r w:rsidR="008055F0" w:rsidRPr="00015550">
        <w:rPr>
          <w:rFonts w:ascii="Times New Roman" w:hAnsi="Times New Roman" w:cs="Times New Roman"/>
          <w:sz w:val="24"/>
          <w:szCs w:val="24"/>
        </w:rPr>
        <w:t>.</w:t>
      </w:r>
      <w:r w:rsidR="00B746D4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787D94">
        <w:rPr>
          <w:rFonts w:ascii="Times New Roman" w:hAnsi="Times New Roman" w:cs="Times New Roman"/>
          <w:sz w:val="24"/>
          <w:szCs w:val="24"/>
        </w:rPr>
        <w:t>Interestingly,</w:t>
      </w:r>
      <w:r w:rsidR="00697896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787D94">
        <w:rPr>
          <w:rFonts w:ascii="Times New Roman" w:hAnsi="Times New Roman" w:cs="Times New Roman"/>
          <w:sz w:val="24"/>
          <w:szCs w:val="24"/>
        </w:rPr>
        <w:t>w</w:t>
      </w:r>
      <w:r w:rsidR="001F6F76" w:rsidRPr="00015550">
        <w:rPr>
          <w:rFonts w:ascii="Times New Roman" w:hAnsi="Times New Roman" w:cs="Times New Roman"/>
          <w:sz w:val="24"/>
          <w:szCs w:val="24"/>
        </w:rPr>
        <w:t xml:space="preserve">e </w:t>
      </w:r>
      <w:r w:rsidR="0085448F" w:rsidRPr="00015550">
        <w:rPr>
          <w:rFonts w:ascii="Times New Roman" w:hAnsi="Times New Roman" w:cs="Times New Roman"/>
          <w:sz w:val="24"/>
          <w:szCs w:val="24"/>
        </w:rPr>
        <w:t>observe</w:t>
      </w:r>
      <w:r w:rsidR="001F6F76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0B48F2" w:rsidRPr="00015550">
        <w:rPr>
          <w:rFonts w:ascii="Times New Roman" w:hAnsi="Times New Roman" w:cs="Times New Roman"/>
          <w:sz w:val="24"/>
          <w:szCs w:val="24"/>
        </w:rPr>
        <w:t>1</w:t>
      </w:r>
      <w:r w:rsidR="00530D44" w:rsidRPr="00015550">
        <w:rPr>
          <w:rFonts w:ascii="Times New Roman" w:hAnsi="Times New Roman" w:cs="Times New Roman"/>
          <w:sz w:val="24"/>
          <w:szCs w:val="24"/>
        </w:rPr>
        <w:t>-</w:t>
      </w:r>
      <w:r w:rsidR="000B48F2" w:rsidRPr="00015550">
        <w:rPr>
          <w:rFonts w:ascii="Times New Roman" w:hAnsi="Times New Roman" w:cs="Times New Roman"/>
          <w:sz w:val="24"/>
          <w:szCs w:val="24"/>
        </w:rPr>
        <w:t>4</w:t>
      </w:r>
      <w:r w:rsidR="001F6F76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7D24F1" w:rsidRPr="00015550">
        <w:rPr>
          <w:rFonts w:ascii="Times New Roman" w:hAnsi="Times New Roman" w:cs="Times New Roman"/>
          <w:sz w:val="24"/>
          <w:szCs w:val="24"/>
        </w:rPr>
        <w:t>m</w:t>
      </w:r>
      <w:r w:rsidR="0085448F" w:rsidRPr="00015550">
        <w:rPr>
          <w:rFonts w:ascii="Times New Roman" w:hAnsi="Times New Roman" w:cs="Times New Roman"/>
          <w:sz w:val="24"/>
          <w:szCs w:val="24"/>
        </w:rPr>
        <w:t>icrochromosome</w:t>
      </w:r>
      <w:r w:rsidR="000D498A">
        <w:rPr>
          <w:rFonts w:ascii="Times New Roman" w:hAnsi="Times New Roman" w:cs="Times New Roman"/>
          <w:sz w:val="24"/>
          <w:szCs w:val="24"/>
        </w:rPr>
        <w:t>-</w:t>
      </w:r>
      <w:r w:rsidR="001F6F76" w:rsidRPr="00015550">
        <w:rPr>
          <w:rFonts w:ascii="Times New Roman" w:hAnsi="Times New Roman" w:cs="Times New Roman"/>
          <w:sz w:val="24"/>
          <w:szCs w:val="24"/>
        </w:rPr>
        <w:t>li</w:t>
      </w:r>
      <w:r w:rsidR="0085448F" w:rsidRPr="00015550">
        <w:rPr>
          <w:rFonts w:ascii="Times New Roman" w:hAnsi="Times New Roman" w:cs="Times New Roman"/>
          <w:sz w:val="24"/>
          <w:szCs w:val="24"/>
        </w:rPr>
        <w:t>ke structure</w:t>
      </w:r>
      <w:r w:rsidR="000D498A">
        <w:rPr>
          <w:rFonts w:ascii="Times New Roman" w:hAnsi="Times New Roman" w:cs="Times New Roman"/>
          <w:sz w:val="24"/>
          <w:szCs w:val="24"/>
        </w:rPr>
        <w:t>s</w:t>
      </w:r>
      <w:r w:rsidR="000B48F2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85448F" w:rsidRPr="00015550">
        <w:rPr>
          <w:rFonts w:ascii="Times New Roman" w:hAnsi="Times New Roman" w:cs="Times New Roman"/>
          <w:sz w:val="24"/>
          <w:szCs w:val="24"/>
        </w:rPr>
        <w:t>in</w:t>
      </w:r>
      <w:r w:rsidR="000B48F2" w:rsidRPr="00015550">
        <w:rPr>
          <w:rFonts w:ascii="Times New Roman" w:hAnsi="Times New Roman" w:cs="Times New Roman"/>
          <w:sz w:val="24"/>
          <w:szCs w:val="24"/>
        </w:rPr>
        <w:t xml:space="preserve"> 75</w:t>
      </w:r>
      <w:r w:rsidR="007D24F1" w:rsidRPr="00015550">
        <w:rPr>
          <w:rFonts w:ascii="Times New Roman" w:hAnsi="Times New Roman" w:cs="Times New Roman"/>
          <w:sz w:val="24"/>
          <w:szCs w:val="24"/>
        </w:rPr>
        <w:t xml:space="preserve">% </w:t>
      </w:r>
      <w:r w:rsidR="000B48F2" w:rsidRPr="00015550">
        <w:rPr>
          <w:rFonts w:ascii="Times New Roman" w:hAnsi="Times New Roman" w:cs="Times New Roman"/>
          <w:sz w:val="24"/>
          <w:szCs w:val="24"/>
        </w:rPr>
        <w:t xml:space="preserve">of </w:t>
      </w:r>
      <w:r w:rsidR="00530D44" w:rsidRPr="00015550">
        <w:rPr>
          <w:rFonts w:ascii="Times New Roman" w:hAnsi="Times New Roman" w:cs="Times New Roman"/>
          <w:sz w:val="24"/>
          <w:szCs w:val="24"/>
        </w:rPr>
        <w:t xml:space="preserve">metaphase </w:t>
      </w:r>
      <w:r w:rsidR="000B48F2" w:rsidRPr="00015550">
        <w:rPr>
          <w:rFonts w:ascii="Times New Roman" w:hAnsi="Times New Roman" w:cs="Times New Roman"/>
          <w:sz w:val="24"/>
          <w:szCs w:val="24"/>
        </w:rPr>
        <w:t xml:space="preserve">cells (n=25) </w:t>
      </w:r>
      <w:r w:rsidR="0085448F" w:rsidRPr="00015550">
        <w:rPr>
          <w:rFonts w:ascii="Times New Roman" w:hAnsi="Times New Roman" w:cs="Times New Roman"/>
          <w:sz w:val="24"/>
          <w:szCs w:val="24"/>
        </w:rPr>
        <w:t xml:space="preserve">of </w:t>
      </w:r>
      <w:r w:rsidR="00787D94">
        <w:rPr>
          <w:rFonts w:ascii="Times New Roman" w:hAnsi="Times New Roman" w:cs="Times New Roman"/>
          <w:sz w:val="24"/>
          <w:szCs w:val="24"/>
        </w:rPr>
        <w:t>four in-house</w:t>
      </w:r>
      <w:r w:rsidR="0085448F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CA7124" w:rsidRPr="00015550">
        <w:rPr>
          <w:rFonts w:ascii="Times New Roman" w:hAnsi="Times New Roman" w:cs="Times New Roman"/>
          <w:sz w:val="24"/>
          <w:szCs w:val="24"/>
        </w:rPr>
        <w:t>head &amp; neck cancer</w:t>
      </w:r>
      <w:r w:rsidR="00BE370C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85448F" w:rsidRPr="00015550">
        <w:rPr>
          <w:rFonts w:ascii="Times New Roman" w:hAnsi="Times New Roman" w:cs="Times New Roman"/>
          <w:sz w:val="24"/>
          <w:szCs w:val="24"/>
        </w:rPr>
        <w:t>cell lines.</w:t>
      </w:r>
      <w:r w:rsidR="000B48F2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787D94">
        <w:rPr>
          <w:rFonts w:ascii="Times New Roman" w:hAnsi="Times New Roman" w:cs="Times New Roman"/>
          <w:sz w:val="24"/>
          <w:szCs w:val="24"/>
        </w:rPr>
        <w:t>Re</w:t>
      </w:r>
      <w:r w:rsidR="000D498A">
        <w:rPr>
          <w:rFonts w:ascii="Times New Roman" w:hAnsi="Times New Roman" w:cs="Times New Roman"/>
          <w:sz w:val="24"/>
          <w:szCs w:val="24"/>
        </w:rPr>
        <w:t>analy</w:t>
      </w:r>
      <w:r w:rsidR="00787D94">
        <w:rPr>
          <w:rFonts w:ascii="Times New Roman" w:hAnsi="Times New Roman" w:cs="Times New Roman"/>
          <w:sz w:val="24"/>
          <w:szCs w:val="24"/>
        </w:rPr>
        <w:t>sis of published data confirms recurrent observation of microchromosomes in</w:t>
      </w:r>
      <w:r w:rsidR="00BE370C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0D498A">
        <w:rPr>
          <w:rFonts w:ascii="Times New Roman" w:hAnsi="Times New Roman" w:cs="Times New Roman"/>
          <w:sz w:val="24"/>
          <w:szCs w:val="24"/>
        </w:rPr>
        <w:t>58</w:t>
      </w:r>
      <w:r w:rsidR="00687E8A" w:rsidRPr="00015550">
        <w:rPr>
          <w:rFonts w:ascii="Times New Roman" w:hAnsi="Times New Roman" w:cs="Times New Roman"/>
          <w:sz w:val="24"/>
          <w:szCs w:val="24"/>
        </w:rPr>
        <w:t xml:space="preserve"> other commonly used</w:t>
      </w:r>
      <w:r w:rsidR="00CA7124" w:rsidRPr="00015550">
        <w:rPr>
          <w:rFonts w:ascii="Times New Roman" w:hAnsi="Times New Roman" w:cs="Times New Roman"/>
          <w:sz w:val="24"/>
          <w:szCs w:val="24"/>
        </w:rPr>
        <w:t xml:space="preserve"> cancer</w:t>
      </w:r>
      <w:r w:rsidR="00687E8A" w:rsidRPr="00015550">
        <w:rPr>
          <w:rFonts w:ascii="Times New Roman" w:hAnsi="Times New Roman" w:cs="Times New Roman"/>
          <w:sz w:val="24"/>
          <w:szCs w:val="24"/>
        </w:rPr>
        <w:t xml:space="preserve"> cell lines</w:t>
      </w:r>
      <w:r w:rsidR="00CA7124" w:rsidRPr="00015550">
        <w:rPr>
          <w:rFonts w:ascii="Times New Roman" w:hAnsi="Times New Roman" w:cs="Times New Roman"/>
          <w:sz w:val="24"/>
          <w:szCs w:val="24"/>
        </w:rPr>
        <w:t>.</w:t>
      </w:r>
      <w:r w:rsidR="00BE370C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787D94">
        <w:rPr>
          <w:rFonts w:ascii="Times New Roman" w:hAnsi="Times New Roman" w:cs="Times New Roman"/>
          <w:sz w:val="24"/>
          <w:szCs w:val="24"/>
        </w:rPr>
        <w:t xml:space="preserve">Further analysis of published literature using artificial intelligence methods identifies recurrent observation of microchromosomes in the cancer patients </w:t>
      </w:r>
      <w:r w:rsidR="000D498A">
        <w:rPr>
          <w:rFonts w:ascii="Times New Roman" w:eastAsia="Times New Roman" w:hAnsi="Times New Roman" w:cs="Times New Roman"/>
          <w:sz w:val="24"/>
          <w:szCs w:val="24"/>
        </w:rPr>
        <w:t>(~ 47%)</w:t>
      </w:r>
      <w:r w:rsidR="00787D94">
        <w:rPr>
          <w:rFonts w:ascii="Times New Roman" w:eastAsia="Times New Roman" w:hAnsi="Times New Roman" w:cs="Times New Roman"/>
          <w:sz w:val="24"/>
          <w:szCs w:val="24"/>
        </w:rPr>
        <w:t xml:space="preserve"> out of nearly 3,000 clinical conditions analysed</w:t>
      </w:r>
      <w:r w:rsidR="00BE370C" w:rsidRPr="00015550">
        <w:rPr>
          <w:rFonts w:ascii="Times New Roman" w:eastAsia="Times New Roman" w:hAnsi="Times New Roman" w:cs="Times New Roman"/>
          <w:sz w:val="24"/>
          <w:szCs w:val="24"/>
        </w:rPr>
        <w:t>.</w:t>
      </w:r>
      <w:r w:rsidR="003C1C4A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787D94">
        <w:rPr>
          <w:rFonts w:ascii="Times New Roman" w:hAnsi="Times New Roman" w:cs="Times New Roman"/>
          <w:sz w:val="24"/>
          <w:szCs w:val="24"/>
        </w:rPr>
        <w:t>Comparative genomic analysis of</w:t>
      </w:r>
      <w:r w:rsidR="007D24F1" w:rsidRPr="00015550">
        <w:rPr>
          <w:rFonts w:ascii="Times New Roman" w:hAnsi="Times New Roman" w:cs="Times New Roman"/>
          <w:sz w:val="24"/>
          <w:szCs w:val="24"/>
        </w:rPr>
        <w:t xml:space="preserve"> vertebrate microchromosomes </w:t>
      </w:r>
      <w:r w:rsidR="00530D44" w:rsidRPr="00015550">
        <w:rPr>
          <w:rFonts w:ascii="Times New Roman" w:hAnsi="Times New Roman" w:cs="Times New Roman"/>
          <w:sz w:val="24"/>
          <w:szCs w:val="24"/>
        </w:rPr>
        <w:t>with</w:t>
      </w:r>
      <w:r w:rsidR="007D24F1" w:rsidRPr="00015550">
        <w:rPr>
          <w:rFonts w:ascii="Times New Roman" w:hAnsi="Times New Roman" w:cs="Times New Roman"/>
          <w:sz w:val="24"/>
          <w:szCs w:val="24"/>
        </w:rPr>
        <w:t xml:space="preserve"> human genome </w:t>
      </w:r>
      <w:r w:rsidR="00530D44" w:rsidRPr="00015550">
        <w:rPr>
          <w:rFonts w:ascii="Times New Roman" w:hAnsi="Times New Roman" w:cs="Times New Roman"/>
          <w:sz w:val="24"/>
          <w:szCs w:val="24"/>
        </w:rPr>
        <w:t xml:space="preserve">reveals synteny blocks </w:t>
      </w:r>
      <w:r w:rsidR="000D498A">
        <w:rPr>
          <w:rFonts w:ascii="Times New Roman" w:hAnsi="Times New Roman" w:cs="Times New Roman"/>
          <w:sz w:val="24"/>
          <w:szCs w:val="24"/>
        </w:rPr>
        <w:t>as</w:t>
      </w:r>
      <w:r w:rsidR="007D24F1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0D498A">
        <w:rPr>
          <w:rFonts w:ascii="Times New Roman" w:hAnsi="Times New Roman" w:cs="Times New Roman"/>
          <w:sz w:val="24"/>
          <w:szCs w:val="24"/>
        </w:rPr>
        <w:t xml:space="preserve">a </w:t>
      </w:r>
      <w:r w:rsidR="007D24F1" w:rsidRPr="00015550">
        <w:rPr>
          <w:rFonts w:ascii="Times New Roman" w:hAnsi="Times New Roman" w:cs="Times New Roman"/>
          <w:sz w:val="24"/>
          <w:szCs w:val="24"/>
        </w:rPr>
        <w:t>stronger and independent predictor of gene-fusion</w:t>
      </w:r>
      <w:r w:rsidR="00530D44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8B0401" w:rsidRPr="00015550">
        <w:rPr>
          <w:rFonts w:ascii="Times New Roman" w:hAnsi="Times New Roman" w:cs="Times New Roman"/>
          <w:sz w:val="24"/>
          <w:szCs w:val="24"/>
        </w:rPr>
        <w:t>event</w:t>
      </w:r>
      <w:r w:rsidR="000D498A">
        <w:rPr>
          <w:rFonts w:ascii="Times New Roman" w:hAnsi="Times New Roman" w:cs="Times New Roman"/>
          <w:sz w:val="24"/>
          <w:szCs w:val="24"/>
        </w:rPr>
        <w:t>s</w:t>
      </w:r>
      <w:r w:rsidR="007D24F1" w:rsidRPr="00015550">
        <w:rPr>
          <w:rFonts w:ascii="Times New Roman" w:hAnsi="Times New Roman" w:cs="Times New Roman"/>
          <w:sz w:val="24"/>
          <w:szCs w:val="24"/>
        </w:rPr>
        <w:t xml:space="preserve"> compared to the</w:t>
      </w:r>
      <w:r w:rsidR="008B0401" w:rsidRPr="00015550">
        <w:rPr>
          <w:rFonts w:ascii="Times New Roman" w:hAnsi="Times New Roman" w:cs="Times New Roman"/>
          <w:sz w:val="24"/>
          <w:szCs w:val="24"/>
        </w:rPr>
        <w:t xml:space="preserve"> known</w:t>
      </w:r>
      <w:r w:rsidR="007D24F1" w:rsidRPr="00015550">
        <w:rPr>
          <w:rFonts w:ascii="Times New Roman" w:hAnsi="Times New Roman" w:cs="Times New Roman"/>
          <w:sz w:val="24"/>
          <w:szCs w:val="24"/>
        </w:rPr>
        <w:t xml:space="preserve"> fragile sites in </w:t>
      </w:r>
      <w:r w:rsidR="000D498A">
        <w:rPr>
          <w:rFonts w:ascii="Times New Roman" w:hAnsi="Times New Roman" w:cs="Times New Roman"/>
          <w:sz w:val="24"/>
          <w:szCs w:val="24"/>
        </w:rPr>
        <w:t xml:space="preserve">the </w:t>
      </w:r>
      <w:r w:rsidR="007D24F1" w:rsidRPr="00015550">
        <w:rPr>
          <w:rFonts w:ascii="Times New Roman" w:hAnsi="Times New Roman" w:cs="Times New Roman"/>
          <w:sz w:val="24"/>
          <w:szCs w:val="24"/>
        </w:rPr>
        <w:t xml:space="preserve">human genome. Thus, we </w:t>
      </w:r>
      <w:r w:rsidR="000D498A">
        <w:rPr>
          <w:rFonts w:ascii="Times New Roman" w:hAnsi="Times New Roman" w:cs="Times New Roman"/>
          <w:sz w:val="24"/>
          <w:szCs w:val="24"/>
        </w:rPr>
        <w:t>propose</w:t>
      </w:r>
      <w:r w:rsidR="00107F2C" w:rsidRPr="00015550">
        <w:rPr>
          <w:rFonts w:ascii="Times New Roman" w:hAnsi="Times New Roman" w:cs="Times New Roman"/>
          <w:sz w:val="24"/>
          <w:szCs w:val="24"/>
        </w:rPr>
        <w:t xml:space="preserve"> that </w:t>
      </w:r>
      <w:r w:rsidR="000D498A">
        <w:rPr>
          <w:rFonts w:ascii="Times New Roman" w:hAnsi="Times New Roman" w:cs="Times New Roman"/>
          <w:sz w:val="24"/>
          <w:szCs w:val="24"/>
        </w:rPr>
        <w:t>developing</w:t>
      </w:r>
      <w:r w:rsidR="00107F2C" w:rsidRPr="00015550">
        <w:rPr>
          <w:rFonts w:ascii="Times New Roman" w:hAnsi="Times New Roman" w:cs="Times New Roman"/>
          <w:sz w:val="24"/>
          <w:szCs w:val="24"/>
        </w:rPr>
        <w:t xml:space="preserve"> microchromosomes</w:t>
      </w:r>
      <w:r w:rsidR="000D498A">
        <w:rPr>
          <w:rFonts w:ascii="Times New Roman" w:hAnsi="Times New Roman" w:cs="Times New Roman"/>
          <w:sz w:val="24"/>
          <w:szCs w:val="24"/>
        </w:rPr>
        <w:t xml:space="preserve"> from the human genome</w:t>
      </w:r>
      <w:r w:rsidR="00107F2C" w:rsidRPr="00015550">
        <w:rPr>
          <w:rFonts w:ascii="Times New Roman" w:hAnsi="Times New Roman" w:cs="Times New Roman"/>
          <w:sz w:val="24"/>
          <w:szCs w:val="24"/>
        </w:rPr>
        <w:t xml:space="preserve"> c</w:t>
      </w:r>
      <w:r w:rsidR="000D498A">
        <w:rPr>
          <w:rFonts w:ascii="Times New Roman" w:hAnsi="Times New Roman" w:cs="Times New Roman"/>
          <w:sz w:val="24"/>
          <w:szCs w:val="24"/>
        </w:rPr>
        <w:t>an</w:t>
      </w:r>
      <w:r w:rsidR="00107F2C" w:rsidRPr="00015550">
        <w:rPr>
          <w:rFonts w:ascii="Times New Roman" w:hAnsi="Times New Roman" w:cs="Times New Roman"/>
          <w:sz w:val="24"/>
          <w:szCs w:val="24"/>
        </w:rPr>
        <w:t xml:space="preserve"> contribute to the evolutionary adaptation of cancer cells in synergism with </w:t>
      </w:r>
      <w:r w:rsidR="002A7D46">
        <w:rPr>
          <w:rFonts w:ascii="Times New Roman" w:hAnsi="Times New Roman" w:cs="Times New Roman"/>
          <w:sz w:val="24"/>
          <w:szCs w:val="24"/>
        </w:rPr>
        <w:t xml:space="preserve">conventional </w:t>
      </w:r>
      <w:r w:rsidR="00107F2C" w:rsidRPr="00015550">
        <w:rPr>
          <w:rFonts w:ascii="Times New Roman" w:hAnsi="Times New Roman" w:cs="Times New Roman"/>
          <w:sz w:val="24"/>
          <w:szCs w:val="24"/>
        </w:rPr>
        <w:t>chromosome-based aneuploidy.</w:t>
      </w:r>
      <w:r w:rsidR="00F93209" w:rsidRPr="00015550">
        <w:rPr>
          <w:rFonts w:ascii="Times New Roman" w:hAnsi="Times New Roman" w:cs="Times New Roman"/>
          <w:sz w:val="24"/>
          <w:szCs w:val="24"/>
        </w:rPr>
        <w:t xml:space="preserve"> </w:t>
      </w:r>
      <w:r w:rsidR="008B0401" w:rsidRPr="00015550">
        <w:rPr>
          <w:rFonts w:ascii="Times New Roman" w:hAnsi="Times New Roman" w:cs="Times New Roman"/>
          <w:sz w:val="24"/>
          <w:szCs w:val="24"/>
        </w:rPr>
        <w:t>Overall</w:t>
      </w:r>
      <w:r w:rsidR="00F93209" w:rsidRPr="00015550">
        <w:rPr>
          <w:rFonts w:ascii="Times New Roman" w:hAnsi="Times New Roman" w:cs="Times New Roman"/>
          <w:sz w:val="24"/>
          <w:szCs w:val="24"/>
        </w:rPr>
        <w:t>,</w:t>
      </w:r>
      <w:r w:rsidR="008B0401" w:rsidRPr="00015550">
        <w:rPr>
          <w:rFonts w:ascii="Times New Roman" w:hAnsi="Times New Roman" w:cs="Times New Roman"/>
          <w:sz w:val="24"/>
          <w:szCs w:val="24"/>
        </w:rPr>
        <w:t xml:space="preserve"> this study provides </w:t>
      </w:r>
      <w:r w:rsidR="000D498A">
        <w:rPr>
          <w:rFonts w:ascii="Times New Roman" w:hAnsi="Times New Roman" w:cs="Times New Roman"/>
          <w:sz w:val="24"/>
          <w:szCs w:val="24"/>
        </w:rPr>
        <w:t xml:space="preserve">the </w:t>
      </w:r>
      <w:r w:rsidR="008B0401" w:rsidRPr="00015550">
        <w:rPr>
          <w:rFonts w:ascii="Times New Roman" w:hAnsi="Times New Roman" w:cs="Times New Roman"/>
          <w:sz w:val="24"/>
          <w:szCs w:val="24"/>
        </w:rPr>
        <w:t>first evidence of yet uncharacterized but critical role of</w:t>
      </w:r>
      <w:r w:rsidR="00F93209" w:rsidRPr="00015550">
        <w:rPr>
          <w:rFonts w:ascii="Times New Roman" w:hAnsi="Times New Roman" w:cs="Times New Roman"/>
          <w:sz w:val="24"/>
          <w:szCs w:val="24"/>
        </w:rPr>
        <w:t xml:space="preserve"> microchromosomes in </w:t>
      </w:r>
      <w:r w:rsidR="000D498A">
        <w:rPr>
          <w:rFonts w:ascii="Times New Roman" w:hAnsi="Times New Roman" w:cs="Times New Roman"/>
          <w:sz w:val="24"/>
          <w:szCs w:val="24"/>
        </w:rPr>
        <w:t xml:space="preserve">the </w:t>
      </w:r>
      <w:r w:rsidR="00F93209" w:rsidRPr="00015550">
        <w:rPr>
          <w:rFonts w:ascii="Times New Roman" w:hAnsi="Times New Roman" w:cs="Times New Roman"/>
          <w:sz w:val="24"/>
          <w:szCs w:val="24"/>
        </w:rPr>
        <w:t xml:space="preserve">genomic instability </w:t>
      </w:r>
      <w:r w:rsidR="008B0401" w:rsidRPr="00015550">
        <w:rPr>
          <w:rFonts w:ascii="Times New Roman" w:hAnsi="Times New Roman" w:cs="Times New Roman"/>
          <w:sz w:val="24"/>
          <w:szCs w:val="24"/>
        </w:rPr>
        <w:t>of</w:t>
      </w:r>
      <w:r w:rsidR="00F93209" w:rsidRPr="00015550">
        <w:rPr>
          <w:rFonts w:ascii="Times New Roman" w:hAnsi="Times New Roman" w:cs="Times New Roman"/>
          <w:sz w:val="24"/>
          <w:szCs w:val="24"/>
        </w:rPr>
        <w:t xml:space="preserve"> cancer and several other diseases.</w:t>
      </w:r>
      <w:r w:rsidR="00530D44" w:rsidRPr="0001555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93209" w:rsidRPr="0001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1MzEytjQzMTUzMzBX0lEKTi0uzszPAykwqgUAZx6O9CwAAAA="/>
  </w:docVars>
  <w:rsids>
    <w:rsidRoot w:val="003E4F1D"/>
    <w:rsid w:val="00015550"/>
    <w:rsid w:val="0003088A"/>
    <w:rsid w:val="000B48F2"/>
    <w:rsid w:val="000C3BEC"/>
    <w:rsid w:val="000D498A"/>
    <w:rsid w:val="00107F2C"/>
    <w:rsid w:val="00182AA1"/>
    <w:rsid w:val="001F6F76"/>
    <w:rsid w:val="002A7D46"/>
    <w:rsid w:val="00316D78"/>
    <w:rsid w:val="00390DBF"/>
    <w:rsid w:val="003C187D"/>
    <w:rsid w:val="003C1C4A"/>
    <w:rsid w:val="003E4F1D"/>
    <w:rsid w:val="00461422"/>
    <w:rsid w:val="0049260D"/>
    <w:rsid w:val="005101F1"/>
    <w:rsid w:val="005162D7"/>
    <w:rsid w:val="00530D44"/>
    <w:rsid w:val="00663379"/>
    <w:rsid w:val="00687E8A"/>
    <w:rsid w:val="00697896"/>
    <w:rsid w:val="00786E51"/>
    <w:rsid w:val="00787D94"/>
    <w:rsid w:val="007D24F1"/>
    <w:rsid w:val="008055F0"/>
    <w:rsid w:val="0085448F"/>
    <w:rsid w:val="008B0401"/>
    <w:rsid w:val="00AA0456"/>
    <w:rsid w:val="00B746D4"/>
    <w:rsid w:val="00BE370C"/>
    <w:rsid w:val="00C06E5E"/>
    <w:rsid w:val="00C20470"/>
    <w:rsid w:val="00CA7124"/>
    <w:rsid w:val="00D556E5"/>
    <w:rsid w:val="00ED4D16"/>
    <w:rsid w:val="00F81937"/>
    <w:rsid w:val="00F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0A8B"/>
  <w15:chartTrackingRefBased/>
  <w15:docId w15:val="{D13AE352-9BB3-420E-A39F-17E1B42C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Elveera Saldanha</dc:creator>
  <cp:keywords/>
  <dc:description/>
  <cp:lastModifiedBy>Pratik Chandrani</cp:lastModifiedBy>
  <cp:revision>4</cp:revision>
  <dcterms:created xsi:type="dcterms:W3CDTF">2022-12-15T16:58:00Z</dcterms:created>
  <dcterms:modified xsi:type="dcterms:W3CDTF">2022-12-15T17:36:00Z</dcterms:modified>
</cp:coreProperties>
</file>