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1190" w14:textId="666A5BC4" w:rsidR="002E2022" w:rsidRPr="00E5649E" w:rsidRDefault="002E2022" w:rsidP="00E5649E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E5649E">
        <w:rPr>
          <w:rFonts w:ascii="Arial" w:hAnsi="Arial" w:cs="Arial"/>
          <w:b/>
          <w:u w:val="single"/>
        </w:rPr>
        <w:t>Listado principal de las pantallas dentro de la aplicación.</w:t>
      </w:r>
    </w:p>
    <w:p w14:paraId="03B92A84" w14:textId="77777777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Usuario</w:t>
      </w:r>
    </w:p>
    <w:p w14:paraId="71A0AB85" w14:textId="77777777" w:rsidR="002E2022" w:rsidRPr="00E5649E" w:rsidRDefault="002E2022" w:rsidP="00E5649E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E5649E">
        <w:rPr>
          <w:rStyle w:val="Fuerte"/>
          <w:rFonts w:ascii="Arial" w:eastAsiaTheme="majorEastAsia" w:hAnsi="Arial" w:cs="Arial"/>
          <w:b w:val="0"/>
        </w:rPr>
        <w:t>Sirve para dar de alta y modificar todo lo relacionado con los usuarios del sistema. Es el módulo principal encargado de administrar las empresas y sucursales registradas.</w:t>
      </w:r>
    </w:p>
    <w:p w14:paraId="3BE0F58B" w14:textId="1A5305CF" w:rsidR="002E2022" w:rsidRPr="00E5649E" w:rsidRDefault="002E2022" w:rsidP="00E564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Inicio de sesión:</w:t>
      </w:r>
      <w:r w:rsidRPr="00E5649E">
        <w:rPr>
          <w:rFonts w:ascii="Arial" w:hAnsi="Arial" w:cs="Arial"/>
        </w:rPr>
        <w:t xml:space="preserve"> Permite a los usuarios autenticarse en el sistema mediante sus credenciales para acceder a las funciones correspondientes a su perfil</w:t>
      </w:r>
      <w:r w:rsidR="00E5649E" w:rsidRPr="00E5649E">
        <w:rPr>
          <w:rFonts w:ascii="Arial" w:hAnsi="Arial" w:cs="Arial"/>
        </w:rPr>
        <w:t xml:space="preserve"> (empleados y administradores)</w:t>
      </w:r>
      <w:r w:rsidRPr="00E5649E">
        <w:rPr>
          <w:rFonts w:ascii="Arial" w:hAnsi="Arial" w:cs="Arial"/>
        </w:rPr>
        <w:t>.</w:t>
      </w:r>
    </w:p>
    <w:p w14:paraId="4038A273" w14:textId="490FC739" w:rsidR="002E2022" w:rsidRPr="00E5649E" w:rsidRDefault="002E2022" w:rsidP="00E564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Registro de usuario:</w:t>
      </w:r>
      <w:r w:rsidRPr="00E5649E">
        <w:rPr>
          <w:rFonts w:ascii="Arial" w:hAnsi="Arial" w:cs="Arial"/>
        </w:rPr>
        <w:t xml:space="preserve"> Permite crear nuevos usuarios asignando la información y permisos necesarios para operar dentro del sistema</w:t>
      </w:r>
      <w:r w:rsidR="00B42608" w:rsidRPr="00E5649E">
        <w:rPr>
          <w:rFonts w:ascii="Arial" w:hAnsi="Arial" w:cs="Arial"/>
        </w:rPr>
        <w:t xml:space="preserve"> pues estos serán administradores</w:t>
      </w:r>
      <w:r w:rsidRPr="00E5649E">
        <w:rPr>
          <w:rFonts w:ascii="Arial" w:hAnsi="Arial" w:cs="Arial"/>
        </w:rPr>
        <w:t xml:space="preserve">. </w:t>
      </w:r>
    </w:p>
    <w:p w14:paraId="57BCDE28" w14:textId="1E82C8C7" w:rsidR="002E2022" w:rsidRPr="00E5649E" w:rsidRDefault="002E2022" w:rsidP="00E564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Baja de usuario:</w:t>
      </w:r>
      <w:r w:rsidRPr="00E5649E">
        <w:rPr>
          <w:rFonts w:ascii="Arial" w:hAnsi="Arial" w:cs="Arial"/>
        </w:rPr>
        <w:t xml:space="preserve"> Permite desactivar o eliminar usuarios que ya no requieran acceso a la aplicación. </w:t>
      </w:r>
    </w:p>
    <w:p w14:paraId="6A96E2F3" w14:textId="77777777" w:rsidR="00502AD2" w:rsidRDefault="002E2022" w:rsidP="00502AD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Modificación de usuario:</w:t>
      </w:r>
      <w:r w:rsidRPr="00E5649E">
        <w:rPr>
          <w:rFonts w:ascii="Arial" w:hAnsi="Arial" w:cs="Arial"/>
        </w:rPr>
        <w:t xml:space="preserve"> Permite actualizar la información, permisos o datos de los usuarios registrados. </w:t>
      </w:r>
    </w:p>
    <w:p w14:paraId="496365E4" w14:textId="77777777" w:rsidR="00502AD2" w:rsidRDefault="00502AD2" w:rsidP="00502AD2">
      <w:p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</w:rPr>
      </w:pPr>
      <w:r w:rsidRPr="00502AD2">
        <w:rPr>
          <w:rStyle w:val="Fuerte"/>
          <w:rFonts w:ascii="Arial" w:hAnsi="Arial" w:cs="Arial"/>
        </w:rPr>
        <w:t>Módulo de suscripciones</w:t>
      </w:r>
    </w:p>
    <w:p w14:paraId="52A4E4AE" w14:textId="77777777" w:rsidR="00502AD2" w:rsidRDefault="00502AD2" w:rsidP="00502AD2">
      <w:p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  <w:b w:val="0"/>
          <w:bCs w:val="0"/>
        </w:rPr>
        <w:t>Sirve para administrar todo lo relacionado con las suscripciones del sistema, permitiendo a los usuarios adquirir, consultar y modificar el plan contratado de acuerdo con las necesidades de la empresa.</w:t>
      </w:r>
    </w:p>
    <w:p w14:paraId="08BFAFC6" w14:textId="77777777" w:rsidR="00502AD2" w:rsidRPr="00502AD2" w:rsidRDefault="00502AD2" w:rsidP="00502AD2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</w:rPr>
        <w:t>Adquisición de suscripción:</w:t>
      </w:r>
      <w:r w:rsidRPr="00502AD2">
        <w:rPr>
          <w:rStyle w:val="Fuerte"/>
          <w:rFonts w:ascii="Arial" w:hAnsi="Arial" w:cs="Arial"/>
          <w:b w:val="0"/>
          <w:bCs w:val="0"/>
        </w:rPr>
        <w:t xml:space="preserve"> Permite a los administradores seleccionar y contratar una suscripción de acuerdo con las características y necesidades de su empresa.</w:t>
      </w:r>
    </w:p>
    <w:p w14:paraId="54BCC6CF" w14:textId="77777777" w:rsidR="00502AD2" w:rsidRPr="00502AD2" w:rsidRDefault="00502AD2" w:rsidP="00502AD2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</w:rPr>
        <w:t>Consulta de suscripción:</w:t>
      </w:r>
      <w:r w:rsidRPr="00502AD2">
        <w:rPr>
          <w:rStyle w:val="Fuerte"/>
          <w:rFonts w:ascii="Arial" w:hAnsi="Arial" w:cs="Arial"/>
          <w:b w:val="0"/>
          <w:bCs w:val="0"/>
        </w:rPr>
        <w:t xml:space="preserve"> Permite visualizar la información de la suscripción actual, incluyendo el plan contratado, características, vigencia y estado de la misma.</w:t>
      </w:r>
    </w:p>
    <w:p w14:paraId="50B22E14" w14:textId="77777777" w:rsidR="00502AD2" w:rsidRPr="00502AD2" w:rsidRDefault="00502AD2" w:rsidP="00502AD2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</w:rPr>
        <w:t>Modificación de suscripción:</w:t>
      </w:r>
      <w:r w:rsidRPr="00502AD2">
        <w:rPr>
          <w:rStyle w:val="Fuerte"/>
          <w:rFonts w:ascii="Arial" w:hAnsi="Arial" w:cs="Arial"/>
          <w:b w:val="0"/>
          <w:bCs w:val="0"/>
        </w:rPr>
        <w:t xml:space="preserve"> Permite cambiar el plan contratado, ya sea para aumentar o disminuir las funcionalidades disponibles para la empresa.</w:t>
      </w:r>
    </w:p>
    <w:p w14:paraId="6FBC96D5" w14:textId="77777777" w:rsidR="00502AD2" w:rsidRPr="00502AD2" w:rsidRDefault="00502AD2" w:rsidP="00502AD2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</w:rPr>
        <w:lastRenderedPageBreak/>
        <w:t>Cancelación de suscripción:</w:t>
      </w:r>
      <w:r w:rsidRPr="00502AD2">
        <w:rPr>
          <w:rStyle w:val="Fuerte"/>
          <w:rFonts w:ascii="Arial" w:hAnsi="Arial" w:cs="Arial"/>
          <w:b w:val="0"/>
          <w:bCs w:val="0"/>
        </w:rPr>
        <w:t xml:space="preserve"> Permite cancelar la suscripción contratada, evitando futuros cargos y desactivando las funcionalidades asociadas al finalizar el periodo correspondiente.</w:t>
      </w:r>
    </w:p>
    <w:p w14:paraId="7A825331" w14:textId="0599DF7F" w:rsidR="00502AD2" w:rsidRPr="00502AD2" w:rsidRDefault="00502AD2" w:rsidP="00502AD2">
      <w:pPr>
        <w:pStyle w:val="Prrafodelista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Style w:val="Fuerte"/>
          <w:rFonts w:ascii="Arial" w:hAnsi="Arial" w:cs="Arial"/>
          <w:b w:val="0"/>
          <w:bCs w:val="0"/>
        </w:rPr>
      </w:pPr>
      <w:r w:rsidRPr="00502AD2">
        <w:rPr>
          <w:rStyle w:val="Fuerte"/>
          <w:rFonts w:ascii="Arial" w:hAnsi="Arial" w:cs="Arial"/>
        </w:rPr>
        <w:t>Renovación de suscripción:</w:t>
      </w:r>
      <w:r w:rsidRPr="00502AD2">
        <w:rPr>
          <w:rStyle w:val="Fuerte"/>
          <w:rFonts w:ascii="Arial" w:hAnsi="Arial" w:cs="Arial"/>
          <w:b w:val="0"/>
          <w:bCs w:val="0"/>
        </w:rPr>
        <w:t xml:space="preserve"> Permite mantener activa la suscripción una vez finalizada el periodo contratado, realizando la renovación correspondiente.</w:t>
      </w:r>
    </w:p>
    <w:p w14:paraId="0ED65A72" w14:textId="66DAFF55" w:rsidR="002E2022" w:rsidRPr="00502AD2" w:rsidRDefault="002E2022" w:rsidP="00502AD2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502AD2">
        <w:rPr>
          <w:rFonts w:ascii="Arial" w:hAnsi="Arial" w:cs="Arial"/>
          <w:b/>
          <w:bCs/>
          <w:color w:val="auto"/>
          <w:sz w:val="24"/>
          <w:szCs w:val="24"/>
        </w:rPr>
        <w:t>Empresa/Sucursal</w:t>
      </w:r>
    </w:p>
    <w:p w14:paraId="50587BB7" w14:textId="77777777" w:rsidR="002E2022" w:rsidRPr="00E5649E" w:rsidRDefault="002E2022" w:rsidP="00E5649E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E5649E">
        <w:rPr>
          <w:rStyle w:val="Fuerte"/>
          <w:rFonts w:ascii="Arial" w:eastAsiaTheme="majorEastAsia" w:hAnsi="Arial" w:cs="Arial"/>
          <w:b w:val="0"/>
        </w:rPr>
        <w:t>Es el módulo encargado de administrar la empresa principal y sus sucursales, permitiendo que una empresa pueda contar con múltiples sucursales independientes.</w:t>
      </w:r>
    </w:p>
    <w:p w14:paraId="6D8EED13" w14:textId="77777777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Alta de empresa:</w:t>
      </w:r>
      <w:r w:rsidRPr="00E5649E">
        <w:rPr>
          <w:rFonts w:ascii="Arial" w:hAnsi="Arial" w:cs="Arial"/>
        </w:rPr>
        <w:t xml:space="preserve"> Permite registrar una nueva empresa dentro del sistema con su información general. </w:t>
      </w:r>
    </w:p>
    <w:p w14:paraId="1F29EAB0" w14:textId="77777777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Alta de sucursal:</w:t>
      </w:r>
      <w:r w:rsidRPr="00E5649E">
        <w:rPr>
          <w:rFonts w:ascii="Arial" w:hAnsi="Arial" w:cs="Arial"/>
        </w:rPr>
        <w:t xml:space="preserve"> Permite crear una nueva sucursal asociada a una empresa existente. </w:t>
      </w:r>
    </w:p>
    <w:p w14:paraId="261D3449" w14:textId="77777777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Alta de inventario:</w:t>
      </w:r>
      <w:r w:rsidRPr="00E5649E">
        <w:rPr>
          <w:rFonts w:ascii="Arial" w:hAnsi="Arial" w:cs="Arial"/>
        </w:rPr>
        <w:t xml:space="preserve"> Permite registrar los productos que estarán disponibles para su venta en una sucursal. </w:t>
      </w:r>
    </w:p>
    <w:p w14:paraId="496B9FE6" w14:textId="77777777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Punto de venta:</w:t>
      </w:r>
      <w:r w:rsidRPr="00E5649E">
        <w:rPr>
          <w:rFonts w:ascii="Arial" w:hAnsi="Arial" w:cs="Arial"/>
        </w:rPr>
        <w:t xml:space="preserve"> Pantalla principal para realizar ventas, registrar productos, calcular importes y generar tickets de compra. </w:t>
      </w:r>
    </w:p>
    <w:p w14:paraId="40E20A0E" w14:textId="77777777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Baja de sucursal:</w:t>
      </w:r>
      <w:r w:rsidRPr="00E5649E">
        <w:rPr>
          <w:rFonts w:ascii="Arial" w:hAnsi="Arial" w:cs="Arial"/>
        </w:rPr>
        <w:t xml:space="preserve"> Permite desactivar o eliminar sucursales que ya no se encuentren en operación. </w:t>
      </w:r>
    </w:p>
    <w:p w14:paraId="6ECB0C43" w14:textId="07D70D58" w:rsidR="002E2022" w:rsidRPr="00E5649E" w:rsidRDefault="002E2022" w:rsidP="00E564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Baja de inventario:</w:t>
      </w:r>
      <w:r w:rsidRPr="00E5649E">
        <w:rPr>
          <w:rFonts w:ascii="Arial" w:hAnsi="Arial" w:cs="Arial"/>
        </w:rPr>
        <w:t xml:space="preserve"> Permite eliminar productos del inventario o marcarlos como inactivos para su venta. </w:t>
      </w:r>
    </w:p>
    <w:p w14:paraId="7EA24D96" w14:textId="77777777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Sucursales</w:t>
      </w:r>
    </w:p>
    <w:p w14:paraId="33877F62" w14:textId="77777777" w:rsidR="002E2022" w:rsidRPr="00E5649E" w:rsidRDefault="002E2022" w:rsidP="00E5649E">
      <w:pPr>
        <w:pStyle w:val="NormalWeb"/>
        <w:spacing w:line="360" w:lineRule="auto"/>
        <w:jc w:val="both"/>
        <w:rPr>
          <w:rFonts w:ascii="Arial" w:hAnsi="Arial" w:cs="Arial"/>
          <w:b/>
        </w:rPr>
      </w:pPr>
      <w:r w:rsidRPr="00E5649E">
        <w:rPr>
          <w:rStyle w:val="Fuerte"/>
          <w:rFonts w:ascii="Arial" w:eastAsiaTheme="majorEastAsia" w:hAnsi="Arial" w:cs="Arial"/>
          <w:b w:val="0"/>
        </w:rPr>
        <w:t>Dentro de cada sucursal se podrá administrar el inventario, consultar la información operativa y personalizar el funcionamiento del punto de venta.</w:t>
      </w:r>
    </w:p>
    <w:p w14:paraId="702EB13C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Modificar inventario:</w:t>
      </w:r>
      <w:r w:rsidRPr="00E5649E">
        <w:rPr>
          <w:rFonts w:ascii="Arial" w:hAnsi="Arial" w:cs="Arial"/>
        </w:rPr>
        <w:t xml:space="preserve"> Permite actualizar la información de los productos, como existencias, precios o características. </w:t>
      </w:r>
    </w:p>
    <w:p w14:paraId="4A523472" w14:textId="039DCC80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lastRenderedPageBreak/>
        <w:t>Modificar punto de venta:</w:t>
      </w:r>
      <w:r w:rsidRPr="00E5649E">
        <w:rPr>
          <w:rFonts w:ascii="Arial" w:hAnsi="Arial" w:cs="Arial"/>
        </w:rPr>
        <w:t xml:space="preserve"> Permite </w:t>
      </w:r>
      <w:r w:rsidR="00016163">
        <w:rPr>
          <w:rFonts w:ascii="Arial" w:hAnsi="Arial" w:cs="Arial"/>
        </w:rPr>
        <w:t xml:space="preserve">personalizar el diseño </w:t>
      </w:r>
      <w:r w:rsidRPr="00E5649E">
        <w:rPr>
          <w:rFonts w:ascii="Arial" w:hAnsi="Arial" w:cs="Arial"/>
        </w:rPr>
        <w:t xml:space="preserve">y las opciones disponibles en el punto de venta de la sucursal. </w:t>
      </w:r>
    </w:p>
    <w:p w14:paraId="4EB2D7C0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Lista de empleados:</w:t>
      </w:r>
      <w:r w:rsidRPr="00E5649E">
        <w:rPr>
          <w:rFonts w:ascii="Arial" w:hAnsi="Arial" w:cs="Arial"/>
        </w:rPr>
        <w:t xml:space="preserve"> Muestra los empleados asignados a la sucursal y permite consultar su información. </w:t>
      </w:r>
    </w:p>
    <w:p w14:paraId="3E0BAE87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Modificación Punto de Venta (Pantalla principal):</w:t>
      </w:r>
      <w:r w:rsidRPr="00E5649E">
        <w:rPr>
          <w:rFonts w:ascii="Arial" w:hAnsi="Arial" w:cs="Arial"/>
        </w:rPr>
        <w:t xml:space="preserve"> Permite personalizar la distribución, organización y apariencia de la pantalla principal utilizada durante las ventas. </w:t>
      </w:r>
    </w:p>
    <w:p w14:paraId="61333959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Pedidos (En cocina):</w:t>
      </w:r>
      <w:r w:rsidRPr="00E5649E">
        <w:rPr>
          <w:rFonts w:ascii="Arial" w:hAnsi="Arial" w:cs="Arial"/>
        </w:rPr>
        <w:t xml:space="preserve"> Permite visualizar y administrar los pedidos enviados al área de cocina, mostrando su estado y seguimiento. </w:t>
      </w:r>
    </w:p>
    <w:p w14:paraId="052BF00A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Subscripciones:</w:t>
      </w:r>
      <w:r w:rsidRPr="00E5649E">
        <w:rPr>
          <w:rFonts w:ascii="Arial" w:hAnsi="Arial" w:cs="Arial"/>
        </w:rPr>
        <w:t xml:space="preserve"> Permite administrar los diferentes planes de suscripción del sistema, así como su vigencia y características. </w:t>
      </w:r>
    </w:p>
    <w:p w14:paraId="01A467E8" w14:textId="77777777" w:rsidR="002E2022" w:rsidRPr="00E5649E" w:rsidRDefault="002E2022" w:rsidP="00E5649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Style w:val="Fuerte"/>
          <w:rFonts w:ascii="Arial" w:hAnsi="Arial" w:cs="Arial"/>
        </w:rPr>
        <w:t>Personalización de menú:</w:t>
      </w:r>
      <w:r w:rsidRPr="00E5649E">
        <w:rPr>
          <w:rFonts w:ascii="Arial" w:hAnsi="Arial" w:cs="Arial"/>
        </w:rPr>
        <w:t xml:space="preserve"> Permite modificar la información de los productos disponibles en el punto de venta, incluyendo nombre, descripción, precio y elementos visibles para el cliente.</w:t>
      </w:r>
    </w:p>
    <w:p w14:paraId="77AC0B41" w14:textId="4190BA9C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Usuario</w:t>
      </w:r>
    </w:p>
    <w:p w14:paraId="1E38BAA5" w14:textId="56BC8704" w:rsidR="002E2022" w:rsidRPr="00E5649E" w:rsidRDefault="002E2022" w:rsidP="00E5649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Inicio de sesión </w:t>
      </w:r>
      <w:r w:rsidR="006D4E2D" w:rsidRPr="00E5649E">
        <w:rPr>
          <w:rFonts w:ascii="Arial" w:hAnsi="Arial" w:cs="Arial"/>
        </w:rPr>
        <w:t>(para administrador y empleados)</w:t>
      </w:r>
    </w:p>
    <w:p w14:paraId="015D1381" w14:textId="72168160" w:rsidR="002E2022" w:rsidRPr="00E5649E" w:rsidRDefault="002E2022" w:rsidP="00E5649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Registro de usuario</w:t>
      </w:r>
      <w:r w:rsidR="00D52782" w:rsidRPr="00E5649E">
        <w:rPr>
          <w:rFonts w:ascii="Arial" w:hAnsi="Arial" w:cs="Arial"/>
        </w:rPr>
        <w:t xml:space="preserve"> administradores</w:t>
      </w:r>
      <w:r w:rsidRPr="00E5649E">
        <w:rPr>
          <w:rFonts w:ascii="Arial" w:hAnsi="Arial" w:cs="Arial"/>
        </w:rPr>
        <w:t xml:space="preserve"> </w:t>
      </w:r>
    </w:p>
    <w:p w14:paraId="6AC1DAE2" w14:textId="27FA2514" w:rsidR="002E2022" w:rsidRPr="00E5649E" w:rsidRDefault="002E2022" w:rsidP="00E5649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Modificación de usuario</w:t>
      </w:r>
      <w:r w:rsidR="00D52782" w:rsidRPr="00E5649E">
        <w:rPr>
          <w:rFonts w:ascii="Arial" w:hAnsi="Arial" w:cs="Arial"/>
        </w:rPr>
        <w:t xml:space="preserve"> administradores</w:t>
      </w:r>
    </w:p>
    <w:p w14:paraId="1A019842" w14:textId="26BA681E" w:rsidR="00D52782" w:rsidRPr="00E5649E" w:rsidRDefault="002E2022" w:rsidP="00E5649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Baja de usuario</w:t>
      </w:r>
      <w:r w:rsidR="00D52782" w:rsidRPr="00E5649E">
        <w:rPr>
          <w:rFonts w:ascii="Arial" w:hAnsi="Arial" w:cs="Arial"/>
        </w:rPr>
        <w:t xml:space="preserve"> de administrador</w:t>
      </w:r>
    </w:p>
    <w:p w14:paraId="444A345C" w14:textId="77777777" w:rsidR="00D52782" w:rsidRPr="00E5649E" w:rsidRDefault="00D52782" w:rsidP="00E5649E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E5649E">
        <w:rPr>
          <w:rFonts w:ascii="Arial" w:hAnsi="Arial" w:cs="Arial"/>
          <w:b/>
          <w:bCs/>
          <w:color w:val="auto"/>
          <w:sz w:val="24"/>
          <w:szCs w:val="24"/>
        </w:rPr>
        <w:t>Módulo de Suscripciones</w:t>
      </w:r>
    </w:p>
    <w:p w14:paraId="6DC787EF" w14:textId="03A79D03" w:rsidR="00D52782" w:rsidRDefault="00502AD2" w:rsidP="00E5649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Adquisición de </w:t>
      </w:r>
      <w:r w:rsidR="00D52782" w:rsidRPr="00E5649E">
        <w:rPr>
          <w:rFonts w:ascii="Arial" w:hAnsi="Arial" w:cs="Arial"/>
        </w:rPr>
        <w:t>Suscripciones</w:t>
      </w:r>
    </w:p>
    <w:p w14:paraId="22B7835C" w14:textId="2DBFD377" w:rsidR="00502AD2" w:rsidRPr="00E5649E" w:rsidRDefault="00502AD2" w:rsidP="00E5649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Consulta de suscripciones</w:t>
      </w:r>
    </w:p>
    <w:p w14:paraId="14B1C5B0" w14:textId="05842983" w:rsidR="00D52782" w:rsidRDefault="00D52782" w:rsidP="00E5649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Modificar subscripción </w:t>
      </w:r>
    </w:p>
    <w:p w14:paraId="7AB540A8" w14:textId="159EC25E" w:rsidR="00502AD2" w:rsidRDefault="00502AD2" w:rsidP="00E5649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Cancelación de suscripciones</w:t>
      </w:r>
    </w:p>
    <w:p w14:paraId="5AC140DB" w14:textId="552AA801" w:rsidR="00502AD2" w:rsidRPr="00E5649E" w:rsidRDefault="00502AD2" w:rsidP="00E5649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Renovación de suscripciones</w:t>
      </w:r>
    </w:p>
    <w:p w14:paraId="019ED280" w14:textId="6853BD86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Empresa</w:t>
      </w:r>
    </w:p>
    <w:p w14:paraId="1F8CA2E3" w14:textId="5A53B3E9" w:rsidR="002E2022" w:rsidRPr="00E5649E" w:rsidRDefault="002E2022" w:rsidP="00E5649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Alta de empresa </w:t>
      </w:r>
      <w:r w:rsidR="00B42608" w:rsidRPr="00E5649E">
        <w:rPr>
          <w:rFonts w:ascii="Arial" w:hAnsi="Arial" w:cs="Arial"/>
        </w:rPr>
        <w:t>(accesible solo por el administrador)</w:t>
      </w:r>
    </w:p>
    <w:p w14:paraId="48F38D39" w14:textId="44EDB97D" w:rsidR="002E2022" w:rsidRPr="00E5649E" w:rsidRDefault="00B42608" w:rsidP="00E5649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lastRenderedPageBreak/>
        <w:t>Modificación</w:t>
      </w:r>
      <w:r w:rsidR="002E2022" w:rsidRPr="00E5649E">
        <w:rPr>
          <w:rFonts w:ascii="Arial" w:hAnsi="Arial" w:cs="Arial"/>
        </w:rPr>
        <w:t xml:space="preserve"> de empresa</w:t>
      </w:r>
      <w:r w:rsidRPr="00E5649E">
        <w:rPr>
          <w:rFonts w:ascii="Arial" w:hAnsi="Arial" w:cs="Arial"/>
        </w:rPr>
        <w:t xml:space="preserve"> (accesible solo por el administrador)</w:t>
      </w:r>
    </w:p>
    <w:p w14:paraId="6F9AA920" w14:textId="5D2B1D69" w:rsidR="002E2022" w:rsidRPr="00E5649E" w:rsidRDefault="002E2022" w:rsidP="00E5649E">
      <w:pPr>
        <w:pStyle w:val="Prrafodelista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Baja de empresa</w:t>
      </w:r>
      <w:r w:rsidR="00B42608" w:rsidRPr="00E5649E">
        <w:rPr>
          <w:rFonts w:ascii="Arial" w:hAnsi="Arial" w:cs="Arial"/>
        </w:rPr>
        <w:t xml:space="preserve"> (accesible solo por el administrador)</w:t>
      </w:r>
    </w:p>
    <w:p w14:paraId="64E45343" w14:textId="75087713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Sucursales</w:t>
      </w:r>
    </w:p>
    <w:p w14:paraId="265B0D94" w14:textId="02F36BE3" w:rsidR="002E2022" w:rsidRPr="00E5649E" w:rsidRDefault="002E2022" w:rsidP="00E5649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Alta de sucursal </w:t>
      </w:r>
      <w:r w:rsidR="00B42608" w:rsidRPr="00E5649E">
        <w:rPr>
          <w:rFonts w:ascii="Arial" w:hAnsi="Arial" w:cs="Arial"/>
        </w:rPr>
        <w:t>(accesible solo por el administrador)</w:t>
      </w:r>
    </w:p>
    <w:p w14:paraId="0E24B13F" w14:textId="35972F42" w:rsidR="002E2022" w:rsidRPr="00E5649E" w:rsidRDefault="002E2022" w:rsidP="00E5649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Baja de sucursal </w:t>
      </w:r>
      <w:r w:rsidR="00B42608" w:rsidRPr="00E5649E">
        <w:rPr>
          <w:rFonts w:ascii="Arial" w:hAnsi="Arial" w:cs="Arial"/>
        </w:rPr>
        <w:t>(accesible solo por el administrador)</w:t>
      </w:r>
    </w:p>
    <w:p w14:paraId="0B8AF0C7" w14:textId="297721D9" w:rsidR="002E2022" w:rsidRPr="00E5649E" w:rsidRDefault="00E5649E" w:rsidP="00E5649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Modificación</w:t>
      </w:r>
      <w:r w:rsidR="002E2022" w:rsidRPr="00E5649E">
        <w:rPr>
          <w:rFonts w:ascii="Arial" w:hAnsi="Arial" w:cs="Arial"/>
        </w:rPr>
        <w:t xml:space="preserve"> de sucursal</w:t>
      </w:r>
      <w:r w:rsidR="00B42608" w:rsidRPr="00E5649E">
        <w:rPr>
          <w:rFonts w:ascii="Arial" w:hAnsi="Arial" w:cs="Arial"/>
        </w:rPr>
        <w:t xml:space="preserve"> (accesible solo por el administrador)</w:t>
      </w:r>
    </w:p>
    <w:p w14:paraId="30B0867E" w14:textId="5633C86F" w:rsidR="002E2022" w:rsidRPr="00E5649E" w:rsidRDefault="002E2022" w:rsidP="00E5649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Lista de sucursales </w:t>
      </w:r>
      <w:r w:rsidR="00B42608" w:rsidRPr="00E5649E">
        <w:rPr>
          <w:rFonts w:ascii="Arial" w:hAnsi="Arial" w:cs="Arial"/>
        </w:rPr>
        <w:t>(accesible solo por el administrador)</w:t>
      </w:r>
    </w:p>
    <w:p w14:paraId="7F2469FC" w14:textId="45C01593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Inventario</w:t>
      </w:r>
    </w:p>
    <w:p w14:paraId="3302DD10" w14:textId="2BFAA3DB" w:rsidR="002E2022" w:rsidRPr="00E5649E" w:rsidRDefault="002E2022" w:rsidP="00E5649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Alta de inventario </w:t>
      </w:r>
      <w:r w:rsidR="00B42608" w:rsidRPr="00E5649E">
        <w:rPr>
          <w:rFonts w:ascii="Arial" w:hAnsi="Arial" w:cs="Arial"/>
        </w:rPr>
        <w:t>(accesible solo por el administrador)</w:t>
      </w:r>
    </w:p>
    <w:p w14:paraId="0FE773AD" w14:textId="496CC6F9" w:rsidR="002E2022" w:rsidRPr="00E5649E" w:rsidRDefault="002E2022" w:rsidP="00E5649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Modificación de inventario </w:t>
      </w:r>
      <w:r w:rsidR="00B42608" w:rsidRPr="00E5649E">
        <w:rPr>
          <w:rFonts w:ascii="Arial" w:hAnsi="Arial" w:cs="Arial"/>
        </w:rPr>
        <w:t>(accesible solo por el administrador)</w:t>
      </w:r>
    </w:p>
    <w:p w14:paraId="3D4D648D" w14:textId="6D1A240F" w:rsidR="002E2022" w:rsidRPr="00E5649E" w:rsidRDefault="002E2022" w:rsidP="00E5649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Baja de inventario </w:t>
      </w:r>
      <w:r w:rsidR="00B42608" w:rsidRPr="00E5649E">
        <w:rPr>
          <w:rFonts w:ascii="Arial" w:hAnsi="Arial" w:cs="Arial"/>
        </w:rPr>
        <w:t>(accesible solo por el administrador)</w:t>
      </w:r>
    </w:p>
    <w:p w14:paraId="5D17519C" w14:textId="60CD0977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Punto de Venta</w:t>
      </w:r>
    </w:p>
    <w:p w14:paraId="62A2A616" w14:textId="40845946" w:rsidR="002E2022" w:rsidRPr="00E5649E" w:rsidRDefault="002E2022" w:rsidP="00E5649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Punto de venta (Se crea por default al rellenar el inventario)</w:t>
      </w:r>
      <w:r w:rsidR="00B42608" w:rsidRPr="00E5649E">
        <w:rPr>
          <w:rFonts w:ascii="Arial" w:hAnsi="Arial" w:cs="Arial"/>
        </w:rPr>
        <w:t xml:space="preserve"> (accesible por el administrador y los empleados)</w:t>
      </w:r>
    </w:p>
    <w:p w14:paraId="14CA80B9" w14:textId="00D33793" w:rsidR="002E2022" w:rsidRPr="00E5649E" w:rsidRDefault="002E2022" w:rsidP="00E5649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Modificación del punto de venta</w:t>
      </w:r>
      <w:r w:rsidR="00B42608" w:rsidRPr="00E5649E">
        <w:rPr>
          <w:rFonts w:ascii="Arial" w:hAnsi="Arial" w:cs="Arial"/>
        </w:rPr>
        <w:t xml:space="preserve"> (accesible solo por el administrador)</w:t>
      </w:r>
      <w:r w:rsidRPr="00E5649E">
        <w:rPr>
          <w:rFonts w:ascii="Arial" w:hAnsi="Arial" w:cs="Arial"/>
        </w:rPr>
        <w:t xml:space="preserve"> (configuración de la pantalla principal) </w:t>
      </w:r>
    </w:p>
    <w:p w14:paraId="37B8EDCF" w14:textId="67ACF1CC" w:rsidR="002E2022" w:rsidRPr="00E5649E" w:rsidRDefault="002E2022" w:rsidP="00E5649E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Personalización de menú </w:t>
      </w:r>
      <w:r w:rsidR="00B42608" w:rsidRPr="00E5649E">
        <w:rPr>
          <w:rFonts w:ascii="Arial" w:hAnsi="Arial" w:cs="Arial"/>
        </w:rPr>
        <w:t>solo por el administrador</w:t>
      </w:r>
    </w:p>
    <w:p w14:paraId="4C87E54E" w14:textId="34F0F3EC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Pedidos</w:t>
      </w:r>
    </w:p>
    <w:p w14:paraId="1474C9A4" w14:textId="09D1B8C6" w:rsidR="002E2022" w:rsidRPr="00E5649E" w:rsidRDefault="002E2022" w:rsidP="00E5649E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 xml:space="preserve">Pedidos en cocina </w:t>
      </w:r>
      <w:r w:rsidR="00B42608" w:rsidRPr="00E5649E">
        <w:rPr>
          <w:rFonts w:ascii="Arial" w:hAnsi="Arial" w:cs="Arial"/>
        </w:rPr>
        <w:t>(accesibles por empleados y administrador)</w:t>
      </w:r>
    </w:p>
    <w:p w14:paraId="5F68460F" w14:textId="1ACA6879" w:rsidR="002E2022" w:rsidRPr="00E5649E" w:rsidRDefault="002E2022" w:rsidP="00E5649E">
      <w:pPr>
        <w:pStyle w:val="Ttulo2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E5649E">
        <w:rPr>
          <w:rFonts w:ascii="Arial" w:hAnsi="Arial" w:cs="Arial"/>
          <w:b/>
          <w:color w:val="auto"/>
          <w:sz w:val="24"/>
          <w:szCs w:val="24"/>
        </w:rPr>
        <w:t>Empleados</w:t>
      </w:r>
    </w:p>
    <w:p w14:paraId="2194AE4F" w14:textId="2C4688B8" w:rsidR="00B42608" w:rsidRPr="00E5649E" w:rsidRDefault="002E2022" w:rsidP="00E5649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Alta de empleados</w:t>
      </w:r>
      <w:r w:rsidR="00B42608" w:rsidRPr="00E5649E">
        <w:rPr>
          <w:rFonts w:ascii="Arial" w:hAnsi="Arial" w:cs="Arial"/>
        </w:rPr>
        <w:t xml:space="preserve"> (accesible solo por el administrador)</w:t>
      </w:r>
    </w:p>
    <w:p w14:paraId="6216A539" w14:textId="28F7D06A" w:rsidR="002E2022" w:rsidRPr="00E5649E" w:rsidRDefault="00B42608" w:rsidP="00E5649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Lista de empleados (accesible solo por el administrador)</w:t>
      </w:r>
    </w:p>
    <w:p w14:paraId="793D20A7" w14:textId="04532983" w:rsidR="002E2022" w:rsidRPr="00E5649E" w:rsidRDefault="002E2022" w:rsidP="00E5649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Baja de empleados</w:t>
      </w:r>
      <w:r w:rsidR="00B42608" w:rsidRPr="00E5649E">
        <w:rPr>
          <w:rFonts w:ascii="Arial" w:hAnsi="Arial" w:cs="Arial"/>
        </w:rPr>
        <w:t xml:space="preserve"> (accesible solo por el administrador)</w:t>
      </w:r>
    </w:p>
    <w:p w14:paraId="61E66709" w14:textId="24CB668A" w:rsidR="002E2022" w:rsidRPr="00E5649E" w:rsidRDefault="00D52782" w:rsidP="00E5649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hAnsi="Arial" w:cs="Arial"/>
        </w:rPr>
      </w:pPr>
      <w:r w:rsidRPr="00E5649E">
        <w:rPr>
          <w:rFonts w:ascii="Arial" w:hAnsi="Arial" w:cs="Arial"/>
        </w:rPr>
        <w:t>Modificación</w:t>
      </w:r>
      <w:r w:rsidR="002E2022" w:rsidRPr="00E5649E">
        <w:rPr>
          <w:rFonts w:ascii="Arial" w:hAnsi="Arial" w:cs="Arial"/>
        </w:rPr>
        <w:t xml:space="preserve"> de empleados</w:t>
      </w:r>
      <w:r w:rsidR="00B42608" w:rsidRPr="00E5649E">
        <w:rPr>
          <w:rFonts w:ascii="Arial" w:hAnsi="Arial" w:cs="Arial"/>
        </w:rPr>
        <w:t xml:space="preserve"> (accesible solo por el administrador)</w:t>
      </w:r>
    </w:p>
    <w:p w14:paraId="3C45A797" w14:textId="15D2B394" w:rsidR="002E2022" w:rsidRPr="002E2022" w:rsidRDefault="00016163" w:rsidP="002E2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390AF9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248.25pt">
            <v:imagedata r:id="rId5" o:title="creacion inventariomodificacion"/>
          </v:shape>
        </w:pict>
      </w:r>
      <w:r>
        <w:rPr>
          <w:rFonts w:ascii="Arial" w:hAnsi="Arial" w:cs="Arial"/>
        </w:rPr>
        <w:pict w14:anchorId="75FA438A">
          <v:shape id="_x0000_i1026" type="#_x0000_t75" style="width:441.75pt;height:248.25pt">
            <v:imagedata r:id="rId6" o:title="Creacion sucursal"/>
          </v:shape>
        </w:pict>
      </w:r>
      <w:r>
        <w:rPr>
          <w:rFonts w:ascii="Arial" w:hAnsi="Arial" w:cs="Arial"/>
        </w:rPr>
        <w:lastRenderedPageBreak/>
        <w:pict w14:anchorId="60A193BF">
          <v:shape id="_x0000_i1027" type="#_x0000_t75" style="width:441.75pt;height:248.25pt">
            <v:imagedata r:id="rId7" o:title="listado sucursales"/>
          </v:shape>
        </w:pict>
      </w:r>
      <w:r>
        <w:rPr>
          <w:rFonts w:ascii="Arial" w:hAnsi="Arial" w:cs="Arial"/>
        </w:rPr>
        <w:pict w14:anchorId="2D8DECCF">
          <v:shape id="_x0000_i1028" type="#_x0000_t75" style="width:441.75pt;height:248.25pt">
            <v:imagedata r:id="rId8" o:title="LoginRegister"/>
          </v:shape>
        </w:pict>
      </w:r>
      <w:r>
        <w:rPr>
          <w:rFonts w:ascii="Arial" w:hAnsi="Arial" w:cs="Arial"/>
        </w:rPr>
        <w:lastRenderedPageBreak/>
        <w:pict w14:anchorId="03064F89">
          <v:shape id="_x0000_i1029" type="#_x0000_t75" style="width:441.75pt;height:248.25pt">
            <v:imagedata r:id="rId9" o:title="Menu"/>
          </v:shape>
        </w:pict>
      </w:r>
      <w:r>
        <w:rPr>
          <w:rFonts w:ascii="Arial" w:hAnsi="Arial" w:cs="Arial"/>
        </w:rPr>
        <w:pict w14:anchorId="576047D4">
          <v:shape id="_x0000_i1030" type="#_x0000_t75" style="width:441.75pt;height:248.25pt">
            <v:imagedata r:id="rId10" o:title="Punto de venta creacion y modificacion"/>
          </v:shape>
        </w:pict>
      </w:r>
      <w:r>
        <w:rPr>
          <w:rFonts w:ascii="Arial" w:hAnsi="Arial" w:cs="Arial"/>
        </w:rPr>
        <w:lastRenderedPageBreak/>
        <w:pict w14:anchorId="20C9A8EF">
          <v:shape id="_x0000_i1031" type="#_x0000_t75" style="width:441.75pt;height:248.25pt">
            <v:imagedata r:id="rId11" o:title="Subscription"/>
          </v:shape>
        </w:pict>
      </w:r>
    </w:p>
    <w:p w14:paraId="3B6663AE" w14:textId="75032C0C" w:rsidR="002131CF" w:rsidRPr="002E2022" w:rsidRDefault="002131CF" w:rsidP="002E2022">
      <w:pPr>
        <w:rPr>
          <w:rFonts w:ascii="Arial" w:hAnsi="Arial" w:cs="Arial"/>
        </w:rPr>
      </w:pPr>
    </w:p>
    <w:sectPr w:rsidR="002131CF" w:rsidRPr="002E202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7D0"/>
    <w:multiLevelType w:val="hybridMultilevel"/>
    <w:tmpl w:val="74E03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433D8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31589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F677D"/>
    <w:multiLevelType w:val="multilevel"/>
    <w:tmpl w:val="D0D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1A5D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9525A"/>
    <w:multiLevelType w:val="multilevel"/>
    <w:tmpl w:val="FCD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714E5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D2148"/>
    <w:multiLevelType w:val="multilevel"/>
    <w:tmpl w:val="1C5A0D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21905"/>
    <w:multiLevelType w:val="multilevel"/>
    <w:tmpl w:val="26D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331C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85A21"/>
    <w:multiLevelType w:val="multilevel"/>
    <w:tmpl w:val="DBE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16AE1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CF0C9F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45064"/>
    <w:multiLevelType w:val="multilevel"/>
    <w:tmpl w:val="DA0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D063F0"/>
    <w:multiLevelType w:val="hybridMultilevel"/>
    <w:tmpl w:val="640CA61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7655969">
    <w:abstractNumId w:val="10"/>
  </w:num>
  <w:num w:numId="2" w16cid:durableId="1303657970">
    <w:abstractNumId w:val="3"/>
  </w:num>
  <w:num w:numId="3" w16cid:durableId="1538815747">
    <w:abstractNumId w:val="8"/>
  </w:num>
  <w:num w:numId="4" w16cid:durableId="1896771152">
    <w:abstractNumId w:val="5"/>
  </w:num>
  <w:num w:numId="5" w16cid:durableId="1249729727">
    <w:abstractNumId w:val="7"/>
  </w:num>
  <w:num w:numId="6" w16cid:durableId="918901596">
    <w:abstractNumId w:val="12"/>
  </w:num>
  <w:num w:numId="7" w16cid:durableId="879560079">
    <w:abstractNumId w:val="11"/>
  </w:num>
  <w:num w:numId="8" w16cid:durableId="1283726822">
    <w:abstractNumId w:val="4"/>
  </w:num>
  <w:num w:numId="9" w16cid:durableId="1004363552">
    <w:abstractNumId w:val="2"/>
  </w:num>
  <w:num w:numId="10" w16cid:durableId="88625615">
    <w:abstractNumId w:val="6"/>
  </w:num>
  <w:num w:numId="11" w16cid:durableId="1310666762">
    <w:abstractNumId w:val="13"/>
  </w:num>
  <w:num w:numId="12" w16cid:durableId="365251911">
    <w:abstractNumId w:val="14"/>
  </w:num>
  <w:num w:numId="13" w16cid:durableId="349257564">
    <w:abstractNumId w:val="9"/>
  </w:num>
  <w:num w:numId="14" w16cid:durableId="456535911">
    <w:abstractNumId w:val="1"/>
  </w:num>
  <w:num w:numId="15" w16cid:durableId="137789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78D7"/>
    <w:rsid w:val="00000E73"/>
    <w:rsid w:val="00016163"/>
    <w:rsid w:val="000A49C3"/>
    <w:rsid w:val="001D78D7"/>
    <w:rsid w:val="002131CF"/>
    <w:rsid w:val="002E2022"/>
    <w:rsid w:val="002F777D"/>
    <w:rsid w:val="00502AD2"/>
    <w:rsid w:val="00581543"/>
    <w:rsid w:val="006D4E2D"/>
    <w:rsid w:val="00A62728"/>
    <w:rsid w:val="00B42608"/>
    <w:rsid w:val="00CB67F6"/>
    <w:rsid w:val="00D52782"/>
    <w:rsid w:val="00E5649E"/>
    <w:rsid w:val="00EA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CA17"/>
  <w15:docId w15:val="{1ED756B1-57C7-4E8C-89D6-1B771448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8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2E20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814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HERNAN HERNANDEZ SANCHEZ</dc:creator>
  <cp:keywords/>
  <dc:description/>
  <cp:lastModifiedBy>ERICK HERNAN HERNANDEZ SANCHEZ</cp:lastModifiedBy>
  <cp:revision>9</cp:revision>
  <dcterms:created xsi:type="dcterms:W3CDTF">2026-08-25T01:40:00Z</dcterms:created>
  <dcterms:modified xsi:type="dcterms:W3CDTF">2026-09-14T20:41:00Z</dcterms:modified>
</cp:coreProperties>
</file>