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C5DF5" w14:textId="77777777" w:rsidR="002875CC" w:rsidRPr="002875CC" w:rsidRDefault="002875CC" w:rsidP="00D537E6">
      <w:pPr>
        <w:spacing w:before="240"/>
        <w:jc w:val="center"/>
        <w:rPr>
          <w:rFonts w:ascii="Times New Roman" w:hAnsi="Times New Roman" w:cs="Times New Roman"/>
          <w:sz w:val="40"/>
          <w:szCs w:val="40"/>
          <w:lang w:val="en-US"/>
        </w:rPr>
      </w:pPr>
      <w:r w:rsidRPr="002875CC">
        <w:rPr>
          <w:rFonts w:ascii="Times New Roman" w:hAnsi="Times New Roman" w:cs="Times New Roman"/>
          <w:sz w:val="40"/>
          <w:szCs w:val="40"/>
          <w:lang w:val="en-US"/>
        </w:rPr>
        <w:t>Problem Set 2: Making Money with ML?</w:t>
      </w:r>
    </w:p>
    <w:p w14:paraId="40356EF8" w14:textId="769D4708" w:rsidR="002875CC" w:rsidRPr="002875CC" w:rsidRDefault="002875CC" w:rsidP="00D537E6">
      <w:pPr>
        <w:spacing w:before="240"/>
        <w:jc w:val="center"/>
        <w:rPr>
          <w:rFonts w:ascii="Times New Roman" w:hAnsi="Times New Roman" w:cs="Times New Roman"/>
          <w:sz w:val="40"/>
          <w:szCs w:val="40"/>
          <w:lang w:val="en-US"/>
        </w:rPr>
      </w:pPr>
      <w:r w:rsidRPr="002875CC">
        <w:rPr>
          <w:rFonts w:ascii="Times New Roman" w:hAnsi="Times New Roman" w:cs="Times New Roman"/>
          <w:sz w:val="40"/>
          <w:szCs w:val="40"/>
          <w:lang w:val="en-US"/>
        </w:rPr>
        <w:t xml:space="preserve">“It’s all about location </w:t>
      </w:r>
      <w:proofErr w:type="spellStart"/>
      <w:r w:rsidRPr="002875CC">
        <w:rPr>
          <w:rFonts w:ascii="Times New Roman" w:hAnsi="Times New Roman" w:cs="Times New Roman"/>
          <w:sz w:val="40"/>
          <w:szCs w:val="40"/>
          <w:lang w:val="en-US"/>
        </w:rPr>
        <w:t>location</w:t>
      </w:r>
      <w:proofErr w:type="spellEnd"/>
      <w:r w:rsidRPr="002875CC">
        <w:rPr>
          <w:rFonts w:ascii="Times New Roman" w:hAnsi="Times New Roman" w:cs="Times New Roman"/>
          <w:sz w:val="40"/>
          <w:szCs w:val="40"/>
          <w:lang w:val="en-US"/>
        </w:rPr>
        <w:t xml:space="preserve"> location!!!”</w:t>
      </w:r>
    </w:p>
    <w:p w14:paraId="48B9CDB0" w14:textId="77777777" w:rsidR="002875CC" w:rsidRPr="00D537E6" w:rsidRDefault="002875CC" w:rsidP="00D537E6">
      <w:pPr>
        <w:spacing w:before="240"/>
        <w:jc w:val="center"/>
        <w:rPr>
          <w:rFonts w:ascii="Times New Roman" w:hAnsi="Times New Roman" w:cs="Times New Roman"/>
          <w:sz w:val="24"/>
          <w:szCs w:val="24"/>
          <w:lang w:val="en-US"/>
        </w:rPr>
      </w:pPr>
    </w:p>
    <w:p w14:paraId="02B6DE01" w14:textId="6404913D" w:rsidR="002875CC" w:rsidRDefault="002875CC" w:rsidP="002875CC">
      <w:pPr>
        <w:spacing w:after="0"/>
        <w:jc w:val="both"/>
        <w:rPr>
          <w:rFonts w:ascii="Times New Roman" w:hAnsi="Times New Roman" w:cs="Times New Roman"/>
          <w:sz w:val="24"/>
          <w:szCs w:val="24"/>
        </w:rPr>
      </w:pPr>
      <w:r w:rsidRPr="00C829E5">
        <w:rPr>
          <w:rFonts w:ascii="Times New Roman" w:hAnsi="Times New Roman" w:cs="Times New Roman"/>
          <w:b/>
          <w:bCs/>
          <w:sz w:val="24"/>
          <w:szCs w:val="24"/>
        </w:rPr>
        <w:t>Integrantes:</w:t>
      </w:r>
      <w:r w:rsidRPr="00C829E5">
        <w:rPr>
          <w:rFonts w:ascii="Times New Roman" w:hAnsi="Times New Roman" w:cs="Times New Roman"/>
          <w:sz w:val="24"/>
          <w:szCs w:val="24"/>
        </w:rPr>
        <w:t xml:space="preserve"> Juan Diego Duarte</w:t>
      </w:r>
      <w:r>
        <w:rPr>
          <w:rStyle w:val="Refdenotaalpie"/>
          <w:rFonts w:ascii="Times New Roman" w:hAnsi="Times New Roman" w:cs="Times New Roman"/>
          <w:sz w:val="24"/>
          <w:szCs w:val="24"/>
        </w:rPr>
        <w:footnoteReference w:id="1"/>
      </w:r>
      <w:r>
        <w:rPr>
          <w:rFonts w:ascii="Times New Roman" w:hAnsi="Times New Roman" w:cs="Times New Roman"/>
          <w:sz w:val="24"/>
          <w:szCs w:val="24"/>
        </w:rPr>
        <w:t>; Erick Julian Villabon</w:t>
      </w:r>
      <w:r>
        <w:rPr>
          <w:rStyle w:val="Refdenotaalpie"/>
          <w:rFonts w:ascii="Times New Roman" w:hAnsi="Times New Roman" w:cs="Times New Roman"/>
          <w:sz w:val="24"/>
          <w:szCs w:val="24"/>
        </w:rPr>
        <w:footnoteReference w:id="2"/>
      </w:r>
    </w:p>
    <w:p w14:paraId="724CA1B2" w14:textId="77777777" w:rsidR="002875CC" w:rsidRDefault="002875CC" w:rsidP="002875CC">
      <w:pPr>
        <w:spacing w:after="0"/>
        <w:jc w:val="both"/>
        <w:rPr>
          <w:rFonts w:ascii="Times New Roman" w:hAnsi="Times New Roman" w:cs="Times New Roman"/>
          <w:sz w:val="24"/>
          <w:szCs w:val="24"/>
        </w:rPr>
      </w:pPr>
    </w:p>
    <w:p w14:paraId="2A9D083B" w14:textId="77777777" w:rsidR="002875CC" w:rsidRPr="00C829E5" w:rsidRDefault="002875CC" w:rsidP="00C35784">
      <w:pPr>
        <w:pStyle w:val="Ttulo2"/>
        <w:numPr>
          <w:ilvl w:val="0"/>
          <w:numId w:val="1"/>
        </w:numPr>
        <w:tabs>
          <w:tab w:val="num" w:pos="360"/>
        </w:tabs>
        <w:spacing w:before="240" w:after="240" w:line="360" w:lineRule="auto"/>
        <w:ind w:left="0" w:firstLine="0"/>
        <w:jc w:val="both"/>
        <w:rPr>
          <w:rFonts w:ascii="Times New Roman" w:hAnsi="Times New Roman" w:cs="Times New Roman"/>
          <w:b/>
          <w:bCs/>
          <w:color w:val="auto"/>
        </w:rPr>
      </w:pPr>
      <w:commentRangeStart w:id="0"/>
      <w:r w:rsidRPr="00C829E5">
        <w:rPr>
          <w:rFonts w:ascii="Times New Roman" w:hAnsi="Times New Roman" w:cs="Times New Roman"/>
          <w:b/>
          <w:bCs/>
          <w:color w:val="auto"/>
        </w:rPr>
        <w:t xml:space="preserve">Introducción </w:t>
      </w:r>
      <w:commentRangeEnd w:id="0"/>
      <w:r w:rsidR="000419F6">
        <w:rPr>
          <w:rStyle w:val="Refdecomentario"/>
          <w:rFonts w:asciiTheme="minorHAnsi" w:eastAsiaTheme="minorHAnsi" w:hAnsiTheme="minorHAnsi" w:cstheme="minorBidi"/>
          <w:color w:val="auto"/>
        </w:rPr>
        <w:commentReference w:id="0"/>
      </w:r>
    </w:p>
    <w:p w14:paraId="490D9F17" w14:textId="3EE868EF" w:rsidR="002875CC" w:rsidRPr="00D537E6" w:rsidRDefault="00B763E5" w:rsidP="0083658C">
      <w:pPr>
        <w:spacing w:after="240" w:line="360" w:lineRule="auto"/>
        <w:jc w:val="both"/>
        <w:rPr>
          <w:rFonts w:ascii="Times New Roman" w:hAnsi="Times New Roman" w:cs="Times New Roman"/>
        </w:rPr>
      </w:pPr>
      <w:r>
        <w:rPr>
          <w:rFonts w:ascii="Times New Roman" w:hAnsi="Times New Roman" w:cs="Times New Roman"/>
        </w:rPr>
        <w:t xml:space="preserve">La predicción de precios de vivienda a través de modelos analíticos se ha convertido en una herramienta esencial en el ámbito de bienes raíces, proporcionando valiosas perspectivas para aquellos involucrados en la toma de decisiones relacionadas con la compra y venta de propiedades, la cual presenta una compleja relación entre los precios de los </w:t>
      </w:r>
      <w:r w:rsidR="00E56E0B">
        <w:rPr>
          <w:rFonts w:ascii="Times New Roman" w:hAnsi="Times New Roman" w:cs="Times New Roman"/>
        </w:rPr>
        <w:t xml:space="preserve">bienes </w:t>
      </w:r>
      <w:r>
        <w:rPr>
          <w:rFonts w:ascii="Times New Roman" w:hAnsi="Times New Roman" w:cs="Times New Roman"/>
        </w:rPr>
        <w:t>y las valoraciones subjetivas de sus características específicas</w:t>
      </w:r>
      <w:r w:rsidR="00E56E0B">
        <w:rPr>
          <w:rFonts w:ascii="Times New Roman" w:hAnsi="Times New Roman" w:cs="Times New Roman"/>
        </w:rPr>
        <w:t xml:space="preserve"> en las cuales en un mercado competitivo, las firmas diferencian sus productos en función de estas características y los consumidores están dispuestos a pagar por activos que tienen características deseables Rosen (1974). </w:t>
      </w:r>
      <w:r w:rsidR="007B6CCC">
        <w:rPr>
          <w:rFonts w:ascii="Times New Roman" w:hAnsi="Times New Roman" w:cs="Times New Roman"/>
        </w:rPr>
        <w:t>En este contexto, se exploran diversas formas de aprovechar estas predicciones como herramientas estratégicas de aproximación al precio de las viviendas en la localidad de Chapinero en Bogotá, donde factores como la ubicación</w:t>
      </w:r>
      <w:r w:rsidR="00CD7E5F">
        <w:rPr>
          <w:rFonts w:ascii="Times New Roman" w:hAnsi="Times New Roman" w:cs="Times New Roman"/>
        </w:rPr>
        <w:t>, cercanía a estaciones de transporte masivo o características como</w:t>
      </w:r>
      <w:r w:rsidR="00D8321C">
        <w:rPr>
          <w:rFonts w:ascii="Times New Roman" w:hAnsi="Times New Roman" w:cs="Times New Roman"/>
        </w:rPr>
        <w:t xml:space="preserve"> el número de habitaciones o baños</w:t>
      </w:r>
      <w:r w:rsidR="007B6CCC">
        <w:rPr>
          <w:rFonts w:ascii="Times New Roman" w:hAnsi="Times New Roman" w:cs="Times New Roman"/>
        </w:rPr>
        <w:t xml:space="preserve"> deben ser considerados en conjunto para contar </w:t>
      </w:r>
      <w:r w:rsidR="00C35784">
        <w:rPr>
          <w:rFonts w:ascii="Times New Roman" w:hAnsi="Times New Roman" w:cs="Times New Roman"/>
        </w:rPr>
        <w:t>una buena aproximación</w:t>
      </w:r>
      <w:r w:rsidR="007B6CCC">
        <w:rPr>
          <w:rFonts w:ascii="Times New Roman" w:hAnsi="Times New Roman" w:cs="Times New Roman"/>
        </w:rPr>
        <w:t xml:space="preserve"> del precio de dichas viviendas</w:t>
      </w:r>
      <w:r w:rsidR="00D8321C">
        <w:rPr>
          <w:rFonts w:ascii="Times New Roman" w:hAnsi="Times New Roman" w:cs="Times New Roman"/>
        </w:rPr>
        <w:t>.</w:t>
      </w:r>
      <w:r w:rsidR="007B6CCC">
        <w:rPr>
          <w:rFonts w:ascii="Times New Roman" w:hAnsi="Times New Roman" w:cs="Times New Roman"/>
        </w:rPr>
        <w:t xml:space="preserve"> </w:t>
      </w:r>
    </w:p>
    <w:p w14:paraId="260F706F" w14:textId="3372A2B1" w:rsidR="007B0B4C" w:rsidRDefault="00D8321C" w:rsidP="0083658C">
      <w:pPr>
        <w:spacing w:before="240" w:line="360" w:lineRule="auto"/>
        <w:jc w:val="both"/>
        <w:rPr>
          <w:rFonts w:ascii="Times New Roman" w:hAnsi="Times New Roman" w:cs="Times New Roman"/>
        </w:rPr>
      </w:pPr>
      <w:r>
        <w:rPr>
          <w:rFonts w:ascii="Times New Roman" w:hAnsi="Times New Roman" w:cs="Times New Roman"/>
        </w:rPr>
        <w:t xml:space="preserve">La precisión en la modelación predictiva de los precios de vivienda es de suma importancia en un contexto donde se puede sobrevalorar los precios de las propiedad y resultar en perdidas importantes, por lo que, </w:t>
      </w:r>
      <w:r w:rsidR="0083658C">
        <w:rPr>
          <w:rFonts w:ascii="Times New Roman" w:hAnsi="Times New Roman" w:cs="Times New Roman"/>
        </w:rPr>
        <w:t>en este documento se explora diferentes estrategias y metodologías para superar estos obstáculos y evitar estimaciones lejanas como el caso de Zillow, un mercado en línea de bienes raíces el cual presento problemas que surgía de los algoritmos de compre de propiedad de la empresa, dichos algoritmos resultaron en una sobrevaloración significativa de los inmuebles adquiridos</w:t>
      </w:r>
      <w:r w:rsidR="005E7EA5">
        <w:rPr>
          <w:rFonts w:ascii="Times New Roman" w:hAnsi="Times New Roman" w:cs="Times New Roman"/>
        </w:rPr>
        <w:t>, con un impacto económico que incluyó pérdidas de USD 304 millones. A</w:t>
      </w:r>
      <w:r w:rsidR="0083658C">
        <w:rPr>
          <w:rFonts w:ascii="Times New Roman" w:hAnsi="Times New Roman" w:cs="Times New Roman"/>
        </w:rPr>
        <w:t xml:space="preserve">sí </w:t>
      </w:r>
      <w:r w:rsidR="005E7EA5">
        <w:rPr>
          <w:rFonts w:ascii="Times New Roman" w:hAnsi="Times New Roman" w:cs="Times New Roman"/>
        </w:rPr>
        <w:t>se está</w:t>
      </w:r>
      <w:r w:rsidR="0083658C">
        <w:rPr>
          <w:rFonts w:ascii="Times New Roman" w:hAnsi="Times New Roman" w:cs="Times New Roman"/>
        </w:rPr>
        <w:t xml:space="preserve"> en la búsqueda de obtener la mejor precisión posible de los precios de las viviendas en Chapinero.</w:t>
      </w:r>
    </w:p>
    <w:p w14:paraId="4B2FCBD9" w14:textId="1EFF1972" w:rsidR="007B0B4C" w:rsidRDefault="005E7EA5" w:rsidP="00BA72DB">
      <w:pPr>
        <w:spacing w:before="240" w:line="360" w:lineRule="auto"/>
        <w:jc w:val="both"/>
        <w:rPr>
          <w:rFonts w:ascii="Times New Roman" w:hAnsi="Times New Roman" w:cs="Times New Roman"/>
        </w:rPr>
      </w:pPr>
      <w:r>
        <w:rPr>
          <w:rFonts w:ascii="Times New Roman" w:hAnsi="Times New Roman" w:cs="Times New Roman"/>
        </w:rPr>
        <w:t xml:space="preserve">Con el fin de obtener una </w:t>
      </w:r>
      <w:r w:rsidR="00CF2F60">
        <w:rPr>
          <w:rFonts w:ascii="Times New Roman" w:hAnsi="Times New Roman" w:cs="Times New Roman"/>
        </w:rPr>
        <w:t xml:space="preserve">predicción precisa de los precios de las viviendas en Chapinero, se han aplicado diversos modelos predictivos. En este contexto, hemos seleccionado variables que reflejan </w:t>
      </w:r>
      <w:r w:rsidR="00CF2F60">
        <w:rPr>
          <w:rFonts w:ascii="Times New Roman" w:hAnsi="Times New Roman" w:cs="Times New Roman"/>
        </w:rPr>
        <w:lastRenderedPageBreak/>
        <w:t>características que podrían influenciar en el precio de las viviendas, estas variables las dividimos en dos grupos importantes: características de la ubicación a través de variables espaciales, debido a que la ubicación es uno de los factores más significativos en la determinación del precio de una vivienda como la proximidad a transporte, parques, universidades, teatros, estaciones de policías, áreas comerciales, zonas verdes, entre otras; y características propias de la viviendas, como el tamaño de la vivienda, el número de habitaciones, baños</w:t>
      </w:r>
      <w:r w:rsidR="00037BAF">
        <w:rPr>
          <w:rFonts w:ascii="Times New Roman" w:hAnsi="Times New Roman" w:cs="Times New Roman"/>
        </w:rPr>
        <w:t>, el estrato socioeconómico de la vivienda, entre</w:t>
      </w:r>
      <w:r w:rsidR="00CF2F60">
        <w:rPr>
          <w:rFonts w:ascii="Times New Roman" w:hAnsi="Times New Roman" w:cs="Times New Roman"/>
        </w:rPr>
        <w:t xml:space="preserve"> otros </w:t>
      </w:r>
      <w:r w:rsidR="00037BAF">
        <w:rPr>
          <w:rFonts w:ascii="Times New Roman" w:hAnsi="Times New Roman" w:cs="Times New Roman"/>
        </w:rPr>
        <w:t>factores importantes a considerar (Maté de Dios, 2022; Grajales, 2019)</w:t>
      </w:r>
      <w:r w:rsidR="00CF2F60">
        <w:rPr>
          <w:rFonts w:ascii="Times New Roman" w:hAnsi="Times New Roman" w:cs="Times New Roman"/>
        </w:rPr>
        <w:t>.</w:t>
      </w:r>
    </w:p>
    <w:p w14:paraId="08AF04F9" w14:textId="7CA52425" w:rsidR="00BA72DB" w:rsidRDefault="00BA72DB" w:rsidP="00BA72DB">
      <w:pPr>
        <w:spacing w:before="240" w:line="360" w:lineRule="auto"/>
        <w:jc w:val="both"/>
        <w:rPr>
          <w:rFonts w:ascii="Times New Roman" w:hAnsi="Times New Roman" w:cs="Times New Roman"/>
        </w:rPr>
      </w:pPr>
      <w:r>
        <w:rPr>
          <w:rFonts w:ascii="Times New Roman" w:hAnsi="Times New Roman" w:cs="Times New Roman"/>
        </w:rPr>
        <w:t>En este orden de ideas, contamos con dos bases de datos</w:t>
      </w:r>
      <w:r w:rsidR="00D47E05">
        <w:rPr>
          <w:rFonts w:ascii="Times New Roman" w:hAnsi="Times New Roman" w:cs="Times New Roman"/>
        </w:rPr>
        <w:t xml:space="preserve"> –test</w:t>
      </w:r>
      <w:r w:rsidR="00D47E05">
        <w:rPr>
          <w:rFonts w:ascii="Times New Roman" w:hAnsi="Times New Roman" w:cs="Times New Roman"/>
        </w:rPr>
        <w:t>–</w:t>
      </w:r>
      <w:r w:rsidR="00D47E05">
        <w:rPr>
          <w:rFonts w:ascii="Times New Roman" w:hAnsi="Times New Roman" w:cs="Times New Roman"/>
        </w:rPr>
        <w:t xml:space="preserve"> donde se encuentran las viviendas ubicadas en la localidad de Chapinero</w:t>
      </w:r>
      <w:r w:rsidR="00C14321">
        <w:rPr>
          <w:rFonts w:ascii="Times New Roman" w:hAnsi="Times New Roman" w:cs="Times New Roman"/>
        </w:rPr>
        <w:t xml:space="preserve"> a las cuales vamos a predecir el precio; </w:t>
      </w:r>
      <w:r w:rsidR="00C14321">
        <w:rPr>
          <w:rFonts w:ascii="Times New Roman" w:hAnsi="Times New Roman" w:cs="Times New Roman"/>
        </w:rPr>
        <w:t>–</w:t>
      </w:r>
      <w:proofErr w:type="spellStart"/>
      <w:r w:rsidR="00C14321">
        <w:rPr>
          <w:rFonts w:ascii="Times New Roman" w:hAnsi="Times New Roman" w:cs="Times New Roman"/>
        </w:rPr>
        <w:t>train</w:t>
      </w:r>
      <w:proofErr w:type="spellEnd"/>
      <w:r w:rsidR="00C14321">
        <w:rPr>
          <w:rFonts w:ascii="Times New Roman" w:hAnsi="Times New Roman" w:cs="Times New Roman"/>
        </w:rPr>
        <w:t>–</w:t>
      </w:r>
      <w:r w:rsidR="00C14321">
        <w:rPr>
          <w:rFonts w:ascii="Times New Roman" w:hAnsi="Times New Roman" w:cs="Times New Roman"/>
        </w:rPr>
        <w:t xml:space="preserve"> base donde se están las demás viviendas con las cuales vamos a entrenar nuestros modelos, cada base de datos </w:t>
      </w:r>
      <w:r>
        <w:rPr>
          <w:rFonts w:ascii="Times New Roman" w:hAnsi="Times New Roman" w:cs="Times New Roman"/>
        </w:rPr>
        <w:t xml:space="preserve">contiene información como la identificación y coordenadas de las viviendas, título y descripción de las viviendas, y algunas variables </w:t>
      </w:r>
      <w:r w:rsidR="00C14321">
        <w:rPr>
          <w:rFonts w:ascii="Times New Roman" w:hAnsi="Times New Roman" w:cs="Times New Roman"/>
        </w:rPr>
        <w:t xml:space="preserve">propias </w:t>
      </w:r>
      <w:r>
        <w:rPr>
          <w:rFonts w:ascii="Times New Roman" w:hAnsi="Times New Roman" w:cs="Times New Roman"/>
        </w:rPr>
        <w:t>de caracterización</w:t>
      </w:r>
      <w:r w:rsidR="00D47E05">
        <w:rPr>
          <w:rFonts w:ascii="Times New Roman" w:hAnsi="Times New Roman" w:cs="Times New Roman"/>
        </w:rPr>
        <w:t>,</w:t>
      </w:r>
      <w:r w:rsidR="00C14321">
        <w:rPr>
          <w:rFonts w:ascii="Times New Roman" w:hAnsi="Times New Roman" w:cs="Times New Roman"/>
        </w:rPr>
        <w:t xml:space="preserve"> adicionalmente, se crean variables espaciales como la cercanía a estaciones de Transmilenio, universidades, parques, entre otras. A partir de estos datos utilizamos modelos de regresión lineal, Ridge, Lasso, </w:t>
      </w:r>
      <w:proofErr w:type="spellStart"/>
      <w:r w:rsidR="00C14321">
        <w:rPr>
          <w:rFonts w:ascii="Times New Roman" w:hAnsi="Times New Roman" w:cs="Times New Roman"/>
        </w:rPr>
        <w:t>Elastic</w:t>
      </w:r>
      <w:proofErr w:type="spellEnd"/>
      <w:r w:rsidR="00C14321">
        <w:rPr>
          <w:rFonts w:ascii="Times New Roman" w:hAnsi="Times New Roman" w:cs="Times New Roman"/>
        </w:rPr>
        <w:t xml:space="preserve"> Net, CART, </w:t>
      </w:r>
      <w:proofErr w:type="spellStart"/>
      <w:r w:rsidR="00C14321">
        <w:rPr>
          <w:rFonts w:ascii="Times New Roman" w:hAnsi="Times New Roman" w:cs="Times New Roman"/>
        </w:rPr>
        <w:t>Random</w:t>
      </w:r>
      <w:proofErr w:type="spellEnd"/>
      <w:r w:rsidR="00C14321">
        <w:rPr>
          <w:rFonts w:ascii="Times New Roman" w:hAnsi="Times New Roman" w:cs="Times New Roman"/>
        </w:rPr>
        <w:t xml:space="preserve"> </w:t>
      </w:r>
      <w:proofErr w:type="spellStart"/>
      <w:r w:rsidR="00C14321">
        <w:rPr>
          <w:rFonts w:ascii="Times New Roman" w:hAnsi="Times New Roman" w:cs="Times New Roman"/>
        </w:rPr>
        <w:t>forest</w:t>
      </w:r>
      <w:proofErr w:type="spellEnd"/>
      <w:r w:rsidR="00C14321">
        <w:rPr>
          <w:rFonts w:ascii="Times New Roman" w:hAnsi="Times New Roman" w:cs="Times New Roman"/>
        </w:rPr>
        <w:t xml:space="preserve"> y </w:t>
      </w:r>
      <w:proofErr w:type="spellStart"/>
      <w:r w:rsidR="00C14321">
        <w:rPr>
          <w:rFonts w:ascii="Times New Roman" w:hAnsi="Times New Roman" w:cs="Times New Roman"/>
        </w:rPr>
        <w:t>Boosting</w:t>
      </w:r>
      <w:proofErr w:type="spellEnd"/>
      <w:r w:rsidR="00C14321">
        <w:rPr>
          <w:rFonts w:ascii="Times New Roman" w:hAnsi="Times New Roman" w:cs="Times New Roman"/>
        </w:rPr>
        <w:t xml:space="preserve"> para realizar nuestras predicciones de los precios de viviendas.</w:t>
      </w:r>
      <w:r w:rsidR="00D47E05">
        <w:rPr>
          <w:rFonts w:ascii="Times New Roman" w:hAnsi="Times New Roman" w:cs="Times New Roman"/>
        </w:rPr>
        <w:t xml:space="preserve"> </w:t>
      </w:r>
      <w:r>
        <w:rPr>
          <w:rFonts w:ascii="Times New Roman" w:hAnsi="Times New Roman" w:cs="Times New Roman"/>
        </w:rPr>
        <w:t xml:space="preserve">  </w:t>
      </w:r>
    </w:p>
    <w:p w14:paraId="76708FF3" w14:textId="1924F66B" w:rsidR="00C14321" w:rsidRDefault="00BA72DB" w:rsidP="00C14321">
      <w:pPr>
        <w:spacing w:before="240" w:line="360" w:lineRule="auto"/>
        <w:jc w:val="both"/>
        <w:rPr>
          <w:rFonts w:ascii="Times New Roman" w:hAnsi="Times New Roman" w:cs="Times New Roman"/>
        </w:rPr>
      </w:pPr>
      <w:r>
        <w:rPr>
          <w:rFonts w:ascii="Times New Roman" w:hAnsi="Times New Roman" w:cs="Times New Roman"/>
        </w:rPr>
        <w:t>El siguiente trabajo se desarrolla de la siguiente manera: la sección 2 proporciona información sobre el tratamiento y descripción de los datos. Posteriormente, la sección 3 presenta el modelo con mejor puntuación presentado para evaluación. Por último, la sección 4 concluye.</w:t>
      </w:r>
    </w:p>
    <w:p w14:paraId="552EE0CB" w14:textId="32305605" w:rsidR="00C14321" w:rsidRDefault="00C14321" w:rsidP="00C14321">
      <w:pPr>
        <w:pStyle w:val="Ttulo2"/>
        <w:numPr>
          <w:ilvl w:val="0"/>
          <w:numId w:val="1"/>
        </w:numPr>
        <w:tabs>
          <w:tab w:val="num" w:pos="360"/>
        </w:tabs>
        <w:spacing w:before="240" w:after="240" w:line="360" w:lineRule="auto"/>
        <w:ind w:left="0" w:firstLine="0"/>
        <w:jc w:val="both"/>
        <w:rPr>
          <w:rFonts w:ascii="Times New Roman" w:hAnsi="Times New Roman" w:cs="Times New Roman"/>
          <w:b/>
          <w:bCs/>
          <w:color w:val="auto"/>
        </w:rPr>
      </w:pPr>
      <w:r>
        <w:rPr>
          <w:rFonts w:ascii="Times New Roman" w:hAnsi="Times New Roman" w:cs="Times New Roman"/>
          <w:b/>
          <w:bCs/>
          <w:color w:val="auto"/>
        </w:rPr>
        <w:t>Datos</w:t>
      </w:r>
    </w:p>
    <w:p w14:paraId="30C8ED0C" w14:textId="11AC5163" w:rsidR="00C14321" w:rsidRPr="00C14321" w:rsidRDefault="00C14321" w:rsidP="00C14321"/>
    <w:p w14:paraId="56F82544" w14:textId="08BA8510" w:rsidR="00037BAF" w:rsidRDefault="00037BAF">
      <w:pPr>
        <w:rPr>
          <w:rFonts w:ascii="Times New Roman" w:hAnsi="Times New Roman" w:cs="Times New Roman"/>
        </w:rPr>
      </w:pPr>
      <w:r>
        <w:rPr>
          <w:rFonts w:ascii="Times New Roman" w:hAnsi="Times New Roman" w:cs="Times New Roman"/>
        </w:rPr>
        <w:br w:type="page"/>
      </w:r>
    </w:p>
    <w:p w14:paraId="245682D3" w14:textId="77777777" w:rsidR="00037BAF" w:rsidRPr="00C829E5" w:rsidRDefault="00037BAF" w:rsidP="00037BAF">
      <w:pPr>
        <w:spacing w:before="240"/>
        <w:jc w:val="both"/>
        <w:rPr>
          <w:rFonts w:ascii="Times New Roman" w:hAnsi="Times New Roman" w:cs="Times New Roman"/>
          <w:b/>
          <w:bCs/>
          <w:sz w:val="28"/>
          <w:szCs w:val="28"/>
        </w:rPr>
      </w:pPr>
      <w:r w:rsidRPr="00C829E5">
        <w:rPr>
          <w:rFonts w:ascii="Times New Roman" w:hAnsi="Times New Roman" w:cs="Times New Roman"/>
          <w:b/>
          <w:bCs/>
          <w:sz w:val="28"/>
          <w:szCs w:val="28"/>
        </w:rPr>
        <w:lastRenderedPageBreak/>
        <w:t>Referencias</w:t>
      </w:r>
    </w:p>
    <w:p w14:paraId="25E58F5A" w14:textId="64E5F307" w:rsidR="00037BAF" w:rsidRDefault="00037BAF" w:rsidP="00037BAF">
      <w:pPr>
        <w:pStyle w:val="Bibliografa"/>
        <w:ind w:left="720" w:hanging="720"/>
        <w:jc w:val="both"/>
        <w:rPr>
          <w:rFonts w:ascii="Times New Roman" w:hAnsi="Times New Roman" w:cs="Times New Roman"/>
        </w:rPr>
      </w:pPr>
      <w:r w:rsidRPr="00037BAF">
        <w:rPr>
          <w:rFonts w:ascii="Times New Roman" w:hAnsi="Times New Roman" w:cs="Times New Roman"/>
        </w:rPr>
        <w:t>Grajales Alzate</w:t>
      </w:r>
      <w:r w:rsidRPr="00037BAF">
        <w:rPr>
          <w:rFonts w:ascii="Times New Roman" w:hAnsi="Times New Roman" w:cs="Times New Roman"/>
        </w:rPr>
        <w:t xml:space="preserve">, </w:t>
      </w:r>
      <w:r w:rsidRPr="00037BAF">
        <w:rPr>
          <w:rFonts w:ascii="Times New Roman" w:hAnsi="Times New Roman" w:cs="Times New Roman"/>
        </w:rPr>
        <w:t>Y. V</w:t>
      </w:r>
      <w:r w:rsidRPr="00037BAF">
        <w:rPr>
          <w:rFonts w:ascii="Times New Roman" w:hAnsi="Times New Roman" w:cs="Times New Roman"/>
        </w:rPr>
        <w:t>. (201</w:t>
      </w:r>
      <w:r w:rsidRPr="00037BAF">
        <w:rPr>
          <w:rFonts w:ascii="Times New Roman" w:hAnsi="Times New Roman" w:cs="Times New Roman"/>
        </w:rPr>
        <w:t>9</w:t>
      </w:r>
      <w:r w:rsidRPr="00037BAF">
        <w:rPr>
          <w:rFonts w:ascii="Times New Roman" w:hAnsi="Times New Roman" w:cs="Times New Roman"/>
        </w:rPr>
        <w:t>).</w:t>
      </w:r>
      <w:r w:rsidRPr="00037BAF">
        <w:rPr>
          <w:rFonts w:ascii="Times New Roman" w:hAnsi="Times New Roman" w:cs="Times New Roman"/>
        </w:rPr>
        <w:t xml:space="preserve"> Modelo de predicción de precios de viviendas en el </w:t>
      </w:r>
      <w:r>
        <w:rPr>
          <w:rFonts w:ascii="Times New Roman" w:hAnsi="Times New Roman" w:cs="Times New Roman"/>
        </w:rPr>
        <w:t>m</w:t>
      </w:r>
      <w:r w:rsidRPr="00037BAF">
        <w:rPr>
          <w:rFonts w:ascii="Times New Roman" w:hAnsi="Times New Roman" w:cs="Times New Roman"/>
        </w:rPr>
        <w:t>unicipio de Rionegro para apoyar la toma de decisiones de compra y venta de propiedad raíz. Tesis de Maestría, Escuela de Ingenierías.</w:t>
      </w:r>
    </w:p>
    <w:p w14:paraId="0922AE79" w14:textId="68F6C64C" w:rsidR="00037BAF" w:rsidRDefault="00037BAF" w:rsidP="00037BAF">
      <w:pPr>
        <w:pStyle w:val="Bibliografa"/>
        <w:ind w:left="720" w:hanging="720"/>
        <w:jc w:val="both"/>
        <w:rPr>
          <w:rFonts w:ascii="Times New Roman" w:hAnsi="Times New Roman" w:cs="Times New Roman"/>
        </w:rPr>
      </w:pPr>
      <w:r>
        <w:rPr>
          <w:rFonts w:ascii="Times New Roman" w:hAnsi="Times New Roman" w:cs="Times New Roman"/>
        </w:rPr>
        <w:t>Maté de Dios</w:t>
      </w:r>
      <w:r w:rsidRPr="00037BAF">
        <w:rPr>
          <w:rFonts w:ascii="Times New Roman" w:hAnsi="Times New Roman" w:cs="Times New Roman"/>
        </w:rPr>
        <w:t>,</w:t>
      </w:r>
      <w:r>
        <w:rPr>
          <w:rFonts w:ascii="Times New Roman" w:hAnsi="Times New Roman" w:cs="Times New Roman"/>
        </w:rPr>
        <w:t xml:space="preserve"> A</w:t>
      </w:r>
      <w:r w:rsidRPr="00037BAF">
        <w:rPr>
          <w:rFonts w:ascii="Times New Roman" w:hAnsi="Times New Roman" w:cs="Times New Roman"/>
        </w:rPr>
        <w:t>. (20</w:t>
      </w:r>
      <w:r>
        <w:rPr>
          <w:rFonts w:ascii="Times New Roman" w:hAnsi="Times New Roman" w:cs="Times New Roman"/>
        </w:rPr>
        <w:t>22</w:t>
      </w:r>
      <w:r w:rsidRPr="00037BAF">
        <w:rPr>
          <w:rFonts w:ascii="Times New Roman" w:hAnsi="Times New Roman" w:cs="Times New Roman"/>
        </w:rPr>
        <w:t xml:space="preserve">). </w:t>
      </w:r>
      <w:r>
        <w:rPr>
          <w:rFonts w:ascii="Times New Roman" w:hAnsi="Times New Roman" w:cs="Times New Roman"/>
        </w:rPr>
        <w:t>Estudio sobre las variables que impactan los precios de vivienda nueva en Bogotá en sus diferentes segmentos económicos.</w:t>
      </w:r>
    </w:p>
    <w:p w14:paraId="16B90571" w14:textId="77777777" w:rsidR="00037BAF" w:rsidRPr="00037BAF" w:rsidRDefault="00037BAF" w:rsidP="00037BAF"/>
    <w:p w14:paraId="768F64BE" w14:textId="77777777" w:rsidR="00037BAF" w:rsidRPr="00D537E6" w:rsidRDefault="00037BAF" w:rsidP="00D537E6">
      <w:pPr>
        <w:spacing w:before="240"/>
        <w:jc w:val="both"/>
        <w:rPr>
          <w:rFonts w:ascii="Times New Roman" w:hAnsi="Times New Roman" w:cs="Times New Roman"/>
        </w:rPr>
      </w:pPr>
    </w:p>
    <w:sectPr w:rsidR="00037BAF" w:rsidRPr="00D537E6">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rick Julian Villabon Hinestroza" w:date="2023-10-26T02:37:00Z" w:initials="EV">
    <w:p w14:paraId="4026D2C5" w14:textId="77777777" w:rsidR="000419F6" w:rsidRDefault="000419F6" w:rsidP="00D932E7">
      <w:pPr>
        <w:pStyle w:val="Textocomentario"/>
      </w:pPr>
      <w:r>
        <w:rPr>
          <w:rStyle w:val="Refdecomentario"/>
        </w:rPr>
        <w:annotationRef/>
      </w:r>
      <w:r>
        <w:t>Incluir resultados y conclusiones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026D2C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8890200" w16cex:dateUtc="2023-10-26T07: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26D2C5" w16cid:durableId="788902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8729C" w14:textId="77777777" w:rsidR="009A4B87" w:rsidRDefault="009A4B87" w:rsidP="002875CC">
      <w:pPr>
        <w:spacing w:after="0" w:line="240" w:lineRule="auto"/>
      </w:pPr>
      <w:r>
        <w:separator/>
      </w:r>
    </w:p>
  </w:endnote>
  <w:endnote w:type="continuationSeparator" w:id="0">
    <w:p w14:paraId="32B98184" w14:textId="77777777" w:rsidR="009A4B87" w:rsidRDefault="009A4B87" w:rsidP="002875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597ABE" w14:textId="77777777" w:rsidR="009A4B87" w:rsidRDefault="009A4B87" w:rsidP="002875CC">
      <w:pPr>
        <w:spacing w:after="0" w:line="240" w:lineRule="auto"/>
      </w:pPr>
      <w:r>
        <w:separator/>
      </w:r>
    </w:p>
  </w:footnote>
  <w:footnote w:type="continuationSeparator" w:id="0">
    <w:p w14:paraId="5C0E5FB0" w14:textId="77777777" w:rsidR="009A4B87" w:rsidRDefault="009A4B87" w:rsidP="002875CC">
      <w:pPr>
        <w:spacing w:after="0" w:line="240" w:lineRule="auto"/>
      </w:pPr>
      <w:r>
        <w:continuationSeparator/>
      </w:r>
    </w:p>
  </w:footnote>
  <w:footnote w:id="1">
    <w:p w14:paraId="1E44CCB8" w14:textId="77777777" w:rsidR="002875CC" w:rsidRPr="00FD3A43" w:rsidRDefault="002875CC" w:rsidP="002875CC">
      <w:pPr>
        <w:pStyle w:val="Textonotapie"/>
        <w:rPr>
          <w:rFonts w:ascii="Times New Roman" w:hAnsi="Times New Roman" w:cs="Times New Roman"/>
        </w:rPr>
      </w:pPr>
      <w:r w:rsidRPr="00FD3A43">
        <w:rPr>
          <w:rStyle w:val="Refdenotaalpie"/>
          <w:rFonts w:ascii="Times New Roman" w:hAnsi="Times New Roman" w:cs="Times New Roman"/>
        </w:rPr>
        <w:footnoteRef/>
      </w:r>
      <w:r w:rsidRPr="00FD3A43">
        <w:rPr>
          <w:rFonts w:ascii="Times New Roman" w:hAnsi="Times New Roman" w:cs="Times New Roman"/>
        </w:rPr>
        <w:t xml:space="preserve"> Código: 202011999</w:t>
      </w:r>
    </w:p>
  </w:footnote>
  <w:footnote w:id="2">
    <w:p w14:paraId="506E7679" w14:textId="77777777" w:rsidR="002875CC" w:rsidRPr="007B4C9A" w:rsidRDefault="002875CC" w:rsidP="002875CC">
      <w:pPr>
        <w:pStyle w:val="Textonotapie"/>
        <w:rPr>
          <w:rFonts w:ascii="Times New Roman" w:hAnsi="Times New Roman" w:cs="Times New Roman"/>
        </w:rPr>
      </w:pPr>
      <w:r w:rsidRPr="00FD3A43">
        <w:rPr>
          <w:rStyle w:val="Refdenotaalpie"/>
          <w:rFonts w:ascii="Times New Roman" w:hAnsi="Times New Roman" w:cs="Times New Roman"/>
        </w:rPr>
        <w:footnoteRef/>
      </w:r>
      <w:r w:rsidRPr="00FD3A43">
        <w:rPr>
          <w:rFonts w:ascii="Times New Roman" w:hAnsi="Times New Roman" w:cs="Times New Roman"/>
        </w:rPr>
        <w:t xml:space="preserve"> Código: 201815677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C30B8E"/>
    <w:multiLevelType w:val="hybridMultilevel"/>
    <w:tmpl w:val="EAC29AA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36775184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rick Julian Villabon Hinestroza">
    <w15:presenceInfo w15:providerId="AD" w15:userId="S::e.villabonh@uniandes.edu.co::08c4d24d-81c4-4f59-acb7-b97fd08b7e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5CC"/>
    <w:rsid w:val="00037BAF"/>
    <w:rsid w:val="000419F6"/>
    <w:rsid w:val="00134608"/>
    <w:rsid w:val="002875CC"/>
    <w:rsid w:val="005E7EA5"/>
    <w:rsid w:val="007B0B4C"/>
    <w:rsid w:val="007B6CCC"/>
    <w:rsid w:val="0083658C"/>
    <w:rsid w:val="008A4BB6"/>
    <w:rsid w:val="0095200F"/>
    <w:rsid w:val="009A4B87"/>
    <w:rsid w:val="00A45632"/>
    <w:rsid w:val="00B763E5"/>
    <w:rsid w:val="00BA72DB"/>
    <w:rsid w:val="00C14321"/>
    <w:rsid w:val="00C35784"/>
    <w:rsid w:val="00CD7E5F"/>
    <w:rsid w:val="00CF2F60"/>
    <w:rsid w:val="00D47E05"/>
    <w:rsid w:val="00D537E6"/>
    <w:rsid w:val="00D8321C"/>
    <w:rsid w:val="00E53AB3"/>
    <w:rsid w:val="00E56E0B"/>
    <w:rsid w:val="00F0550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87C14"/>
  <w15:chartTrackingRefBased/>
  <w15:docId w15:val="{8652C900-9871-4358-BF3B-242DCA536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2875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2875C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875CC"/>
    <w:rPr>
      <w:sz w:val="20"/>
      <w:szCs w:val="20"/>
    </w:rPr>
  </w:style>
  <w:style w:type="character" w:styleId="Refdenotaalpie">
    <w:name w:val="footnote reference"/>
    <w:basedOn w:val="Fuentedeprrafopredeter"/>
    <w:uiPriority w:val="99"/>
    <w:semiHidden/>
    <w:unhideWhenUsed/>
    <w:rsid w:val="002875CC"/>
    <w:rPr>
      <w:vertAlign w:val="superscript"/>
    </w:rPr>
  </w:style>
  <w:style w:type="character" w:customStyle="1" w:styleId="Ttulo2Car">
    <w:name w:val="Título 2 Car"/>
    <w:basedOn w:val="Fuentedeprrafopredeter"/>
    <w:link w:val="Ttulo2"/>
    <w:uiPriority w:val="9"/>
    <w:rsid w:val="002875CC"/>
    <w:rPr>
      <w:rFonts w:asciiTheme="majorHAnsi" w:eastAsiaTheme="majorEastAsia" w:hAnsiTheme="majorHAnsi" w:cstheme="majorBidi"/>
      <w:color w:val="2F5496" w:themeColor="accent1" w:themeShade="BF"/>
      <w:sz w:val="26"/>
      <w:szCs w:val="26"/>
    </w:rPr>
  </w:style>
  <w:style w:type="paragraph" w:styleId="Bibliografa">
    <w:name w:val="Bibliography"/>
    <w:basedOn w:val="Normal"/>
    <w:next w:val="Normal"/>
    <w:uiPriority w:val="37"/>
    <w:semiHidden/>
    <w:unhideWhenUsed/>
    <w:rsid w:val="00037BAF"/>
  </w:style>
  <w:style w:type="character" w:styleId="Refdecomentario">
    <w:name w:val="annotation reference"/>
    <w:basedOn w:val="Fuentedeprrafopredeter"/>
    <w:uiPriority w:val="99"/>
    <w:semiHidden/>
    <w:unhideWhenUsed/>
    <w:rsid w:val="000419F6"/>
    <w:rPr>
      <w:sz w:val="16"/>
      <w:szCs w:val="16"/>
    </w:rPr>
  </w:style>
  <w:style w:type="paragraph" w:styleId="Textocomentario">
    <w:name w:val="annotation text"/>
    <w:basedOn w:val="Normal"/>
    <w:link w:val="TextocomentarioCar"/>
    <w:uiPriority w:val="99"/>
    <w:unhideWhenUsed/>
    <w:rsid w:val="000419F6"/>
    <w:pPr>
      <w:spacing w:line="240" w:lineRule="auto"/>
    </w:pPr>
    <w:rPr>
      <w:sz w:val="20"/>
      <w:szCs w:val="20"/>
    </w:rPr>
  </w:style>
  <w:style w:type="character" w:customStyle="1" w:styleId="TextocomentarioCar">
    <w:name w:val="Texto comentario Car"/>
    <w:basedOn w:val="Fuentedeprrafopredeter"/>
    <w:link w:val="Textocomentario"/>
    <w:uiPriority w:val="99"/>
    <w:rsid w:val="000419F6"/>
    <w:rPr>
      <w:sz w:val="20"/>
      <w:szCs w:val="20"/>
    </w:rPr>
  </w:style>
  <w:style w:type="paragraph" w:styleId="Asuntodelcomentario">
    <w:name w:val="annotation subject"/>
    <w:basedOn w:val="Textocomentario"/>
    <w:next w:val="Textocomentario"/>
    <w:link w:val="AsuntodelcomentarioCar"/>
    <w:uiPriority w:val="99"/>
    <w:semiHidden/>
    <w:unhideWhenUsed/>
    <w:rsid w:val="000419F6"/>
    <w:rPr>
      <w:b/>
      <w:bCs/>
    </w:rPr>
  </w:style>
  <w:style w:type="character" w:customStyle="1" w:styleId="AsuntodelcomentarioCar">
    <w:name w:val="Asunto del comentario Car"/>
    <w:basedOn w:val="TextocomentarioCar"/>
    <w:link w:val="Asuntodelcomentario"/>
    <w:uiPriority w:val="99"/>
    <w:semiHidden/>
    <w:rsid w:val="000419F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1298</TotalTime>
  <Pages>3</Pages>
  <Words>663</Words>
  <Characters>3647</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Julian Villabon Hinestroza</dc:creator>
  <cp:keywords/>
  <dc:description/>
  <cp:lastModifiedBy>Erick Julian Villabon Hinestroza</cp:lastModifiedBy>
  <cp:revision>6</cp:revision>
  <dcterms:created xsi:type="dcterms:W3CDTF">2023-10-25T03:12:00Z</dcterms:created>
  <dcterms:modified xsi:type="dcterms:W3CDTF">2023-10-26T23:32:00Z</dcterms:modified>
</cp:coreProperties>
</file>