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5074" w14:textId="385C557D" w:rsidR="00857CCF" w:rsidRDefault="00113A3E" w:rsidP="00113A3E">
      <w:pPr>
        <w:pStyle w:val="Ttulo1"/>
      </w:pPr>
      <w:r>
        <w:t>Deep Nets</w:t>
      </w:r>
    </w:p>
    <w:p w14:paraId="494875CD" w14:textId="7BDC07B2" w:rsidR="00113A3E" w:rsidRDefault="00113A3E">
      <w:r>
        <w:t>lunes, 15 de Enero de 2024</w:t>
      </w:r>
    </w:p>
    <w:p w14:paraId="1D506AAC" w14:textId="77777777" w:rsidR="00113A3E" w:rsidRDefault="00113A3E" w:rsidP="00113A3E">
      <w:pPr>
        <w:pStyle w:val="Prrafodelista"/>
        <w:numPr>
          <w:ilvl w:val="0"/>
          <w:numId w:val="1"/>
        </w:numPr>
      </w:pPr>
      <w:r>
        <w:t xml:space="preserve">Abreviatura de Deep neural </w:t>
      </w:r>
      <w:proofErr w:type="spellStart"/>
      <w:r>
        <w:t>networks</w:t>
      </w:r>
      <w:proofErr w:type="spellEnd"/>
      <w:r>
        <w:t xml:space="preserve"> (redes neuronales profundas)</w:t>
      </w:r>
    </w:p>
    <w:p w14:paraId="635EE8D7" w14:textId="4F959405" w:rsidR="00113A3E" w:rsidRDefault="00113A3E" w:rsidP="00113A3E">
      <w:pPr>
        <w:pStyle w:val="Prrafodelista"/>
        <w:numPr>
          <w:ilvl w:val="0"/>
          <w:numId w:val="1"/>
        </w:numPr>
      </w:pPr>
      <w:r>
        <w:t>Un tipo de modelo de aprendizaje automático.</w:t>
      </w:r>
    </w:p>
    <w:p w14:paraId="26437085" w14:textId="432029C8" w:rsidR="00113A3E" w:rsidRDefault="00113A3E" w:rsidP="00113A3E">
      <w:pPr>
        <w:pStyle w:val="Prrafodelista"/>
        <w:numPr>
          <w:ilvl w:val="0"/>
          <w:numId w:val="1"/>
        </w:numPr>
      </w:pPr>
      <w:r>
        <w:t xml:space="preserve">Este tipo de red </w:t>
      </w:r>
      <w:proofErr w:type="spellStart"/>
      <w:r>
        <w:t>esta</w:t>
      </w:r>
      <w:proofErr w:type="spellEnd"/>
      <w:r>
        <w:t xml:space="preserve"> compuesto por capas de neuronas interconectadas. Redes para reconocimiento de patrones, clasificación y generación de contenido.  </w:t>
      </w:r>
    </w:p>
    <w:p w14:paraId="43EFA9B5" w14:textId="1A596A5E" w:rsidR="00113A3E" w:rsidRDefault="00113A3E" w:rsidP="00113A3E">
      <w:pPr>
        <w:pStyle w:val="Prrafodelista"/>
        <w:numPr>
          <w:ilvl w:val="0"/>
          <w:numId w:val="1"/>
        </w:numPr>
      </w:pPr>
      <w:r>
        <w:t>Las conocidas son:</w:t>
      </w:r>
    </w:p>
    <w:tbl>
      <w:tblPr>
        <w:tblStyle w:val="Tablaconcuadrcula1clara-nfasis5"/>
        <w:tblW w:w="0" w:type="auto"/>
        <w:tblLook w:val="04A0" w:firstRow="1" w:lastRow="0" w:firstColumn="1" w:lastColumn="0" w:noHBand="0" w:noVBand="1"/>
      </w:tblPr>
      <w:tblGrid>
        <w:gridCol w:w="4247"/>
        <w:gridCol w:w="4247"/>
      </w:tblGrid>
      <w:tr w:rsidR="00113A3E" w14:paraId="02FED28A" w14:textId="77777777" w:rsidTr="00F93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757" w14:textId="5DA14C1C" w:rsidR="00113A3E" w:rsidRDefault="00113A3E">
            <w:r>
              <w:t>CNN</w:t>
            </w:r>
          </w:p>
        </w:tc>
        <w:tc>
          <w:tcPr>
            <w:tcW w:w="4247" w:type="dxa"/>
          </w:tcPr>
          <w:p w14:paraId="31361636" w14:textId="187D856B" w:rsidR="00113A3E" w:rsidRDefault="00113A3E">
            <w:pPr>
              <w:cnfStyle w:val="100000000000" w:firstRow="1" w:lastRow="0" w:firstColumn="0" w:lastColumn="0" w:oddVBand="0" w:evenVBand="0" w:oddHBand="0" w:evenHBand="0" w:firstRowFirstColumn="0" w:firstRowLastColumn="0" w:lastRowFirstColumn="0" w:lastRowLastColumn="0"/>
            </w:pPr>
            <w:r>
              <w:t>RNN</w:t>
            </w:r>
          </w:p>
        </w:tc>
      </w:tr>
      <w:tr w:rsidR="00113A3E" w14:paraId="7099799C" w14:textId="77777777" w:rsidTr="00F93AD4">
        <w:tc>
          <w:tcPr>
            <w:cnfStyle w:val="001000000000" w:firstRow="0" w:lastRow="0" w:firstColumn="1" w:lastColumn="0" w:oddVBand="0" w:evenVBand="0" w:oddHBand="0" w:evenHBand="0" w:firstRowFirstColumn="0" w:firstRowLastColumn="0" w:lastRowFirstColumn="0" w:lastRowLastColumn="0"/>
            <w:tcW w:w="4247" w:type="dxa"/>
          </w:tcPr>
          <w:p w14:paraId="04DF9F19" w14:textId="41537AD7" w:rsidR="00113A3E" w:rsidRDefault="00113A3E">
            <w:r>
              <w:t>Red neuronal convolucional</w:t>
            </w:r>
          </w:p>
        </w:tc>
        <w:tc>
          <w:tcPr>
            <w:tcW w:w="4247" w:type="dxa"/>
          </w:tcPr>
          <w:p w14:paraId="11E746F2" w14:textId="59B99D97" w:rsidR="00113A3E" w:rsidRDefault="00113A3E">
            <w:pPr>
              <w:cnfStyle w:val="000000000000" w:firstRow="0" w:lastRow="0" w:firstColumn="0" w:lastColumn="0" w:oddVBand="0" w:evenVBand="0" w:oddHBand="0" w:evenHBand="0" w:firstRowFirstColumn="0" w:firstRowLastColumn="0" w:lastRowFirstColumn="0" w:lastRowLastColumn="0"/>
            </w:pPr>
            <w:r>
              <w:t>Red neuronal recurrente</w:t>
            </w:r>
          </w:p>
        </w:tc>
      </w:tr>
      <w:tr w:rsidR="00113A3E" w14:paraId="59AE8051" w14:textId="77777777" w:rsidTr="00F93AD4">
        <w:tc>
          <w:tcPr>
            <w:cnfStyle w:val="001000000000" w:firstRow="0" w:lastRow="0" w:firstColumn="1" w:lastColumn="0" w:oddVBand="0" w:evenVBand="0" w:oddHBand="0" w:evenHBand="0" w:firstRowFirstColumn="0" w:firstRowLastColumn="0" w:lastRowFirstColumn="0" w:lastRowLastColumn="0"/>
            <w:tcW w:w="4247" w:type="dxa"/>
          </w:tcPr>
          <w:p w14:paraId="4ADB401B" w14:textId="1F12C993" w:rsidR="00113A3E" w:rsidRDefault="00113A3E">
            <w:r>
              <w:t>Tareas de visión por computadora.</w:t>
            </w:r>
          </w:p>
        </w:tc>
        <w:tc>
          <w:tcPr>
            <w:tcW w:w="4247" w:type="dxa"/>
          </w:tcPr>
          <w:p w14:paraId="583739BA" w14:textId="07295F05" w:rsidR="00113A3E" w:rsidRDefault="00113A3E">
            <w:pPr>
              <w:cnfStyle w:val="000000000000" w:firstRow="0" w:lastRow="0" w:firstColumn="0" w:lastColumn="0" w:oddVBand="0" w:evenVBand="0" w:oddHBand="0" w:evenHBand="0" w:firstRowFirstColumn="0" w:firstRowLastColumn="0" w:lastRowFirstColumn="0" w:lastRowLastColumn="0"/>
            </w:pPr>
            <w:r>
              <w:t>Tareas de secuencia de datos, como el lenguaje natural.</w:t>
            </w:r>
          </w:p>
        </w:tc>
      </w:tr>
    </w:tbl>
    <w:p w14:paraId="73526A0B" w14:textId="48B045E8" w:rsidR="00113A3E" w:rsidRDefault="00AD5D9F" w:rsidP="00AD5D9F">
      <w:pPr>
        <w:jc w:val="center"/>
      </w:pPr>
      <w:r>
        <w:rPr>
          <w:noProof/>
        </w:rPr>
        <w:drawing>
          <wp:inline distT="0" distB="0" distL="0" distR="0" wp14:anchorId="4656C1EF" wp14:editId="77A97E6C">
            <wp:extent cx="3055620" cy="1493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1493520"/>
                    </a:xfrm>
                    <a:prstGeom prst="rect">
                      <a:avLst/>
                    </a:prstGeom>
                    <a:noFill/>
                    <a:ln>
                      <a:noFill/>
                    </a:ln>
                  </pic:spPr>
                </pic:pic>
              </a:graphicData>
            </a:graphic>
          </wp:inline>
        </w:drawing>
      </w:r>
    </w:p>
    <w:p w14:paraId="09B6FBFD" w14:textId="4BEDC7BD" w:rsidR="0056574F" w:rsidRDefault="0056574F" w:rsidP="0056574F"/>
    <w:p w14:paraId="7C148BA7" w14:textId="3B3E7862" w:rsidR="0056574F" w:rsidRDefault="0056574F" w:rsidP="0056574F"/>
    <w:p w14:paraId="669D2509" w14:textId="5BD974AA" w:rsidR="0056574F" w:rsidRDefault="0056574F" w:rsidP="0010340E">
      <w:pPr>
        <w:pStyle w:val="Ttulo1"/>
      </w:pPr>
      <w:r>
        <w:t>MLP</w:t>
      </w:r>
    </w:p>
    <w:p w14:paraId="405D7221" w14:textId="2FC855AE" w:rsidR="0056574F" w:rsidRDefault="00B61373" w:rsidP="0010340E">
      <w:pPr>
        <w:pStyle w:val="Prrafodelista"/>
        <w:numPr>
          <w:ilvl w:val="0"/>
          <w:numId w:val="2"/>
        </w:numPr>
      </w:pPr>
      <w:r>
        <w:t xml:space="preserve">O </w:t>
      </w:r>
      <w:proofErr w:type="spellStart"/>
      <w:r>
        <w:t>m</w:t>
      </w:r>
      <w:r w:rsidR="0056574F">
        <w:t>ultilayer</w:t>
      </w:r>
      <w:proofErr w:type="spellEnd"/>
      <w:r w:rsidR="0056574F">
        <w:t xml:space="preserve"> </w:t>
      </w:r>
      <w:r w:rsidR="0010340E">
        <w:t>perceptrón.</w:t>
      </w:r>
    </w:p>
    <w:p w14:paraId="7270FCEC" w14:textId="6CA1DF45" w:rsidR="0010340E" w:rsidRDefault="0010340E" w:rsidP="0010340E">
      <w:pPr>
        <w:pStyle w:val="Prrafodelista"/>
        <w:numPr>
          <w:ilvl w:val="0"/>
          <w:numId w:val="2"/>
        </w:numPr>
      </w:pPr>
      <w:r>
        <w:t>Es un tipo de red neuronal artificial que pertenece a la categoría  de redes alimentadas hacia adelante.</w:t>
      </w:r>
    </w:p>
    <w:p w14:paraId="18FF4E22" w14:textId="7CA9050D" w:rsidR="0010340E" w:rsidRDefault="0010340E" w:rsidP="0010340E">
      <w:pPr>
        <w:pStyle w:val="Prrafodelista"/>
        <w:numPr>
          <w:ilvl w:val="0"/>
          <w:numId w:val="2"/>
        </w:numPr>
      </w:pPr>
      <w:r>
        <w:t>Tenemos al menos 3 capas:</w:t>
      </w:r>
    </w:p>
    <w:tbl>
      <w:tblPr>
        <w:tblStyle w:val="Tablaconcuadrcula6concolores-nfasis6"/>
        <w:tblW w:w="0" w:type="auto"/>
        <w:tblLook w:val="04A0" w:firstRow="1" w:lastRow="0" w:firstColumn="1" w:lastColumn="0" w:noHBand="0" w:noVBand="1"/>
      </w:tblPr>
      <w:tblGrid>
        <w:gridCol w:w="4247"/>
        <w:gridCol w:w="4247"/>
      </w:tblGrid>
      <w:tr w:rsidR="0010340E" w14:paraId="378719E9" w14:textId="77777777" w:rsidTr="00103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B67507" w14:textId="4111EDD1" w:rsidR="0010340E" w:rsidRDefault="0010340E" w:rsidP="0056574F">
            <w:r>
              <w:t>Capa de entrada</w:t>
            </w:r>
          </w:p>
        </w:tc>
        <w:tc>
          <w:tcPr>
            <w:tcW w:w="4247" w:type="dxa"/>
          </w:tcPr>
          <w:p w14:paraId="3AB47206" w14:textId="1FD35611" w:rsidR="0010340E" w:rsidRPr="0010340E" w:rsidRDefault="0010340E" w:rsidP="0056574F">
            <w:pPr>
              <w:cnfStyle w:val="100000000000" w:firstRow="1" w:lastRow="0" w:firstColumn="0" w:lastColumn="0" w:oddVBand="0" w:evenVBand="0" w:oddHBand="0" w:evenHBand="0" w:firstRowFirstColumn="0" w:firstRowLastColumn="0" w:lastRowFirstColumn="0" w:lastRowLastColumn="0"/>
              <w:rPr>
                <w:b w:val="0"/>
                <w:bCs w:val="0"/>
              </w:rPr>
            </w:pPr>
            <w:r w:rsidRPr="0010340E">
              <w:rPr>
                <w:b w:val="0"/>
                <w:bCs w:val="0"/>
              </w:rPr>
              <w:t>Recibe señales de entrada.</w:t>
            </w:r>
          </w:p>
        </w:tc>
      </w:tr>
      <w:tr w:rsidR="0010340E" w14:paraId="1DAC9A1B" w14:textId="77777777" w:rsidTr="00103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F9CF4B" w14:textId="7A7090C8" w:rsidR="0010340E" w:rsidRDefault="0010340E" w:rsidP="0056574F">
            <w:r>
              <w:t>Capas ocultas</w:t>
            </w:r>
          </w:p>
        </w:tc>
        <w:tc>
          <w:tcPr>
            <w:tcW w:w="4247" w:type="dxa"/>
          </w:tcPr>
          <w:p w14:paraId="0E924D4F" w14:textId="167B1F9C" w:rsidR="0010340E" w:rsidRDefault="0010340E" w:rsidP="0056574F">
            <w:pPr>
              <w:cnfStyle w:val="000000100000" w:firstRow="0" w:lastRow="0" w:firstColumn="0" w:lastColumn="0" w:oddVBand="0" w:evenVBand="0" w:oddHBand="1" w:evenHBand="0" w:firstRowFirstColumn="0" w:firstRowLastColumn="0" w:lastRowFirstColumn="0" w:lastRowLastColumn="0"/>
            </w:pPr>
            <w:r>
              <w:t>Procesan información, usando pesos.</w:t>
            </w:r>
          </w:p>
        </w:tc>
      </w:tr>
      <w:tr w:rsidR="0010340E" w14:paraId="5C55D186" w14:textId="77777777" w:rsidTr="0010340E">
        <w:tc>
          <w:tcPr>
            <w:cnfStyle w:val="001000000000" w:firstRow="0" w:lastRow="0" w:firstColumn="1" w:lastColumn="0" w:oddVBand="0" w:evenVBand="0" w:oddHBand="0" w:evenHBand="0" w:firstRowFirstColumn="0" w:firstRowLastColumn="0" w:lastRowFirstColumn="0" w:lastRowLastColumn="0"/>
            <w:tcW w:w="4247" w:type="dxa"/>
          </w:tcPr>
          <w:p w14:paraId="01A0BF73" w14:textId="6073BB80" w:rsidR="0010340E" w:rsidRDefault="0010340E" w:rsidP="0056574F">
            <w:r>
              <w:t>Capa de salida</w:t>
            </w:r>
          </w:p>
        </w:tc>
        <w:tc>
          <w:tcPr>
            <w:tcW w:w="4247" w:type="dxa"/>
          </w:tcPr>
          <w:p w14:paraId="0EDD56C1" w14:textId="3FE3281A" w:rsidR="0010340E" w:rsidRDefault="0010340E" w:rsidP="0056574F">
            <w:pPr>
              <w:cnfStyle w:val="000000000000" w:firstRow="0" w:lastRow="0" w:firstColumn="0" w:lastColumn="0" w:oddVBand="0" w:evenVBand="0" w:oddHBand="0" w:evenHBand="0" w:firstRowFirstColumn="0" w:firstRowLastColumn="0" w:lastRowFirstColumn="0" w:lastRowLastColumn="0"/>
            </w:pPr>
            <w:r>
              <w:t>Produce la salida final de la red.</w:t>
            </w:r>
          </w:p>
        </w:tc>
      </w:tr>
    </w:tbl>
    <w:p w14:paraId="73BC7ED1" w14:textId="696B80D5" w:rsidR="0010340E" w:rsidRDefault="0010340E" w:rsidP="0056574F"/>
    <w:p w14:paraId="5C3A54BA" w14:textId="7CF9F3AF" w:rsidR="00BC3DC2" w:rsidRDefault="00BC3DC2" w:rsidP="00BC3DC2">
      <w:pPr>
        <w:jc w:val="center"/>
      </w:pPr>
      <w:r>
        <w:rPr>
          <w:noProof/>
        </w:rPr>
        <w:drawing>
          <wp:inline distT="0" distB="0" distL="0" distR="0" wp14:anchorId="0CC2A612" wp14:editId="70C2B991">
            <wp:extent cx="2545080" cy="2206863"/>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8186" cy="2218227"/>
                    </a:xfrm>
                    <a:prstGeom prst="rect">
                      <a:avLst/>
                    </a:prstGeom>
                    <a:noFill/>
                    <a:ln>
                      <a:noFill/>
                    </a:ln>
                  </pic:spPr>
                </pic:pic>
              </a:graphicData>
            </a:graphic>
          </wp:inline>
        </w:drawing>
      </w:r>
    </w:p>
    <w:p w14:paraId="1C0670D2" w14:textId="71B1C4DB" w:rsidR="00DC30E8" w:rsidRDefault="00DC30E8" w:rsidP="00DC30E8">
      <w:pPr>
        <w:pStyle w:val="Ttulo"/>
      </w:pPr>
      <w:r>
        <w:lastRenderedPageBreak/>
        <w:t>PROBANDO CODIGO DEL PROFESOR:</w:t>
      </w:r>
    </w:p>
    <w:p w14:paraId="4BDA0A8E" w14:textId="4D450C78" w:rsidR="00DC30E8" w:rsidRDefault="00DC30E8" w:rsidP="00DC30E8">
      <w:r>
        <w:t>lunes, 15 de Enero de 2024</w:t>
      </w:r>
    </w:p>
    <w:p w14:paraId="6CFC40A4" w14:textId="1424C13D" w:rsidR="0027211B" w:rsidRDefault="0027211B" w:rsidP="0027211B">
      <w:pPr>
        <w:pStyle w:val="Ttulo1"/>
      </w:pPr>
      <w:r>
        <w:t>La tarea:</w:t>
      </w:r>
    </w:p>
    <w:p w14:paraId="153E4D47" w14:textId="5B0E2C53" w:rsidR="0027211B" w:rsidRDefault="0027211B" w:rsidP="0027211B">
      <w:pPr>
        <w:jc w:val="center"/>
      </w:pPr>
      <w:r>
        <w:rPr>
          <w:noProof/>
        </w:rPr>
        <w:drawing>
          <wp:inline distT="0" distB="0" distL="0" distR="0" wp14:anchorId="2773D226" wp14:editId="0B57A2F0">
            <wp:extent cx="3512820" cy="26346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820" cy="2634615"/>
                    </a:xfrm>
                    <a:prstGeom prst="rect">
                      <a:avLst/>
                    </a:prstGeom>
                    <a:noFill/>
                    <a:ln>
                      <a:noFill/>
                    </a:ln>
                  </pic:spPr>
                </pic:pic>
              </a:graphicData>
            </a:graphic>
          </wp:inline>
        </w:drawing>
      </w:r>
    </w:p>
    <w:p w14:paraId="49C764C9" w14:textId="77777777" w:rsidR="00C06395" w:rsidRDefault="00C06395" w:rsidP="0027211B">
      <w:pPr>
        <w:jc w:val="center"/>
      </w:pPr>
    </w:p>
    <w:p w14:paraId="4BC8CF34" w14:textId="1A92FD14" w:rsidR="00DC30E8" w:rsidRDefault="00DC30E8" w:rsidP="00DC30E8">
      <w:pPr>
        <w:pStyle w:val="Ttulo1"/>
      </w:pPr>
      <w:r>
        <w:t>LOSS</w:t>
      </w:r>
    </w:p>
    <w:p w14:paraId="1403A58F" w14:textId="4DF9CF55" w:rsidR="00DC30E8" w:rsidRDefault="00DC30E8" w:rsidP="00DC30E8">
      <w:pPr>
        <w:pStyle w:val="Prrafodelista"/>
        <w:numPr>
          <w:ilvl w:val="0"/>
          <w:numId w:val="4"/>
        </w:numPr>
      </w:pPr>
      <w:r>
        <w:t xml:space="preserve">En machine </w:t>
      </w:r>
      <w:proofErr w:type="spellStart"/>
      <w:r>
        <w:t>learning</w:t>
      </w:r>
      <w:proofErr w:type="spellEnd"/>
      <w:r>
        <w:t xml:space="preserve"> se traduce como “perdida”. </w:t>
      </w:r>
    </w:p>
    <w:p w14:paraId="7B88E0F3" w14:textId="3BBEC44A" w:rsidR="00DC30E8" w:rsidRDefault="00DC30E8" w:rsidP="00DC30E8">
      <w:pPr>
        <w:pStyle w:val="Prrafodelista"/>
        <w:numPr>
          <w:ilvl w:val="0"/>
          <w:numId w:val="4"/>
        </w:numPr>
      </w:pPr>
      <w:r>
        <w:t>Representa la discrepancia entre las predicciones del modelo y las respuestas reales.</w:t>
      </w:r>
    </w:p>
    <w:p w14:paraId="207D0E3F" w14:textId="4C937CFC" w:rsidR="00DC30E8" w:rsidRDefault="00DC30E8" w:rsidP="00DC30E8">
      <w:pPr>
        <w:pStyle w:val="Prrafodelista"/>
        <w:numPr>
          <w:ilvl w:val="0"/>
          <w:numId w:val="4"/>
        </w:numPr>
      </w:pPr>
      <w:r>
        <w:t xml:space="preserve">Se tiene como objetivo minimizar </w:t>
      </w:r>
      <w:proofErr w:type="spellStart"/>
      <w:r>
        <w:t>esta</w:t>
      </w:r>
      <w:proofErr w:type="spellEnd"/>
      <w:r>
        <w:t xml:space="preserve"> perdida.</w:t>
      </w:r>
    </w:p>
    <w:p w14:paraId="512EA20B" w14:textId="599F2E2C" w:rsidR="00DC30E8" w:rsidRDefault="00DC30E8" w:rsidP="00DC30E8"/>
    <w:p w14:paraId="4ABB25CD" w14:textId="606E0235" w:rsidR="00DC30E8" w:rsidRDefault="00DC30E8" w:rsidP="00DC30E8">
      <w:pPr>
        <w:pStyle w:val="Ttulo2"/>
      </w:pPr>
      <w:r>
        <w:t>ACCURACY</w:t>
      </w:r>
    </w:p>
    <w:p w14:paraId="7757A635" w14:textId="38F61E62" w:rsidR="00DC30E8" w:rsidRDefault="00DC30E8" w:rsidP="00DC30E8">
      <w:pPr>
        <w:pStyle w:val="Prrafodelista"/>
        <w:numPr>
          <w:ilvl w:val="0"/>
          <w:numId w:val="5"/>
        </w:numPr>
      </w:pPr>
      <w:r>
        <w:t>Precisión en español.</w:t>
      </w:r>
    </w:p>
    <w:p w14:paraId="1AA504B1" w14:textId="47B1B019" w:rsidR="00DC30E8" w:rsidRDefault="00DC30E8" w:rsidP="00DC30E8">
      <w:pPr>
        <w:pStyle w:val="Prrafodelista"/>
        <w:numPr>
          <w:ilvl w:val="0"/>
          <w:numId w:val="5"/>
        </w:numPr>
      </w:pPr>
      <w:r>
        <w:t xml:space="preserve">Esta </w:t>
      </w:r>
      <w:proofErr w:type="spellStart"/>
      <w:r>
        <w:t>metrica</w:t>
      </w:r>
      <w:proofErr w:type="spellEnd"/>
      <w:r>
        <w:t xml:space="preserve"> sirve para evaluar el rendimiento de un modelo de clasificación.</w:t>
      </w:r>
    </w:p>
    <w:p w14:paraId="06BD98F6" w14:textId="77777777" w:rsidR="00DC30E8" w:rsidRDefault="00DC30E8" w:rsidP="00DC30E8">
      <w:pPr>
        <w:pStyle w:val="Prrafodelista"/>
      </w:pPr>
    </w:p>
    <w:p w14:paraId="569BD56D" w14:textId="5B260126" w:rsidR="00DC30E8" w:rsidRDefault="00DC30E8" w:rsidP="00DC30E8">
      <w:pPr>
        <w:pStyle w:val="Prrafodelista"/>
        <w:jc w:val="center"/>
      </w:pPr>
      <w:r w:rsidRPr="00DC30E8">
        <w:drawing>
          <wp:inline distT="0" distB="0" distL="0" distR="0" wp14:anchorId="5135B789" wp14:editId="3EDADB8B">
            <wp:extent cx="3050424" cy="655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896" cy="658644"/>
                    </a:xfrm>
                    <a:prstGeom prst="rect">
                      <a:avLst/>
                    </a:prstGeom>
                  </pic:spPr>
                </pic:pic>
              </a:graphicData>
            </a:graphic>
          </wp:inline>
        </w:drawing>
      </w:r>
    </w:p>
    <w:p w14:paraId="5C06FE72" w14:textId="135C4DFC" w:rsidR="006A5A8B" w:rsidRDefault="006A5A8B" w:rsidP="00DC30E8">
      <w:pPr>
        <w:pStyle w:val="Prrafodelista"/>
        <w:jc w:val="center"/>
      </w:pPr>
    </w:p>
    <w:p w14:paraId="5728659B" w14:textId="43CED9D4" w:rsidR="006A5A8B" w:rsidRDefault="006A5A8B" w:rsidP="00DC30E8">
      <w:pPr>
        <w:pStyle w:val="Prrafodelista"/>
        <w:jc w:val="center"/>
      </w:pPr>
    </w:p>
    <w:p w14:paraId="718770C8" w14:textId="73FE8F88" w:rsidR="006A5A8B" w:rsidRDefault="006A5A8B" w:rsidP="00DC30E8">
      <w:pPr>
        <w:pStyle w:val="Prrafodelista"/>
        <w:jc w:val="center"/>
      </w:pPr>
    </w:p>
    <w:p w14:paraId="07D53D62" w14:textId="1AA09E83" w:rsidR="006A5A8B" w:rsidRDefault="006A5A8B" w:rsidP="00DC30E8">
      <w:pPr>
        <w:pStyle w:val="Prrafodelista"/>
        <w:jc w:val="center"/>
      </w:pPr>
    </w:p>
    <w:p w14:paraId="1EEDCD20" w14:textId="23E30DAF" w:rsidR="006A5A8B" w:rsidRDefault="006A5A8B" w:rsidP="00DC30E8">
      <w:pPr>
        <w:pStyle w:val="Prrafodelista"/>
        <w:jc w:val="center"/>
      </w:pPr>
    </w:p>
    <w:p w14:paraId="5890A9DF" w14:textId="40D1ABCD" w:rsidR="006A5A8B" w:rsidRDefault="006A5A8B" w:rsidP="00DC30E8">
      <w:pPr>
        <w:pStyle w:val="Prrafodelista"/>
        <w:jc w:val="center"/>
      </w:pPr>
    </w:p>
    <w:p w14:paraId="46B89E81" w14:textId="33A59C32" w:rsidR="006A5A8B" w:rsidRDefault="006A5A8B" w:rsidP="00DC30E8">
      <w:pPr>
        <w:pStyle w:val="Prrafodelista"/>
        <w:jc w:val="center"/>
      </w:pPr>
    </w:p>
    <w:p w14:paraId="73660221" w14:textId="77777777" w:rsidR="006A5A8B" w:rsidRDefault="006A5A8B" w:rsidP="00DC30E8">
      <w:pPr>
        <w:pStyle w:val="Prrafodelista"/>
        <w:jc w:val="center"/>
      </w:pPr>
    </w:p>
    <w:p w14:paraId="1760DC3C" w14:textId="17D37368" w:rsidR="006A5A8B" w:rsidRDefault="006A5A8B" w:rsidP="006A5A8B"/>
    <w:p w14:paraId="25FF2756" w14:textId="78AA70B6" w:rsidR="006A5A8B" w:rsidRDefault="006A5A8B" w:rsidP="006A5A8B">
      <w:pPr>
        <w:pStyle w:val="Ttulo1"/>
      </w:pPr>
      <w:r>
        <w:lastRenderedPageBreak/>
        <w:t>PERDIDA DE ENTRENAMIENTO Y PERDIDA DE VALIDACION:</w:t>
      </w:r>
    </w:p>
    <w:p w14:paraId="77A14810" w14:textId="77777777" w:rsidR="006A5A8B" w:rsidRDefault="006A5A8B" w:rsidP="006A5A8B">
      <w:r>
        <w:t xml:space="preserve">La pérdida de entrenamiento y la pérdida de validación son métricas que se utilizan para evaluar el rendimiento de un modelo de machine </w:t>
      </w:r>
      <w:proofErr w:type="spellStart"/>
      <w:r>
        <w:t>learning</w:t>
      </w:r>
      <w:proofErr w:type="spellEnd"/>
      <w:r>
        <w:t>, especialmente en el contexto de redes neuronales. Estas métricas están relacionadas con la capacidad del modelo para aprender y generalizar a datos no vistos. Aquí hay una explicación más detallada:</w:t>
      </w:r>
    </w:p>
    <w:p w14:paraId="01567631" w14:textId="77777777" w:rsidR="006A5A8B" w:rsidRDefault="006A5A8B" w:rsidP="006A5A8B"/>
    <w:p w14:paraId="6D00EA53" w14:textId="77777777" w:rsidR="006A5A8B" w:rsidRDefault="006A5A8B" w:rsidP="006A5A8B">
      <w:pPr>
        <w:pStyle w:val="Ttulo2"/>
      </w:pPr>
      <w:r>
        <w:t>1. **Pérdida de Entrenamiento:**</w:t>
      </w:r>
    </w:p>
    <w:p w14:paraId="572A58A8" w14:textId="77777777" w:rsidR="006A5A8B" w:rsidRDefault="006A5A8B" w:rsidP="006A5A8B">
      <w:r>
        <w:t xml:space="preserve">   - La pérdida de entrenamiento es la medida de cuánto se equivoca el modelo en sus predicciones sobre el conjunto de datos de entrenamiento durante el proceso de entrenamiento.</w:t>
      </w:r>
    </w:p>
    <w:p w14:paraId="0E97F6A2" w14:textId="77777777" w:rsidR="006A5A8B" w:rsidRDefault="006A5A8B" w:rsidP="006A5A8B">
      <w:r>
        <w:t xml:space="preserve">   - Durante cada época del entrenamiento, el modelo ajusta sus pesos y sesgos para minimizar esta pérdida. La meta es que la pérdida de entrenamiento disminuya a medida que el modelo aprende de los datos de entrenamiento.</w:t>
      </w:r>
    </w:p>
    <w:p w14:paraId="76DD50E8" w14:textId="77777777" w:rsidR="006A5A8B" w:rsidRDefault="006A5A8B" w:rsidP="006A5A8B"/>
    <w:p w14:paraId="2375CCFE" w14:textId="77777777" w:rsidR="006A5A8B" w:rsidRDefault="006A5A8B" w:rsidP="006A5A8B">
      <w:pPr>
        <w:pStyle w:val="Ttulo2"/>
      </w:pPr>
      <w:r>
        <w:t>2. **Pérdida de Validación:**</w:t>
      </w:r>
    </w:p>
    <w:p w14:paraId="7945F7B9" w14:textId="77777777" w:rsidR="006A5A8B" w:rsidRDefault="006A5A8B" w:rsidP="006A5A8B">
      <w:r>
        <w:t xml:space="preserve">   - La pérdida de validación mide cuánto se equivoca el modelo en sus predicciones sobre un conjunto de datos que no ha visto durante el entrenamiento, conocido como conjunto de datos de validación.</w:t>
      </w:r>
    </w:p>
    <w:p w14:paraId="0C3D710B" w14:textId="77777777" w:rsidR="006A5A8B" w:rsidRDefault="006A5A8B" w:rsidP="006A5A8B">
      <w:r>
        <w:t xml:space="preserve">   - El conjunto de datos de validación se utiliza para evaluar cómo bien el modelo generaliza a datos nuevos y no vistos. Durante el entrenamiento, el modelo no ajusta sus pesos y sesgos basándose en la pérdida de validación, sino en la pérdida de entrenamiento.</w:t>
      </w:r>
    </w:p>
    <w:p w14:paraId="2C2657CA" w14:textId="77777777" w:rsidR="006A5A8B" w:rsidRDefault="006A5A8B" w:rsidP="006A5A8B"/>
    <w:p w14:paraId="56029AFA" w14:textId="77777777" w:rsidR="006A5A8B" w:rsidRDefault="006A5A8B" w:rsidP="006A5A8B">
      <w:pPr>
        <w:pStyle w:val="Ttulo2"/>
      </w:pPr>
      <w:r>
        <w:t>3. **Sobreajuste (</w:t>
      </w:r>
      <w:proofErr w:type="spellStart"/>
      <w:r>
        <w:t>Overfitting</w:t>
      </w:r>
      <w:proofErr w:type="spellEnd"/>
      <w:r>
        <w:t>):**</w:t>
      </w:r>
    </w:p>
    <w:p w14:paraId="3D00444F" w14:textId="77777777" w:rsidR="006A5A8B" w:rsidRDefault="006A5A8B" w:rsidP="006A5A8B">
      <w:r>
        <w:t xml:space="preserve">   - Un objetivo clave al entrenar modelos es lograr que el modelo aprenda patrones generales en los datos, en lugar de memorizar los datos de entrenamiento específicos. Si la pérdida de entrenamiento sigue disminuyendo, pero la pérdida de validación comienza a aumentar, podría ser un signo de sobreajuste.</w:t>
      </w:r>
    </w:p>
    <w:p w14:paraId="4E495C38" w14:textId="77777777" w:rsidR="006A5A8B" w:rsidRDefault="006A5A8B" w:rsidP="006A5A8B">
      <w:r>
        <w:t xml:space="preserve">   - El sobreajuste ocurre cuando el modelo se adapta demasiado a los detalles idiosincráticos del conjunto de datos de entrenamiento y no generaliza bien a nuevos datos.</w:t>
      </w:r>
    </w:p>
    <w:p w14:paraId="6F63C228" w14:textId="77777777" w:rsidR="006A5A8B" w:rsidRDefault="006A5A8B" w:rsidP="006A5A8B"/>
    <w:p w14:paraId="611C755C" w14:textId="77777777" w:rsidR="006A5A8B" w:rsidRDefault="006A5A8B" w:rsidP="006A5A8B">
      <w:pPr>
        <w:pStyle w:val="Ttulo2"/>
      </w:pPr>
      <w:r>
        <w:t>4. **Convergencia:**</w:t>
      </w:r>
    </w:p>
    <w:p w14:paraId="1BCF3BF1" w14:textId="77777777" w:rsidR="006A5A8B" w:rsidRDefault="006A5A8B" w:rsidP="006A5A8B">
      <w:r>
        <w:t xml:space="preserve">   - Idealmente, tanto la pérdida de entrenamiento como la pérdida de validación deberían disminuir y estabilizarse con el tiempo, indicando que el modelo está convergiendo y aprendiendo patrones útiles.</w:t>
      </w:r>
    </w:p>
    <w:p w14:paraId="783B4724" w14:textId="77777777" w:rsidR="006A5A8B" w:rsidRDefault="006A5A8B" w:rsidP="006A5A8B"/>
    <w:p w14:paraId="152531EF" w14:textId="77777777" w:rsidR="006A5A8B" w:rsidRDefault="006A5A8B" w:rsidP="006A5A8B">
      <w:pPr>
        <w:pStyle w:val="Ttulo2"/>
      </w:pPr>
      <w:r>
        <w:t xml:space="preserve">5. **Ajuste de </w:t>
      </w:r>
      <w:proofErr w:type="spellStart"/>
      <w:r>
        <w:t>Hiperparámetros</w:t>
      </w:r>
      <w:proofErr w:type="spellEnd"/>
      <w:r>
        <w:t>:**</w:t>
      </w:r>
    </w:p>
    <w:p w14:paraId="4EF9490F" w14:textId="77777777" w:rsidR="006A5A8B" w:rsidRDefault="006A5A8B" w:rsidP="006A5A8B">
      <w:r>
        <w:t xml:space="preserve">   - Las gráficas de pérdida de entrenamiento y validación son útiles para ajustar </w:t>
      </w:r>
      <w:proofErr w:type="spellStart"/>
      <w:r>
        <w:t>hiperparámetros</w:t>
      </w:r>
      <w:proofErr w:type="spellEnd"/>
      <w:r>
        <w:t>, como la tasa de aprendizaje o el tamaño de la red, para mejorar el rendimiento del modelo.</w:t>
      </w:r>
    </w:p>
    <w:p w14:paraId="4C7496DF" w14:textId="77777777" w:rsidR="006A5A8B" w:rsidRDefault="006A5A8B" w:rsidP="006A5A8B"/>
    <w:p w14:paraId="6D7D3D6D" w14:textId="2FCCBB5C" w:rsidR="006A5A8B" w:rsidRDefault="006A5A8B" w:rsidP="006A5A8B">
      <w:r>
        <w:t>En resumen, la pérdida de entrenamiento y la pérdida de validación son medidas críticas para evaluar el rendimiento de un modelo. Observar cómo se comportan estas métricas durante el entrenamiento puede proporcionar información valiosa sobre la capacidad del modelo para aprender y generalizar.</w:t>
      </w:r>
    </w:p>
    <w:p w14:paraId="3141B1BE" w14:textId="222045FB" w:rsidR="00DC30E8" w:rsidRDefault="00E831EF" w:rsidP="00E831EF">
      <w:pPr>
        <w:pStyle w:val="Ttulo1"/>
      </w:pPr>
      <w:r>
        <w:t>PERDIDA DE ENTRENAMIENTO Y PERDIDA DE VALIDACION DE EXACTITUD (ACCURACY)</w:t>
      </w:r>
    </w:p>
    <w:p w14:paraId="2981F181" w14:textId="77777777" w:rsidR="00E831EF" w:rsidRDefault="00E831EF" w:rsidP="00E831EF">
      <w:r>
        <w:t>¡Entendido! Si te refieres a la exactitud de entrenamiento y la exactitud de validación en el contexto de redes neuronales, las consideraciones son las siguientes:</w:t>
      </w:r>
    </w:p>
    <w:p w14:paraId="791AB64E" w14:textId="77777777" w:rsidR="00E831EF" w:rsidRDefault="00E831EF" w:rsidP="00E831EF"/>
    <w:p w14:paraId="10D0C361" w14:textId="77777777" w:rsidR="00E831EF" w:rsidRDefault="00E831EF" w:rsidP="00E831EF">
      <w:pPr>
        <w:pStyle w:val="Ttulo2"/>
      </w:pPr>
      <w:r>
        <w:t>1. **Exactitud de Entrenamiento:**</w:t>
      </w:r>
    </w:p>
    <w:p w14:paraId="33E4093A" w14:textId="77777777" w:rsidR="00E831EF" w:rsidRDefault="00E831EF" w:rsidP="00E831EF">
      <w:r>
        <w:t xml:space="preserve">   - La exactitud de entrenamiento se refiere a la proporción de muestras de entrenamiento clasificadas correctamente en relación con el total de muestras de entrenamiento. Es una medida de qué tan bien el modelo ha aprendido los patrones en los datos de entrenamiento.</w:t>
      </w:r>
    </w:p>
    <w:p w14:paraId="4E42B742" w14:textId="77777777" w:rsidR="00E831EF" w:rsidRDefault="00E831EF" w:rsidP="00E831EF">
      <w:r>
        <w:t xml:space="preserve">   - Una alta exactitud de entrenamiento indica que el modelo está realizando bien en los datos utilizados para entrenarlo.</w:t>
      </w:r>
    </w:p>
    <w:p w14:paraId="707D39DD" w14:textId="77777777" w:rsidR="00E831EF" w:rsidRDefault="00E831EF" w:rsidP="00E831EF"/>
    <w:p w14:paraId="0F21B9CA" w14:textId="77777777" w:rsidR="00E831EF" w:rsidRDefault="00E831EF" w:rsidP="00E831EF">
      <w:pPr>
        <w:pStyle w:val="Ttulo2"/>
      </w:pPr>
      <w:r>
        <w:t>2. **Exactitud de Validación:**</w:t>
      </w:r>
    </w:p>
    <w:p w14:paraId="1BE14071" w14:textId="77777777" w:rsidR="00E831EF" w:rsidRDefault="00E831EF" w:rsidP="00E831EF">
      <w:r>
        <w:t xml:space="preserve">   - La exactitud de validación mide la proporción de muestras de un conjunto de datos de validación clasificadas correctamente en relación con el total de muestras en ese conjunto. Este conjunto de datos de validación es independiente del conjunto de entrenamiento y se utiliza para evaluar la capacidad de generalización del modelo a datos no vistos.</w:t>
      </w:r>
    </w:p>
    <w:p w14:paraId="2B720286" w14:textId="77777777" w:rsidR="00E831EF" w:rsidRDefault="00E831EF" w:rsidP="00E831EF">
      <w:r>
        <w:t xml:space="preserve">   - Es importante que la exactitud de validación sea alta para asegurarse de que el modelo no esté simplemente memorizando los datos de entrenamiento (sobreajuste), sino que realmente está aprendiendo patrones que se pueden aplicar a datos nuevos.</w:t>
      </w:r>
    </w:p>
    <w:p w14:paraId="4FD78F7E" w14:textId="77777777" w:rsidR="00E831EF" w:rsidRDefault="00E831EF" w:rsidP="00E831EF"/>
    <w:p w14:paraId="1BA8B330" w14:textId="77777777" w:rsidR="00E831EF" w:rsidRDefault="00E831EF" w:rsidP="00E831EF">
      <w:pPr>
        <w:pStyle w:val="Ttulo2"/>
      </w:pPr>
      <w:r>
        <w:t>3. **Comparación entre Exactitud de Entrenamiento y Validación:**</w:t>
      </w:r>
    </w:p>
    <w:p w14:paraId="31EEE6D2" w14:textId="77777777" w:rsidR="00E831EF" w:rsidRDefault="00E831EF" w:rsidP="00E831EF">
      <w:r>
        <w:t xml:space="preserve">   - Idealmente, querrías que la exactitud de entrenamiento y la exactitud de validación fueran altas y cercanas entre sí. Esto indicaría que el modelo no solo está memorizando los datos de entrenamiento sino que también generaliza bien a datos nuevos.</w:t>
      </w:r>
    </w:p>
    <w:p w14:paraId="3519CA7A" w14:textId="77777777" w:rsidR="00E831EF" w:rsidRDefault="00E831EF" w:rsidP="00E831EF">
      <w:r>
        <w:t xml:space="preserve">   - Si la exactitud de entrenamiento es significativamente mayor que la exactitud de validación, podría ser una señal de sobreajuste, indicando que el modelo está demasiado adaptado a los datos de entrenamiento y no generaliza bien.</w:t>
      </w:r>
    </w:p>
    <w:p w14:paraId="39796909" w14:textId="77777777" w:rsidR="00E831EF" w:rsidRDefault="00E831EF" w:rsidP="00E831EF"/>
    <w:p w14:paraId="01BF5963" w14:textId="77777777" w:rsidR="00E831EF" w:rsidRDefault="00E831EF" w:rsidP="00E831EF">
      <w:pPr>
        <w:pStyle w:val="Ttulo2"/>
      </w:pPr>
      <w:r>
        <w:t>4. **Monitoreo durante el Entrenamiento:**</w:t>
      </w:r>
    </w:p>
    <w:p w14:paraId="24D4D9A6" w14:textId="77777777" w:rsidR="00E831EF" w:rsidRDefault="00E831EF" w:rsidP="00E831EF">
      <w:r>
        <w:t xml:space="preserve">   - Al igual que con la pérdida y el </w:t>
      </w:r>
      <w:proofErr w:type="spellStart"/>
      <w:r>
        <w:t>accuracy</w:t>
      </w:r>
      <w:proofErr w:type="spellEnd"/>
      <w:r>
        <w:t xml:space="preserve">, es común monitorear tanto la exactitud de entrenamiento como la exactitud de validación durante el entrenamiento. Esto ayuda a identificar posibles problemas de sobreajuste o </w:t>
      </w:r>
      <w:proofErr w:type="spellStart"/>
      <w:r>
        <w:t>subajuste</w:t>
      </w:r>
      <w:proofErr w:type="spellEnd"/>
      <w:r>
        <w:t xml:space="preserve">, y también puede guiar el ajuste de </w:t>
      </w:r>
      <w:proofErr w:type="spellStart"/>
      <w:r>
        <w:t>hiperparámetros</w:t>
      </w:r>
      <w:proofErr w:type="spellEnd"/>
      <w:r>
        <w:t>.</w:t>
      </w:r>
    </w:p>
    <w:p w14:paraId="14AE6F01" w14:textId="77777777" w:rsidR="00E831EF" w:rsidRDefault="00E831EF" w:rsidP="00E831EF"/>
    <w:p w14:paraId="4B297C09" w14:textId="5536A04E" w:rsidR="00E831EF" w:rsidRDefault="00E831EF" w:rsidP="00E831EF">
      <w:r>
        <w:t>En resumen, la exactitud de entrenamiento y la exactitud de validación son métricas cruciales para evaluar cómo se está desempeñando un modelo durante el entrenamiento y cómo generaliza a datos nuevos y no vistos.</w:t>
      </w:r>
    </w:p>
    <w:p w14:paraId="2BB0A54E" w14:textId="32C27A6D" w:rsidR="006F491B" w:rsidRDefault="006F491B" w:rsidP="00E831EF"/>
    <w:tbl>
      <w:tblPr>
        <w:tblStyle w:val="Tablaconcuadrcula5oscura-nfasis4"/>
        <w:tblW w:w="0" w:type="auto"/>
        <w:tblLook w:val="04A0" w:firstRow="1" w:lastRow="0" w:firstColumn="1" w:lastColumn="0" w:noHBand="0" w:noVBand="1"/>
      </w:tblPr>
      <w:tblGrid>
        <w:gridCol w:w="222"/>
        <w:gridCol w:w="1924"/>
        <w:gridCol w:w="1981"/>
        <w:gridCol w:w="1797"/>
        <w:gridCol w:w="2570"/>
      </w:tblGrid>
      <w:tr w:rsidR="006F491B" w14:paraId="25770DF6" w14:textId="77777777" w:rsidTr="001E0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047513A" w14:textId="77777777" w:rsidR="006F491B" w:rsidRDefault="006F491B" w:rsidP="00E831EF"/>
        </w:tc>
        <w:tc>
          <w:tcPr>
            <w:tcW w:w="1699" w:type="dxa"/>
          </w:tcPr>
          <w:p w14:paraId="0B0403E7" w14:textId="450C312E" w:rsidR="006F491B" w:rsidRDefault="006F491B" w:rsidP="00E831EF">
            <w:pPr>
              <w:cnfStyle w:val="100000000000" w:firstRow="1" w:lastRow="0" w:firstColumn="0" w:lastColumn="0" w:oddVBand="0" w:evenVBand="0" w:oddHBand="0" w:evenHBand="0" w:firstRowFirstColumn="0" w:firstRowLastColumn="0" w:lastRowFirstColumn="0" w:lastRowLastColumn="0"/>
            </w:pPr>
            <w:r>
              <w:t>PERDIDA DE ENTRENAMIENTO</w:t>
            </w:r>
          </w:p>
        </w:tc>
        <w:tc>
          <w:tcPr>
            <w:tcW w:w="1699" w:type="dxa"/>
          </w:tcPr>
          <w:p w14:paraId="341662A0" w14:textId="358AF7C6" w:rsidR="006F491B" w:rsidRDefault="006F491B" w:rsidP="00E831EF">
            <w:pPr>
              <w:cnfStyle w:val="100000000000" w:firstRow="1" w:lastRow="0" w:firstColumn="0" w:lastColumn="0" w:oddVBand="0" w:evenVBand="0" w:oddHBand="0" w:evenHBand="0" w:firstRowFirstColumn="0" w:firstRowLastColumn="0" w:lastRowFirstColumn="0" w:lastRowLastColumn="0"/>
            </w:pPr>
            <w:r>
              <w:t>PERDIDA DE VALIDACION</w:t>
            </w:r>
          </w:p>
        </w:tc>
        <w:tc>
          <w:tcPr>
            <w:tcW w:w="1699" w:type="dxa"/>
          </w:tcPr>
          <w:p w14:paraId="59D26652" w14:textId="18EEBD32" w:rsidR="006F491B" w:rsidRDefault="006F491B" w:rsidP="00E831EF">
            <w:pPr>
              <w:cnfStyle w:val="100000000000" w:firstRow="1" w:lastRow="0" w:firstColumn="0" w:lastColumn="0" w:oddVBand="0" w:evenVBand="0" w:oddHBand="0" w:evenHBand="0" w:firstRowFirstColumn="0" w:firstRowLastColumn="0" w:lastRowFirstColumn="0" w:lastRowLastColumn="0"/>
            </w:pPr>
            <w:r>
              <w:t>EXACTITUD DE ENTRENAMIENTO</w:t>
            </w:r>
          </w:p>
        </w:tc>
        <w:tc>
          <w:tcPr>
            <w:tcW w:w="1699" w:type="dxa"/>
          </w:tcPr>
          <w:p w14:paraId="77AC3B97" w14:textId="2954BA48" w:rsidR="006F491B" w:rsidRDefault="006F491B" w:rsidP="00E831EF">
            <w:pPr>
              <w:cnfStyle w:val="100000000000" w:firstRow="1" w:lastRow="0" w:firstColumn="0" w:lastColumn="0" w:oddVBand="0" w:evenVBand="0" w:oddHBand="0" w:evenHBand="0" w:firstRowFirstColumn="0" w:firstRowLastColumn="0" w:lastRowFirstColumn="0" w:lastRowLastColumn="0"/>
            </w:pPr>
            <w:r>
              <w:t>EXACTITUD DE VALIDACION</w:t>
            </w:r>
          </w:p>
        </w:tc>
      </w:tr>
      <w:tr w:rsidR="006F491B" w14:paraId="2F6C084B" w14:textId="77777777" w:rsidTr="001E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35F64D1" w14:textId="77777777" w:rsidR="006F491B" w:rsidRDefault="006F491B" w:rsidP="00E831EF"/>
        </w:tc>
        <w:tc>
          <w:tcPr>
            <w:tcW w:w="1699" w:type="dxa"/>
          </w:tcPr>
          <w:p w14:paraId="5DAB8695" w14:textId="3F081D34" w:rsidR="006F491B" w:rsidRDefault="006F491B" w:rsidP="00E831EF">
            <w:pPr>
              <w:cnfStyle w:val="000000100000" w:firstRow="0" w:lastRow="0" w:firstColumn="0" w:lastColumn="0" w:oddVBand="0" w:evenVBand="0" w:oddHBand="1" w:evenHBand="0" w:firstRowFirstColumn="0" w:firstRowLastColumn="0" w:lastRowFirstColumn="0" w:lastRowLastColumn="0"/>
            </w:pPr>
            <w:r>
              <w:t>(Cuanto se equivoca en predecir)/(conjunto de datos de entrenamiento) , durante el proceso de entrenamiento.</w:t>
            </w:r>
          </w:p>
        </w:tc>
        <w:tc>
          <w:tcPr>
            <w:tcW w:w="1699" w:type="dxa"/>
          </w:tcPr>
          <w:p w14:paraId="1856E81C" w14:textId="2BD16C2D" w:rsidR="006F491B" w:rsidRDefault="006F491B" w:rsidP="00E831EF">
            <w:pPr>
              <w:cnfStyle w:val="000000100000" w:firstRow="0" w:lastRow="0" w:firstColumn="0" w:lastColumn="0" w:oddVBand="0" w:evenVBand="0" w:oddHBand="1" w:evenHBand="0" w:firstRowFirstColumn="0" w:firstRowLastColumn="0" w:lastRowFirstColumn="0" w:lastRowLastColumn="0"/>
            </w:pPr>
            <w:r>
              <w:t>(</w:t>
            </w:r>
            <w:proofErr w:type="spellStart"/>
            <w:r>
              <w:t>Cuantó</w:t>
            </w:r>
            <w:proofErr w:type="spellEnd"/>
            <w:r>
              <w:t xml:space="preserve"> se equivoca)/(conjunto de datos no visto).</w:t>
            </w:r>
          </w:p>
        </w:tc>
        <w:tc>
          <w:tcPr>
            <w:tcW w:w="1699" w:type="dxa"/>
          </w:tcPr>
          <w:p w14:paraId="574A7E09" w14:textId="77777777" w:rsidR="006F491B" w:rsidRDefault="006F491B" w:rsidP="00E831EF">
            <w:pPr>
              <w:cnfStyle w:val="000000100000" w:firstRow="0" w:lastRow="0" w:firstColumn="0" w:lastColumn="0" w:oddVBand="0" w:evenVBand="0" w:oddHBand="1" w:evenHBand="0" w:firstRowFirstColumn="0" w:firstRowLastColumn="0" w:lastRowFirstColumn="0" w:lastRowLastColumn="0"/>
            </w:pPr>
            <w:r>
              <w:t>(Cuantas muestra se clasificaron bien)/(total de muestras).</w:t>
            </w:r>
          </w:p>
          <w:p w14:paraId="591335D0" w14:textId="5DF9BD5B" w:rsidR="006F491B" w:rsidRDefault="006F491B" w:rsidP="00E831EF">
            <w:pPr>
              <w:cnfStyle w:val="000000100000" w:firstRow="0" w:lastRow="0" w:firstColumn="0" w:lastColumn="0" w:oddVBand="0" w:evenVBand="0" w:oddHBand="1" w:evenHBand="0" w:firstRowFirstColumn="0" w:firstRowLastColumn="0" w:lastRowFirstColumn="0" w:lastRowLastColumn="0"/>
            </w:pPr>
            <w:r>
              <w:t>Durante el entrenamiento.</w:t>
            </w:r>
          </w:p>
        </w:tc>
        <w:tc>
          <w:tcPr>
            <w:tcW w:w="1699" w:type="dxa"/>
          </w:tcPr>
          <w:p w14:paraId="51045CE1" w14:textId="35543D17" w:rsidR="006F491B" w:rsidRDefault="001E0FAF" w:rsidP="00E831EF">
            <w:pPr>
              <w:cnfStyle w:val="000000100000" w:firstRow="0" w:lastRow="0" w:firstColumn="0" w:lastColumn="0" w:oddVBand="0" w:evenVBand="0" w:oddHBand="1" w:evenHBand="0" w:firstRowFirstColumn="0" w:firstRowLastColumn="0" w:lastRowFirstColumn="0" w:lastRowLastColumn="0"/>
            </w:pPr>
            <w:r>
              <w:t>(Datos clasificados correctamente</w:t>
            </w:r>
            <w:r w:rsidR="006F491B">
              <w:t>)/(</w:t>
            </w:r>
            <w:r>
              <w:t>conjuntos de datos no vistos</w:t>
            </w:r>
            <w:r w:rsidR="006F491B">
              <w:t>)</w:t>
            </w:r>
            <w:r>
              <w:t xml:space="preserve">. </w:t>
            </w:r>
          </w:p>
        </w:tc>
      </w:tr>
      <w:tr w:rsidR="006F491B" w14:paraId="6828CBAD" w14:textId="77777777" w:rsidTr="001E0FAF">
        <w:tc>
          <w:tcPr>
            <w:cnfStyle w:val="001000000000" w:firstRow="0" w:lastRow="0" w:firstColumn="1" w:lastColumn="0" w:oddVBand="0" w:evenVBand="0" w:oddHBand="0" w:evenHBand="0" w:firstRowFirstColumn="0" w:firstRowLastColumn="0" w:lastRowFirstColumn="0" w:lastRowLastColumn="0"/>
            <w:tcW w:w="1698" w:type="dxa"/>
          </w:tcPr>
          <w:p w14:paraId="5E86F5F1" w14:textId="77777777" w:rsidR="006F491B" w:rsidRDefault="006F491B" w:rsidP="00E831EF"/>
        </w:tc>
        <w:tc>
          <w:tcPr>
            <w:tcW w:w="1699" w:type="dxa"/>
          </w:tcPr>
          <w:p w14:paraId="7A961070"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6A019C7C"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5ADD2E5E"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7248A682"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r>
      <w:tr w:rsidR="00AD707A" w14:paraId="17B16408" w14:textId="77777777" w:rsidTr="001E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01A8ED5" w14:textId="77777777" w:rsidR="006F491B" w:rsidRDefault="006F491B" w:rsidP="00E831EF"/>
        </w:tc>
        <w:tc>
          <w:tcPr>
            <w:tcW w:w="1699" w:type="dxa"/>
          </w:tcPr>
          <w:p w14:paraId="15E632D6" w14:textId="77777777" w:rsidR="006F491B" w:rsidRDefault="006F491B" w:rsidP="00E831EF">
            <w:pPr>
              <w:cnfStyle w:val="000000100000" w:firstRow="0" w:lastRow="0" w:firstColumn="0" w:lastColumn="0" w:oddVBand="0" w:evenVBand="0" w:oddHBand="1" w:evenHBand="0" w:firstRowFirstColumn="0" w:firstRowLastColumn="0" w:lastRowFirstColumn="0" w:lastRowLastColumn="0"/>
            </w:pPr>
          </w:p>
        </w:tc>
        <w:tc>
          <w:tcPr>
            <w:tcW w:w="1699" w:type="dxa"/>
          </w:tcPr>
          <w:p w14:paraId="3B38EAB9" w14:textId="77777777" w:rsidR="006F491B" w:rsidRDefault="006F491B" w:rsidP="00E831EF">
            <w:pPr>
              <w:cnfStyle w:val="000000100000" w:firstRow="0" w:lastRow="0" w:firstColumn="0" w:lastColumn="0" w:oddVBand="0" w:evenVBand="0" w:oddHBand="1" w:evenHBand="0" w:firstRowFirstColumn="0" w:firstRowLastColumn="0" w:lastRowFirstColumn="0" w:lastRowLastColumn="0"/>
            </w:pPr>
          </w:p>
        </w:tc>
        <w:tc>
          <w:tcPr>
            <w:tcW w:w="1699" w:type="dxa"/>
          </w:tcPr>
          <w:p w14:paraId="11919F25" w14:textId="77777777" w:rsidR="006F491B" w:rsidRDefault="006F491B" w:rsidP="00E831EF">
            <w:pPr>
              <w:cnfStyle w:val="000000100000" w:firstRow="0" w:lastRow="0" w:firstColumn="0" w:lastColumn="0" w:oddVBand="0" w:evenVBand="0" w:oddHBand="1" w:evenHBand="0" w:firstRowFirstColumn="0" w:firstRowLastColumn="0" w:lastRowFirstColumn="0" w:lastRowLastColumn="0"/>
            </w:pPr>
          </w:p>
        </w:tc>
        <w:tc>
          <w:tcPr>
            <w:tcW w:w="1699" w:type="dxa"/>
          </w:tcPr>
          <w:p w14:paraId="1A9315A0" w14:textId="77777777" w:rsidR="006F491B" w:rsidRDefault="006F491B" w:rsidP="00E831EF">
            <w:pPr>
              <w:cnfStyle w:val="000000100000" w:firstRow="0" w:lastRow="0" w:firstColumn="0" w:lastColumn="0" w:oddVBand="0" w:evenVBand="0" w:oddHBand="1" w:evenHBand="0" w:firstRowFirstColumn="0" w:firstRowLastColumn="0" w:lastRowFirstColumn="0" w:lastRowLastColumn="0"/>
            </w:pPr>
          </w:p>
        </w:tc>
      </w:tr>
      <w:tr w:rsidR="00AD707A" w14:paraId="1B319877" w14:textId="77777777" w:rsidTr="001E0FAF">
        <w:tc>
          <w:tcPr>
            <w:cnfStyle w:val="001000000000" w:firstRow="0" w:lastRow="0" w:firstColumn="1" w:lastColumn="0" w:oddVBand="0" w:evenVBand="0" w:oddHBand="0" w:evenHBand="0" w:firstRowFirstColumn="0" w:firstRowLastColumn="0" w:lastRowFirstColumn="0" w:lastRowLastColumn="0"/>
            <w:tcW w:w="1698" w:type="dxa"/>
          </w:tcPr>
          <w:p w14:paraId="0B5756A2" w14:textId="77777777" w:rsidR="006F491B" w:rsidRDefault="006F491B" w:rsidP="00E831EF"/>
        </w:tc>
        <w:tc>
          <w:tcPr>
            <w:tcW w:w="1699" w:type="dxa"/>
          </w:tcPr>
          <w:p w14:paraId="30A34285"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023BAE9A"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46A60BF5"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c>
          <w:tcPr>
            <w:tcW w:w="1699" w:type="dxa"/>
          </w:tcPr>
          <w:p w14:paraId="6B2590D1" w14:textId="77777777" w:rsidR="006F491B" w:rsidRDefault="006F491B" w:rsidP="00E831EF">
            <w:pPr>
              <w:cnfStyle w:val="000000000000" w:firstRow="0" w:lastRow="0" w:firstColumn="0" w:lastColumn="0" w:oddVBand="0" w:evenVBand="0" w:oddHBand="0" w:evenHBand="0" w:firstRowFirstColumn="0" w:firstRowLastColumn="0" w:lastRowFirstColumn="0" w:lastRowLastColumn="0"/>
            </w:pPr>
          </w:p>
        </w:tc>
      </w:tr>
    </w:tbl>
    <w:p w14:paraId="69DF804F" w14:textId="49C7479B" w:rsidR="006F491B" w:rsidRDefault="006F491B" w:rsidP="00E831EF"/>
    <w:p w14:paraId="7D12F3D3" w14:textId="51E59CC8" w:rsidR="00AD707A" w:rsidRDefault="00AD707A" w:rsidP="00E831EF"/>
    <w:p w14:paraId="70BC7B88" w14:textId="09DC14E2" w:rsidR="00A332F6" w:rsidRDefault="00A332F6" w:rsidP="00E831EF"/>
    <w:p w14:paraId="5B19DAF9" w14:textId="09F25721" w:rsidR="00A332F6" w:rsidRDefault="00A332F6" w:rsidP="00E831EF"/>
    <w:p w14:paraId="31054A35" w14:textId="32FC9617" w:rsidR="00A332F6" w:rsidRDefault="00A332F6" w:rsidP="00E831EF"/>
    <w:p w14:paraId="1F16CB19" w14:textId="487A3049" w:rsidR="00A332F6" w:rsidRDefault="00A332F6" w:rsidP="00E831EF"/>
    <w:p w14:paraId="129B2ED3" w14:textId="66600102" w:rsidR="00A332F6" w:rsidRDefault="00A332F6" w:rsidP="00E831EF"/>
    <w:p w14:paraId="0C1397F3" w14:textId="66B9002B" w:rsidR="00A332F6" w:rsidRDefault="00A332F6" w:rsidP="00E831EF"/>
    <w:p w14:paraId="624868FB" w14:textId="0EF04C97" w:rsidR="00A332F6" w:rsidRDefault="00A332F6" w:rsidP="00E831EF"/>
    <w:p w14:paraId="33B6E372" w14:textId="0A4054CC" w:rsidR="00A332F6" w:rsidRDefault="00A332F6" w:rsidP="00E831EF"/>
    <w:p w14:paraId="6101DB6B" w14:textId="1F4B7263" w:rsidR="00A332F6" w:rsidRDefault="00A332F6" w:rsidP="00E831EF"/>
    <w:p w14:paraId="2C7003A0" w14:textId="6047EBC9" w:rsidR="00A332F6" w:rsidRDefault="00A332F6" w:rsidP="00E831EF"/>
    <w:p w14:paraId="422D75FB" w14:textId="6513F09A" w:rsidR="00A332F6" w:rsidRDefault="00A332F6" w:rsidP="00E831EF"/>
    <w:p w14:paraId="49023CA8" w14:textId="75DDC468" w:rsidR="00A332F6" w:rsidRDefault="00A332F6" w:rsidP="00E831EF"/>
    <w:p w14:paraId="57C4BFA4" w14:textId="31F8EC24" w:rsidR="00A332F6" w:rsidRDefault="00A332F6" w:rsidP="00E831EF"/>
    <w:p w14:paraId="3587FAB1" w14:textId="3CA93B6E" w:rsidR="00A332F6" w:rsidRDefault="00A332F6" w:rsidP="00E831EF"/>
    <w:p w14:paraId="4359D0B7" w14:textId="67A8C994" w:rsidR="00A332F6" w:rsidRDefault="00A332F6" w:rsidP="00E831EF"/>
    <w:p w14:paraId="514A2F72" w14:textId="260B0BD9" w:rsidR="00A332F6" w:rsidRDefault="00A332F6" w:rsidP="00E831EF"/>
    <w:p w14:paraId="67843B34" w14:textId="77777777" w:rsidR="00A332F6" w:rsidRDefault="00A332F6" w:rsidP="00E831EF"/>
    <w:p w14:paraId="17A8F9AF" w14:textId="466258DB" w:rsidR="00AD707A" w:rsidRDefault="00AD707A" w:rsidP="00AD707A">
      <w:pPr>
        <w:pStyle w:val="Ttulo"/>
      </w:pPr>
      <w:r>
        <w:lastRenderedPageBreak/>
        <w:t>TAREA:</w:t>
      </w:r>
    </w:p>
    <w:p w14:paraId="45F793F6" w14:textId="19E02DF9" w:rsidR="00AD707A" w:rsidRDefault="00AD707A" w:rsidP="00AD707A">
      <w:r>
        <w:t xml:space="preserve">A continuación vamos a realizar algunos experimentos en el cuadernillo de “Redes neuronales” cambiando algunos </w:t>
      </w:r>
      <w:proofErr w:type="spellStart"/>
      <w:r>
        <w:t>hiperparametros</w:t>
      </w:r>
      <w:proofErr w:type="spellEnd"/>
      <w:r>
        <w:t xml:space="preserve"> para obtener los resultados esperados. </w:t>
      </w:r>
    </w:p>
    <w:p w14:paraId="351586A4" w14:textId="77777777" w:rsidR="00AD707A" w:rsidRPr="00AD707A" w:rsidRDefault="00AD707A" w:rsidP="00AD707A"/>
    <w:p w14:paraId="05AACF38" w14:textId="3D852B1E" w:rsidR="00AD707A" w:rsidRDefault="00AD707A" w:rsidP="00A332F6">
      <w:pPr>
        <w:pStyle w:val="Ttulo2"/>
      </w:pPr>
      <w:r>
        <w:t>EXPERIMENTO 1</w:t>
      </w:r>
    </w:p>
    <w:p w14:paraId="38D3F45E" w14:textId="5ED3F9E4" w:rsidR="00C5416B" w:rsidRDefault="00C5416B" w:rsidP="00E831EF">
      <w:r>
        <w:t>El primer experimento no servirá de referencia para comparar los resultados.</w:t>
      </w:r>
    </w:p>
    <w:p w14:paraId="05268211" w14:textId="6D5EDA19" w:rsidR="007601DE" w:rsidRDefault="007601DE" w:rsidP="00E831EF">
      <w:r>
        <w:t xml:space="preserve">Podemos ver que el primer grafico las curvas se distancias mucho, aunque indican que las perdidas están disminuyendo. En la segunda grafica los resultados no son muy </w:t>
      </w:r>
      <w:proofErr w:type="spellStart"/>
      <w:r>
        <w:t>optimos</w:t>
      </w:r>
      <w:proofErr w:type="spellEnd"/>
      <w:r>
        <w:t xml:space="preserve"> </w:t>
      </w:r>
      <w:proofErr w:type="spellStart"/>
      <w:r>
        <w:t>asi</w:t>
      </w:r>
      <w:proofErr w:type="spellEnd"/>
      <w:r>
        <w:t xml:space="preserve"> que trataremos de cambiar estos resultados.</w:t>
      </w:r>
    </w:p>
    <w:p w14:paraId="5273BBAC" w14:textId="015DD6AC" w:rsidR="00AD707A" w:rsidRDefault="00AD707A" w:rsidP="00E831EF">
      <w:r w:rsidRPr="00AD707A">
        <w:drawing>
          <wp:inline distT="0" distB="0" distL="0" distR="0" wp14:anchorId="4C812494" wp14:editId="4AB79F0F">
            <wp:extent cx="5400040" cy="38652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5245"/>
                    </a:xfrm>
                    <a:prstGeom prst="rect">
                      <a:avLst/>
                    </a:prstGeom>
                  </pic:spPr>
                </pic:pic>
              </a:graphicData>
            </a:graphic>
          </wp:inline>
        </w:drawing>
      </w:r>
    </w:p>
    <w:p w14:paraId="08013E42" w14:textId="0BD6F3A5" w:rsidR="00AD707A" w:rsidRDefault="00AD707A" w:rsidP="00E831EF">
      <w:r w:rsidRPr="00AD707A">
        <w:drawing>
          <wp:inline distT="0" distB="0" distL="0" distR="0" wp14:anchorId="0A0DAB1E" wp14:editId="56A17A20">
            <wp:extent cx="5400040" cy="686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6435"/>
                    </a:xfrm>
                    <a:prstGeom prst="rect">
                      <a:avLst/>
                    </a:prstGeom>
                  </pic:spPr>
                </pic:pic>
              </a:graphicData>
            </a:graphic>
          </wp:inline>
        </w:drawing>
      </w:r>
    </w:p>
    <w:p w14:paraId="504DC87F" w14:textId="696CFDF1" w:rsidR="00AD707A" w:rsidRDefault="00AD707A" w:rsidP="00E831EF">
      <w:r w:rsidRPr="00AD707A">
        <w:drawing>
          <wp:inline distT="0" distB="0" distL="0" distR="0" wp14:anchorId="385EF770" wp14:editId="4597BE51">
            <wp:extent cx="5400040" cy="7562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56285"/>
                    </a:xfrm>
                    <a:prstGeom prst="rect">
                      <a:avLst/>
                    </a:prstGeom>
                  </pic:spPr>
                </pic:pic>
              </a:graphicData>
            </a:graphic>
          </wp:inline>
        </w:drawing>
      </w:r>
    </w:p>
    <w:p w14:paraId="1557028F" w14:textId="64F63955" w:rsidR="00AD707A" w:rsidRDefault="00AD707A" w:rsidP="00E831EF">
      <w:r>
        <w:rPr>
          <w:noProof/>
        </w:rPr>
        <w:lastRenderedPageBreak/>
        <w:drawing>
          <wp:inline distT="0" distB="0" distL="0" distR="0" wp14:anchorId="72A9CC4A" wp14:editId="09C678E2">
            <wp:extent cx="5400040" cy="3000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00375"/>
                    </a:xfrm>
                    <a:prstGeom prst="rect">
                      <a:avLst/>
                    </a:prstGeom>
                    <a:noFill/>
                    <a:ln>
                      <a:noFill/>
                    </a:ln>
                  </pic:spPr>
                </pic:pic>
              </a:graphicData>
            </a:graphic>
          </wp:inline>
        </w:drawing>
      </w:r>
    </w:p>
    <w:p w14:paraId="37B9242F" w14:textId="1E183A4A" w:rsidR="00AD707A" w:rsidRDefault="00AD707A" w:rsidP="00A332F6">
      <w:pPr>
        <w:pStyle w:val="Ttulo2"/>
      </w:pPr>
      <w:r>
        <w:t>EXPERIMENTO 2</w:t>
      </w:r>
    </w:p>
    <w:p w14:paraId="2280E79A" w14:textId="6AE1E67E" w:rsidR="00AD707A" w:rsidRDefault="00AD707A" w:rsidP="00E831EF">
      <w:r>
        <w:t>Cambio en el numero de neuronas en la segunda capa.</w:t>
      </w:r>
    </w:p>
    <w:p w14:paraId="623FFEDD" w14:textId="327C487F" w:rsidR="007601DE" w:rsidRDefault="007601DE" w:rsidP="00E831EF">
      <w:r>
        <w:t xml:space="preserve">Con este solo cambio obtenemos resultados muy favorables. En la primer y segunda grafica las curvas son </w:t>
      </w:r>
      <w:proofErr w:type="spellStart"/>
      <w:r>
        <w:t>mas</w:t>
      </w:r>
      <w:proofErr w:type="spellEnd"/>
      <w:r>
        <w:t xml:space="preserve"> homogéneas.</w:t>
      </w:r>
    </w:p>
    <w:p w14:paraId="6CA68825" w14:textId="221AEAFF" w:rsidR="00AD707A" w:rsidRDefault="00AD707A" w:rsidP="00E831EF">
      <w:r w:rsidRPr="00AD707A">
        <w:drawing>
          <wp:inline distT="0" distB="0" distL="0" distR="0" wp14:anchorId="7DB61026" wp14:editId="2074CFC1">
            <wp:extent cx="5400040" cy="15779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77975"/>
                    </a:xfrm>
                    <a:prstGeom prst="rect">
                      <a:avLst/>
                    </a:prstGeom>
                  </pic:spPr>
                </pic:pic>
              </a:graphicData>
            </a:graphic>
          </wp:inline>
        </w:drawing>
      </w:r>
    </w:p>
    <w:p w14:paraId="1F41401F" w14:textId="5226BEDD" w:rsidR="00AD707A" w:rsidRDefault="00AD707A" w:rsidP="00E831EF">
      <w:r>
        <w:rPr>
          <w:noProof/>
        </w:rPr>
        <w:drawing>
          <wp:inline distT="0" distB="0" distL="0" distR="0" wp14:anchorId="3C4ABE56" wp14:editId="4671DF7E">
            <wp:extent cx="5400040" cy="3028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28950"/>
                    </a:xfrm>
                    <a:prstGeom prst="rect">
                      <a:avLst/>
                    </a:prstGeom>
                    <a:noFill/>
                    <a:ln>
                      <a:noFill/>
                    </a:ln>
                  </pic:spPr>
                </pic:pic>
              </a:graphicData>
            </a:graphic>
          </wp:inline>
        </w:drawing>
      </w:r>
    </w:p>
    <w:p w14:paraId="3375149B" w14:textId="5F7D5510" w:rsidR="008851F6" w:rsidRDefault="008851F6" w:rsidP="00E831EF">
      <w:r>
        <w:lastRenderedPageBreak/>
        <w:t xml:space="preserve">No hay </w:t>
      </w:r>
      <w:proofErr w:type="spellStart"/>
      <w:r>
        <w:t>overfiting</w:t>
      </w:r>
      <w:proofErr w:type="spellEnd"/>
      <w:r>
        <w:t xml:space="preserve"> pues so obtiene mejores resultado y curvas estables.</w:t>
      </w:r>
    </w:p>
    <w:p w14:paraId="419368A3" w14:textId="521D88BD" w:rsidR="00AD707A" w:rsidRDefault="00AD707A" w:rsidP="00A332F6">
      <w:pPr>
        <w:pStyle w:val="Ttulo2"/>
      </w:pPr>
      <w:r>
        <w:t>EXPERIMENTO 3</w:t>
      </w:r>
      <w:r>
        <w:tab/>
      </w:r>
    </w:p>
    <w:p w14:paraId="5213A9B4" w14:textId="383F4294" w:rsidR="00AD707A" w:rsidRDefault="00AD707A" w:rsidP="00AD707A">
      <w:pPr>
        <w:tabs>
          <w:tab w:val="left" w:pos="1947"/>
        </w:tabs>
      </w:pPr>
      <w:r>
        <w:t>Nuevamente aumentamos el numero de neuronas en la segunda capa</w:t>
      </w:r>
      <w:r w:rsidR="00740350">
        <w:t>.</w:t>
      </w:r>
    </w:p>
    <w:p w14:paraId="6DE9E834" w14:textId="60AF2B57" w:rsidR="00740350" w:rsidRDefault="00740350" w:rsidP="00AD707A">
      <w:pPr>
        <w:tabs>
          <w:tab w:val="left" w:pos="1947"/>
        </w:tabs>
      </w:pPr>
      <w:r>
        <w:t>Los resultados de validación no son buenos.</w:t>
      </w:r>
    </w:p>
    <w:p w14:paraId="1514E582" w14:textId="4493C385" w:rsidR="00AD707A" w:rsidRDefault="00AD707A" w:rsidP="00AD707A">
      <w:pPr>
        <w:tabs>
          <w:tab w:val="left" w:pos="1947"/>
        </w:tabs>
      </w:pPr>
      <w:r w:rsidRPr="00AD707A">
        <w:drawing>
          <wp:inline distT="0" distB="0" distL="0" distR="0" wp14:anchorId="73F8D986" wp14:editId="657FF77E">
            <wp:extent cx="5400040" cy="15557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55750"/>
                    </a:xfrm>
                    <a:prstGeom prst="rect">
                      <a:avLst/>
                    </a:prstGeom>
                  </pic:spPr>
                </pic:pic>
              </a:graphicData>
            </a:graphic>
          </wp:inline>
        </w:drawing>
      </w:r>
    </w:p>
    <w:p w14:paraId="73C08D2C" w14:textId="66353422" w:rsidR="00740350" w:rsidRDefault="00740350" w:rsidP="00AD707A">
      <w:pPr>
        <w:tabs>
          <w:tab w:val="left" w:pos="1947"/>
        </w:tabs>
      </w:pPr>
      <w:r>
        <w:rPr>
          <w:noProof/>
        </w:rPr>
        <w:drawing>
          <wp:inline distT="0" distB="0" distL="0" distR="0" wp14:anchorId="152A4CA7" wp14:editId="2BCB98A8">
            <wp:extent cx="5400040" cy="3028315"/>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28315"/>
                    </a:xfrm>
                    <a:prstGeom prst="rect">
                      <a:avLst/>
                    </a:prstGeom>
                    <a:noFill/>
                    <a:ln>
                      <a:noFill/>
                    </a:ln>
                  </pic:spPr>
                </pic:pic>
              </a:graphicData>
            </a:graphic>
          </wp:inline>
        </w:drawing>
      </w:r>
    </w:p>
    <w:p w14:paraId="221DD6B8" w14:textId="38769C35" w:rsidR="008851F6" w:rsidRDefault="008851F6" w:rsidP="00AD707A">
      <w:pPr>
        <w:tabs>
          <w:tab w:val="left" w:pos="1947"/>
        </w:tabs>
      </w:pPr>
      <w:r>
        <w:t xml:space="preserve">Hay </w:t>
      </w:r>
      <w:proofErr w:type="spellStart"/>
      <w:r>
        <w:t>overfiting</w:t>
      </w:r>
      <w:proofErr w:type="spellEnd"/>
      <w:r>
        <w:t xml:space="preserve"> dada la divergencia de las curvas en ambos </w:t>
      </w:r>
      <w:proofErr w:type="spellStart"/>
      <w:r>
        <w:t>graficos</w:t>
      </w:r>
      <w:proofErr w:type="spellEnd"/>
      <w:r>
        <w:t>.</w:t>
      </w:r>
    </w:p>
    <w:p w14:paraId="547FB263" w14:textId="5FE98216" w:rsidR="00AD707A" w:rsidRDefault="00AD707A" w:rsidP="00A332F6">
      <w:pPr>
        <w:pStyle w:val="Ttulo2"/>
      </w:pPr>
      <w:r>
        <w:t>EXPERIMENTO 4</w:t>
      </w:r>
    </w:p>
    <w:p w14:paraId="1C306A40" w14:textId="3B1E93D4" w:rsidR="00C5416B" w:rsidRDefault="00C5416B" w:rsidP="00E831EF">
      <w:r>
        <w:t>Ahora hacemos un aumento en el numero de neuronas de la tercera capa.</w:t>
      </w:r>
    </w:p>
    <w:p w14:paraId="1F1A0316" w14:textId="028A4150" w:rsidR="00740350" w:rsidRDefault="00740350" w:rsidP="00E831EF">
      <w:r>
        <w:t>Los resultados son buenos como en el experimento 2.</w:t>
      </w:r>
    </w:p>
    <w:p w14:paraId="32753E72" w14:textId="6CEC6DBB" w:rsidR="00C5416B" w:rsidRDefault="00C5416B" w:rsidP="00E831EF">
      <w:r w:rsidRPr="00C5416B">
        <w:drawing>
          <wp:inline distT="0" distB="0" distL="0" distR="0" wp14:anchorId="7EC45693" wp14:editId="516A0FC9">
            <wp:extent cx="5400040" cy="151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3840"/>
                    </a:xfrm>
                    <a:prstGeom prst="rect">
                      <a:avLst/>
                    </a:prstGeom>
                  </pic:spPr>
                </pic:pic>
              </a:graphicData>
            </a:graphic>
          </wp:inline>
        </w:drawing>
      </w:r>
    </w:p>
    <w:p w14:paraId="453A855C" w14:textId="395370A6" w:rsidR="00C5416B" w:rsidRDefault="00C5416B" w:rsidP="00E831EF">
      <w:r>
        <w:rPr>
          <w:noProof/>
        </w:rPr>
        <w:lastRenderedPageBreak/>
        <w:drawing>
          <wp:inline distT="0" distB="0" distL="0" distR="0" wp14:anchorId="33E5EFA7" wp14:editId="690BA044">
            <wp:extent cx="5400040"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28315"/>
                    </a:xfrm>
                    <a:prstGeom prst="rect">
                      <a:avLst/>
                    </a:prstGeom>
                    <a:noFill/>
                    <a:ln>
                      <a:noFill/>
                    </a:ln>
                  </pic:spPr>
                </pic:pic>
              </a:graphicData>
            </a:graphic>
          </wp:inline>
        </w:drawing>
      </w:r>
    </w:p>
    <w:p w14:paraId="51157083" w14:textId="7085621F" w:rsidR="008851F6" w:rsidRDefault="008851F6" w:rsidP="00E831EF">
      <w:r>
        <w:t xml:space="preserve">Consideramos que no hay </w:t>
      </w:r>
      <w:proofErr w:type="spellStart"/>
      <w:r>
        <w:t>overfiting</w:t>
      </w:r>
      <w:proofErr w:type="spellEnd"/>
      <w:r>
        <w:t xml:space="preserve"> en la curva perdidas.</w:t>
      </w:r>
    </w:p>
    <w:p w14:paraId="7B1FD398" w14:textId="56A8E553" w:rsidR="00AD707A" w:rsidRDefault="00AD707A" w:rsidP="00A332F6">
      <w:pPr>
        <w:pStyle w:val="Ttulo2"/>
      </w:pPr>
      <w:r>
        <w:t>EXPERIMENTO 5</w:t>
      </w:r>
    </w:p>
    <w:p w14:paraId="28728748" w14:textId="48122E75" w:rsidR="00C5416B" w:rsidRDefault="00C5416B" w:rsidP="00E831EF">
      <w:r>
        <w:t>Ahora aumentamos una capa.</w:t>
      </w:r>
    </w:p>
    <w:p w14:paraId="7C8D0742" w14:textId="68F942CC" w:rsidR="008851F6" w:rsidRDefault="008851F6" w:rsidP="00E831EF">
      <w:r>
        <w:t xml:space="preserve">No hay </w:t>
      </w:r>
      <w:proofErr w:type="spellStart"/>
      <w:r>
        <w:t>overfiting</w:t>
      </w:r>
      <w:proofErr w:type="spellEnd"/>
      <w:r>
        <w:t xml:space="preserve"> dado que tenemos resultados coherentes de mejora en cada época sin embargo se podría tener mejores resultados.</w:t>
      </w:r>
    </w:p>
    <w:p w14:paraId="56B409B1" w14:textId="77777777" w:rsidR="00C5416B" w:rsidRDefault="00C5416B" w:rsidP="00E831EF">
      <w:r w:rsidRPr="00C5416B">
        <w:drawing>
          <wp:inline distT="0" distB="0" distL="0" distR="0" wp14:anchorId="5D842021" wp14:editId="2F051E6E">
            <wp:extent cx="5400040" cy="16795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79575"/>
                    </a:xfrm>
                    <a:prstGeom prst="rect">
                      <a:avLst/>
                    </a:prstGeom>
                  </pic:spPr>
                </pic:pic>
              </a:graphicData>
            </a:graphic>
          </wp:inline>
        </w:drawing>
      </w:r>
    </w:p>
    <w:p w14:paraId="04D410F0" w14:textId="7E363A8D" w:rsidR="00C5416B" w:rsidRDefault="00C5416B" w:rsidP="00E831EF">
      <w:r>
        <w:rPr>
          <w:noProof/>
        </w:rPr>
        <w:lastRenderedPageBreak/>
        <w:drawing>
          <wp:inline distT="0" distB="0" distL="0" distR="0" wp14:anchorId="6C69815E" wp14:editId="1A334FB2">
            <wp:extent cx="5400040"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28315"/>
                    </a:xfrm>
                    <a:prstGeom prst="rect">
                      <a:avLst/>
                    </a:prstGeom>
                    <a:noFill/>
                    <a:ln>
                      <a:noFill/>
                    </a:ln>
                  </pic:spPr>
                </pic:pic>
              </a:graphicData>
            </a:graphic>
          </wp:inline>
        </w:drawing>
      </w:r>
    </w:p>
    <w:p w14:paraId="5CF4DA9B" w14:textId="2CC6B73E" w:rsidR="00AD707A" w:rsidRDefault="00AD707A" w:rsidP="00A332F6">
      <w:pPr>
        <w:pStyle w:val="Ttulo2"/>
      </w:pPr>
      <w:r>
        <w:t>EXPERIMENTO 6</w:t>
      </w:r>
    </w:p>
    <w:p w14:paraId="5E7088BC" w14:textId="0CF83CE8" w:rsidR="00E664EA" w:rsidRDefault="00E664EA" w:rsidP="00E831EF">
      <w:r>
        <w:t>El experimento anterior mas un aumento de neuronas en la primera capa.</w:t>
      </w:r>
    </w:p>
    <w:p w14:paraId="2A455585" w14:textId="28BE4ED9" w:rsidR="00740350" w:rsidRDefault="00740350" w:rsidP="00E831EF">
      <w:r>
        <w:t xml:space="preserve">Vemos la aparición de pico en la curva de </w:t>
      </w:r>
      <w:proofErr w:type="spellStart"/>
      <w:r>
        <w:t>perdidas</w:t>
      </w:r>
      <w:proofErr w:type="spellEnd"/>
      <w:r>
        <w:t xml:space="preserve"> de validación.</w:t>
      </w:r>
      <w:r w:rsidR="008851F6">
        <w:t xml:space="preserve">  No hay </w:t>
      </w:r>
      <w:proofErr w:type="spellStart"/>
      <w:r w:rsidR="008851F6">
        <w:t>overfiting</w:t>
      </w:r>
      <w:proofErr w:type="spellEnd"/>
      <w:r w:rsidR="008851F6">
        <w:t xml:space="preserve"> sin embargo se podría tener mejores resultados.</w:t>
      </w:r>
    </w:p>
    <w:p w14:paraId="247748E5" w14:textId="3D77DC05" w:rsidR="00AD707A" w:rsidRDefault="00E664EA" w:rsidP="00E664EA">
      <w:pPr>
        <w:tabs>
          <w:tab w:val="left" w:pos="2544"/>
        </w:tabs>
      </w:pPr>
      <w:r>
        <w:tab/>
      </w:r>
      <w:r w:rsidRPr="00E664EA">
        <w:drawing>
          <wp:inline distT="0" distB="0" distL="0" distR="0" wp14:anchorId="3A4D67D2" wp14:editId="1DD74A43">
            <wp:extent cx="5400040" cy="17449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44980"/>
                    </a:xfrm>
                    <a:prstGeom prst="rect">
                      <a:avLst/>
                    </a:prstGeom>
                  </pic:spPr>
                </pic:pic>
              </a:graphicData>
            </a:graphic>
          </wp:inline>
        </w:drawing>
      </w:r>
    </w:p>
    <w:p w14:paraId="68B1E063" w14:textId="3869CC8C" w:rsidR="00E664EA" w:rsidRDefault="00E664EA" w:rsidP="00E664EA">
      <w:pPr>
        <w:tabs>
          <w:tab w:val="left" w:pos="2544"/>
        </w:tabs>
      </w:pPr>
      <w:r w:rsidRPr="00E664EA">
        <w:lastRenderedPageBreak/>
        <w:drawing>
          <wp:inline distT="0" distB="0" distL="0" distR="0" wp14:anchorId="4DD8EADA" wp14:editId="2A27370E">
            <wp:extent cx="5400040" cy="29927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92755"/>
                    </a:xfrm>
                    <a:prstGeom prst="rect">
                      <a:avLst/>
                    </a:prstGeom>
                  </pic:spPr>
                </pic:pic>
              </a:graphicData>
            </a:graphic>
          </wp:inline>
        </w:drawing>
      </w:r>
    </w:p>
    <w:p w14:paraId="54BC7916" w14:textId="08D46A3B" w:rsidR="00E664EA" w:rsidRDefault="00E664EA" w:rsidP="00A332F6">
      <w:pPr>
        <w:pStyle w:val="Ttulo2"/>
      </w:pPr>
      <w:r>
        <w:t>EXPERIEMENTO 7</w:t>
      </w:r>
    </w:p>
    <w:p w14:paraId="57FC202A" w14:textId="343F8708" w:rsidR="00591D9B" w:rsidRDefault="00591D9B" w:rsidP="00E831EF">
      <w:r>
        <w:t>Al experimento 5  le cambiamos el valor de “</w:t>
      </w:r>
      <w:proofErr w:type="spellStart"/>
      <w:r>
        <w:t>validation_slip</w:t>
      </w:r>
      <w:proofErr w:type="spellEnd"/>
      <w:r>
        <w:t>”</w:t>
      </w:r>
      <w:r w:rsidR="00740350">
        <w:t>. Este parámetro nos indica el porcentaje de muestras que se usaran de validación.</w:t>
      </w:r>
      <w:r w:rsidR="008851F6">
        <w:t xml:space="preserve"> Hay </w:t>
      </w:r>
      <w:proofErr w:type="spellStart"/>
      <w:r w:rsidR="008851F6">
        <w:t>overfiting</w:t>
      </w:r>
      <w:proofErr w:type="spellEnd"/>
      <w:r w:rsidR="008851F6">
        <w:t>.</w:t>
      </w:r>
    </w:p>
    <w:p w14:paraId="2EB67E4D" w14:textId="1C5579F8" w:rsidR="00591D9B" w:rsidRDefault="00591D9B" w:rsidP="00E831EF">
      <w:r w:rsidRPr="00591D9B">
        <w:drawing>
          <wp:inline distT="0" distB="0" distL="0" distR="0" wp14:anchorId="07B4A7EB" wp14:editId="6E03A172">
            <wp:extent cx="5400040" cy="3752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5285"/>
                    </a:xfrm>
                    <a:prstGeom prst="rect">
                      <a:avLst/>
                    </a:prstGeom>
                  </pic:spPr>
                </pic:pic>
              </a:graphicData>
            </a:graphic>
          </wp:inline>
        </w:drawing>
      </w:r>
    </w:p>
    <w:p w14:paraId="1634D3C5" w14:textId="310BE88D" w:rsidR="00591D9B" w:rsidRDefault="00591D9B" w:rsidP="00E831EF">
      <w:r>
        <w:rPr>
          <w:noProof/>
        </w:rPr>
        <w:drawing>
          <wp:inline distT="0" distB="0" distL="0" distR="0" wp14:anchorId="3D92E4E6" wp14:editId="2A3A47F7">
            <wp:extent cx="5400040" cy="29997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4C6CA6BD" w14:textId="18E78E1F" w:rsidR="00AD707A" w:rsidRDefault="00AD707A" w:rsidP="00A332F6">
      <w:pPr>
        <w:pStyle w:val="Ttulo2"/>
      </w:pPr>
      <w:r>
        <w:t>EXPERIMENTO 8</w:t>
      </w:r>
    </w:p>
    <w:p w14:paraId="0644085E" w14:textId="067A03AA" w:rsidR="00591D9B" w:rsidRDefault="00591D9B" w:rsidP="00E831EF">
      <w:r>
        <w:t xml:space="preserve">Al caso anterior le variamos el </w:t>
      </w:r>
      <w:r w:rsidR="00740350">
        <w:t>número</w:t>
      </w:r>
      <w:r>
        <w:t xml:space="preserve"> de épocas de 15 a 25 </w:t>
      </w:r>
      <w:r w:rsidR="00740350">
        <w:t>épocas</w:t>
      </w:r>
      <w:r>
        <w:t>.</w:t>
      </w:r>
    </w:p>
    <w:p w14:paraId="11EB42BD" w14:textId="10DD5AFA" w:rsidR="00740350" w:rsidRDefault="00740350" w:rsidP="00E831EF">
      <w:r>
        <w:t xml:space="preserve">Con el aumento de </w:t>
      </w:r>
      <w:r w:rsidR="008851F6">
        <w:t>épocas</w:t>
      </w:r>
      <w:r>
        <w:t xml:space="preserve"> reducimos </w:t>
      </w:r>
      <w:proofErr w:type="spellStart"/>
      <w:r>
        <w:t>aun</w:t>
      </w:r>
      <w:proofErr w:type="spellEnd"/>
      <w:r>
        <w:t xml:space="preserve"> mas las perdidas.</w:t>
      </w:r>
      <w:r w:rsidR="008851F6">
        <w:t xml:space="preserve"> </w:t>
      </w:r>
      <w:r w:rsidR="008851F6" w:rsidRPr="008851F6">
        <w:t xml:space="preserve">Creemos  que existe </w:t>
      </w:r>
      <w:proofErr w:type="spellStart"/>
      <w:r w:rsidR="008851F6" w:rsidRPr="008851F6">
        <w:t>overfiting</w:t>
      </w:r>
      <w:proofErr w:type="spellEnd"/>
      <w:r w:rsidR="008851F6" w:rsidRPr="008851F6">
        <w:t xml:space="preserve"> dada la cantidad de picos de inestabilidad que existe en la </w:t>
      </w:r>
      <w:proofErr w:type="spellStart"/>
      <w:r w:rsidR="008851F6" w:rsidRPr="008851F6">
        <w:t>grafica</w:t>
      </w:r>
      <w:proofErr w:type="spellEnd"/>
      <w:r w:rsidR="008851F6" w:rsidRPr="008851F6">
        <w:t xml:space="preserve"> de perdidas.</w:t>
      </w:r>
    </w:p>
    <w:p w14:paraId="4300F21E" w14:textId="2A0C6130" w:rsidR="00591D9B" w:rsidRDefault="00591D9B" w:rsidP="00E831EF">
      <w:r w:rsidRPr="00591D9B">
        <w:lastRenderedPageBreak/>
        <w:drawing>
          <wp:inline distT="0" distB="0" distL="0" distR="0" wp14:anchorId="4E5524FD" wp14:editId="19F012C2">
            <wp:extent cx="5400040" cy="8483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848360"/>
                    </a:xfrm>
                    <a:prstGeom prst="rect">
                      <a:avLst/>
                    </a:prstGeom>
                  </pic:spPr>
                </pic:pic>
              </a:graphicData>
            </a:graphic>
          </wp:inline>
        </w:drawing>
      </w:r>
    </w:p>
    <w:p w14:paraId="37F93791" w14:textId="59B8FB82" w:rsidR="00591D9B" w:rsidRDefault="00591D9B" w:rsidP="00E831EF">
      <w:r w:rsidRPr="00591D9B">
        <w:drawing>
          <wp:inline distT="0" distB="0" distL="0" distR="0" wp14:anchorId="09F988AB" wp14:editId="5A12C386">
            <wp:extent cx="5400040" cy="30003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00375"/>
                    </a:xfrm>
                    <a:prstGeom prst="rect">
                      <a:avLst/>
                    </a:prstGeom>
                  </pic:spPr>
                </pic:pic>
              </a:graphicData>
            </a:graphic>
          </wp:inline>
        </w:drawing>
      </w:r>
    </w:p>
    <w:p w14:paraId="6FFA89B0" w14:textId="1CE3CDC3" w:rsidR="00AD707A" w:rsidRDefault="00AD707A" w:rsidP="00A332F6">
      <w:pPr>
        <w:pStyle w:val="Ttulo2"/>
      </w:pPr>
      <w:r>
        <w:t xml:space="preserve">EXPERIMENTO 9 </w:t>
      </w:r>
    </w:p>
    <w:p w14:paraId="6A5982C3" w14:textId="1F8C79B1" w:rsidR="00591D9B" w:rsidRDefault="00591D9B" w:rsidP="00E831EF">
      <w:r>
        <w:t>Ahora le disminuimos el numero de épocas</w:t>
      </w:r>
      <w:r w:rsidR="00740350">
        <w:t xml:space="preserve"> sucede que tenemos resultados erráticos además que no logramos disminuir perdidas o aumentar la exactitud.</w:t>
      </w:r>
      <w:r w:rsidR="008851F6" w:rsidRPr="008851F6">
        <w:t xml:space="preserve"> </w:t>
      </w:r>
      <w:r w:rsidR="008851F6" w:rsidRPr="008851F6">
        <w:t xml:space="preserve">En ambos gráficos vemos el fenómeno de </w:t>
      </w:r>
      <w:proofErr w:type="spellStart"/>
      <w:r w:rsidR="008851F6" w:rsidRPr="008851F6">
        <w:t>overfiting</w:t>
      </w:r>
      <w:proofErr w:type="spellEnd"/>
      <w:r w:rsidR="008851F6" w:rsidRPr="008851F6">
        <w:t xml:space="preserve"> puesto que existe mucha divergencia entre las curvas.</w:t>
      </w:r>
      <w:r>
        <w:br/>
      </w:r>
      <w:r w:rsidR="00917ED8" w:rsidRPr="00917ED8">
        <w:drawing>
          <wp:inline distT="0" distB="0" distL="0" distR="0" wp14:anchorId="6E1FD14A" wp14:editId="10C4D337">
            <wp:extent cx="5400040" cy="79502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795020"/>
                    </a:xfrm>
                    <a:prstGeom prst="rect">
                      <a:avLst/>
                    </a:prstGeom>
                  </pic:spPr>
                </pic:pic>
              </a:graphicData>
            </a:graphic>
          </wp:inline>
        </w:drawing>
      </w:r>
    </w:p>
    <w:p w14:paraId="74607737" w14:textId="703BD2EE" w:rsidR="00917ED8" w:rsidRDefault="00917ED8" w:rsidP="00E831EF">
      <w:r>
        <w:rPr>
          <w:noProof/>
        </w:rPr>
        <w:drawing>
          <wp:inline distT="0" distB="0" distL="0" distR="0" wp14:anchorId="656F464F" wp14:editId="145EC406">
            <wp:extent cx="5400040" cy="29997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6005F0A1" w14:textId="6BDEF4D4" w:rsidR="00AD707A" w:rsidRDefault="00AD707A" w:rsidP="00A332F6">
      <w:pPr>
        <w:pStyle w:val="Ttulo2"/>
      </w:pPr>
      <w:r>
        <w:lastRenderedPageBreak/>
        <w:t>EXPERIMENTO 10</w:t>
      </w:r>
    </w:p>
    <w:p w14:paraId="636360E6" w14:textId="371A4CF6" w:rsidR="00BE074B" w:rsidRDefault="00BE074B" w:rsidP="00E831EF">
      <w:r>
        <w:t>Ahora aumentamos la tasa de aprendizaje al experimento</w:t>
      </w:r>
      <w:r w:rsidR="00974518">
        <w:t>, para el caso anterior</w:t>
      </w:r>
      <w:r>
        <w:t>.</w:t>
      </w:r>
      <w:r w:rsidR="00974518">
        <w:t xml:space="preserve"> El resultado de reducción de perdidas es bueno y aumentamos el de exactitud de validación aunque ya no son curvas tan suaves.</w:t>
      </w:r>
      <w:r w:rsidR="008851F6">
        <w:t xml:space="preserve"> </w:t>
      </w:r>
      <w:r w:rsidR="008851F6" w:rsidRPr="008851F6">
        <w:t xml:space="preserve">Podemos ver que en las curvas de </w:t>
      </w:r>
      <w:proofErr w:type="spellStart"/>
      <w:r w:rsidR="008851F6" w:rsidRPr="008851F6">
        <w:t>de</w:t>
      </w:r>
      <w:proofErr w:type="spellEnd"/>
      <w:r w:rsidR="008851F6" w:rsidRPr="008851F6">
        <w:t xml:space="preserve"> precisión hubo </w:t>
      </w:r>
      <w:proofErr w:type="spellStart"/>
      <w:r w:rsidR="008851F6" w:rsidRPr="008851F6">
        <w:t>overfiting</w:t>
      </w:r>
      <w:proofErr w:type="spellEnd"/>
      <w:r w:rsidR="008851F6" w:rsidRPr="008851F6">
        <w:t xml:space="preserve"> puesto que al aumento de épocas no le acompaña una mejora sino </w:t>
      </w:r>
      <w:proofErr w:type="spellStart"/>
      <w:r w:rsidR="008851F6" w:rsidRPr="008851F6">
        <w:t>mas</w:t>
      </w:r>
      <w:proofErr w:type="spellEnd"/>
      <w:r w:rsidR="008851F6" w:rsidRPr="008851F6">
        <w:t xml:space="preserve"> bien se estanca.</w:t>
      </w:r>
    </w:p>
    <w:p w14:paraId="388E8014" w14:textId="51894126" w:rsidR="00BE074B" w:rsidRDefault="00BE074B" w:rsidP="00E831EF">
      <w:r w:rsidRPr="00BE074B">
        <w:drawing>
          <wp:inline distT="0" distB="0" distL="0" distR="0" wp14:anchorId="19951EFB" wp14:editId="0E8859CF">
            <wp:extent cx="5400040" cy="654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654685"/>
                    </a:xfrm>
                    <a:prstGeom prst="rect">
                      <a:avLst/>
                    </a:prstGeom>
                  </pic:spPr>
                </pic:pic>
              </a:graphicData>
            </a:graphic>
          </wp:inline>
        </w:drawing>
      </w:r>
    </w:p>
    <w:p w14:paraId="5B74A37F" w14:textId="1FEA0AFB" w:rsidR="00BE074B" w:rsidRDefault="00BE074B" w:rsidP="00E831EF">
      <w:r w:rsidRPr="00BE074B">
        <w:drawing>
          <wp:inline distT="0" distB="0" distL="0" distR="0" wp14:anchorId="26F7FB21" wp14:editId="407CBCC4">
            <wp:extent cx="5400040" cy="798830"/>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798830"/>
                    </a:xfrm>
                    <a:prstGeom prst="rect">
                      <a:avLst/>
                    </a:prstGeom>
                  </pic:spPr>
                </pic:pic>
              </a:graphicData>
            </a:graphic>
          </wp:inline>
        </w:drawing>
      </w:r>
    </w:p>
    <w:p w14:paraId="70B3FC2C" w14:textId="0A6DF593" w:rsidR="00BE074B" w:rsidRDefault="00BE074B" w:rsidP="00E831EF">
      <w:r>
        <w:rPr>
          <w:noProof/>
        </w:rPr>
        <w:drawing>
          <wp:inline distT="0" distB="0" distL="0" distR="0" wp14:anchorId="2A9DC48C" wp14:editId="7AFAC279">
            <wp:extent cx="5400040" cy="302831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028315"/>
                    </a:xfrm>
                    <a:prstGeom prst="rect">
                      <a:avLst/>
                    </a:prstGeom>
                    <a:noFill/>
                    <a:ln>
                      <a:noFill/>
                    </a:ln>
                  </pic:spPr>
                </pic:pic>
              </a:graphicData>
            </a:graphic>
          </wp:inline>
        </w:drawing>
      </w:r>
    </w:p>
    <w:p w14:paraId="1FF95F72" w14:textId="2BA2E7F2" w:rsidR="00A332F6" w:rsidRDefault="00A332F6" w:rsidP="00E831EF">
      <w:hyperlink r:id="rId31" w:history="1">
        <w:r w:rsidRPr="00A332F6">
          <w:rPr>
            <w:rStyle w:val="Hipervnculo"/>
          </w:rPr>
          <w:t>https://colab.research.google.com/drive/1agrEOZ8eawmC91gBvMxU0GXPpJOGTy0N?usp=sharing</w:t>
        </w:r>
      </w:hyperlink>
    </w:p>
    <w:p w14:paraId="089E44C2" w14:textId="77777777" w:rsidR="00AD707A" w:rsidRPr="00E831EF" w:rsidRDefault="00AD707A" w:rsidP="00E831EF"/>
    <w:sectPr w:rsidR="00AD707A" w:rsidRPr="00E83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F6D"/>
    <w:multiLevelType w:val="hybridMultilevel"/>
    <w:tmpl w:val="BB9A93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8DE37CB"/>
    <w:multiLevelType w:val="hybridMultilevel"/>
    <w:tmpl w:val="A49C8952"/>
    <w:lvl w:ilvl="0" w:tplc="51942A5E">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A21223"/>
    <w:multiLevelType w:val="hybridMultilevel"/>
    <w:tmpl w:val="F3F6C5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15D5A02"/>
    <w:multiLevelType w:val="hybridMultilevel"/>
    <w:tmpl w:val="836090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78A004B"/>
    <w:multiLevelType w:val="hybridMultilevel"/>
    <w:tmpl w:val="BF76BC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29"/>
    <w:rsid w:val="0010340E"/>
    <w:rsid w:val="00113A3E"/>
    <w:rsid w:val="001E0FAF"/>
    <w:rsid w:val="0027211B"/>
    <w:rsid w:val="00276CF4"/>
    <w:rsid w:val="00510DBD"/>
    <w:rsid w:val="0056574F"/>
    <w:rsid w:val="00591D9B"/>
    <w:rsid w:val="006A5A8B"/>
    <w:rsid w:val="006F491B"/>
    <w:rsid w:val="00740350"/>
    <w:rsid w:val="007601DE"/>
    <w:rsid w:val="00857CCF"/>
    <w:rsid w:val="008851F6"/>
    <w:rsid w:val="00917ED8"/>
    <w:rsid w:val="00974518"/>
    <w:rsid w:val="00A332F6"/>
    <w:rsid w:val="00AD436A"/>
    <w:rsid w:val="00AD5D9F"/>
    <w:rsid w:val="00AD707A"/>
    <w:rsid w:val="00B61373"/>
    <w:rsid w:val="00BC3DC2"/>
    <w:rsid w:val="00BE074B"/>
    <w:rsid w:val="00C06395"/>
    <w:rsid w:val="00C5416B"/>
    <w:rsid w:val="00DC30E8"/>
    <w:rsid w:val="00E664EA"/>
    <w:rsid w:val="00E831EF"/>
    <w:rsid w:val="00F05881"/>
    <w:rsid w:val="00F93AD4"/>
    <w:rsid w:val="00FD1E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E380"/>
  <w15:chartTrackingRefBased/>
  <w15:docId w15:val="{A2B44038-A8B0-46F6-A2CB-A7854522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3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3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13A3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13A3E"/>
    <w:pPr>
      <w:ind w:left="720"/>
      <w:contextualSpacing/>
    </w:pPr>
  </w:style>
  <w:style w:type="table" w:styleId="Tablaconcuadrcula1clara-nfasis5">
    <w:name w:val="Grid Table 1 Light Accent 5"/>
    <w:basedOn w:val="Tablanormal"/>
    <w:uiPriority w:val="46"/>
    <w:rsid w:val="00F93A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1034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6concolores-nfasis6">
    <w:name w:val="Grid Table 6 Colorful Accent 6"/>
    <w:basedOn w:val="Tablanormal"/>
    <w:uiPriority w:val="51"/>
    <w:rsid w:val="0010340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
    <w:name w:val="Title"/>
    <w:basedOn w:val="Normal"/>
    <w:next w:val="Normal"/>
    <w:link w:val="TtuloCar"/>
    <w:uiPriority w:val="10"/>
    <w:qFormat/>
    <w:rsid w:val="00DC3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30E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C30E8"/>
    <w:rPr>
      <w:rFonts w:asciiTheme="majorHAnsi" w:eastAsiaTheme="majorEastAsia" w:hAnsiTheme="majorHAnsi" w:cstheme="majorBidi"/>
      <w:color w:val="2F5496" w:themeColor="accent1" w:themeShade="BF"/>
      <w:sz w:val="26"/>
      <w:szCs w:val="26"/>
    </w:rPr>
  </w:style>
  <w:style w:type="table" w:styleId="Tablaconcuadrcula5oscura-nfasis4">
    <w:name w:val="Grid Table 5 Dark Accent 4"/>
    <w:basedOn w:val="Tablanormal"/>
    <w:uiPriority w:val="50"/>
    <w:rsid w:val="001E0F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ipervnculo">
    <w:name w:val="Hyperlink"/>
    <w:basedOn w:val="Fuentedeprrafopredeter"/>
    <w:uiPriority w:val="99"/>
    <w:unhideWhenUsed/>
    <w:rsid w:val="00A332F6"/>
    <w:rPr>
      <w:color w:val="0563C1" w:themeColor="hyperlink"/>
      <w:u w:val="single"/>
    </w:rPr>
  </w:style>
  <w:style w:type="character" w:styleId="Mencinsinresolver">
    <w:name w:val="Unresolved Mention"/>
    <w:basedOn w:val="Fuentedeprrafopredeter"/>
    <w:uiPriority w:val="99"/>
    <w:semiHidden/>
    <w:unhideWhenUsed/>
    <w:rsid w:val="00A33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1755">
      <w:bodyDiv w:val="1"/>
      <w:marLeft w:val="0"/>
      <w:marRight w:val="0"/>
      <w:marTop w:val="0"/>
      <w:marBottom w:val="0"/>
      <w:divBdr>
        <w:top w:val="none" w:sz="0" w:space="0" w:color="auto"/>
        <w:left w:val="none" w:sz="0" w:space="0" w:color="auto"/>
        <w:bottom w:val="none" w:sz="0" w:space="0" w:color="auto"/>
        <w:right w:val="none" w:sz="0" w:space="0" w:color="auto"/>
      </w:divBdr>
      <w:divsChild>
        <w:div w:id="360711883">
          <w:marLeft w:val="0"/>
          <w:marRight w:val="0"/>
          <w:marTop w:val="0"/>
          <w:marBottom w:val="0"/>
          <w:divBdr>
            <w:top w:val="none" w:sz="0" w:space="0" w:color="auto"/>
            <w:left w:val="none" w:sz="0" w:space="0" w:color="auto"/>
            <w:bottom w:val="none" w:sz="0" w:space="0" w:color="auto"/>
            <w:right w:val="none" w:sz="0" w:space="0" w:color="auto"/>
          </w:divBdr>
          <w:divsChild>
            <w:div w:id="19752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lab.research.google.com/drive/1agrEOZ8eawmC91gBvMxU0GXPpJOGTy0N?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1448</Words>
  <Characters>7969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ROBLES</dc:creator>
  <cp:keywords/>
  <dc:description/>
  <cp:lastModifiedBy>RICHARD ROBLES</cp:lastModifiedBy>
  <cp:revision>19</cp:revision>
  <dcterms:created xsi:type="dcterms:W3CDTF">2024-01-15T20:48:00Z</dcterms:created>
  <dcterms:modified xsi:type="dcterms:W3CDTF">2024-01-15T23:09:00Z</dcterms:modified>
</cp:coreProperties>
</file>