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2A61" w14:textId="77777777" w:rsidR="000E7613" w:rsidRPr="00D71D98" w:rsidRDefault="000E7613" w:rsidP="00BD4B97">
      <w:pPr>
        <w:spacing w:line="480" w:lineRule="auto"/>
        <w:jc w:val="center"/>
        <w:rPr>
          <w:sz w:val="24"/>
          <w:szCs w:val="24"/>
        </w:rPr>
      </w:pPr>
      <w:r w:rsidRPr="00D71D98">
        <w:rPr>
          <w:noProof/>
          <w:sz w:val="24"/>
          <w:szCs w:val="24"/>
        </w:rPr>
        <w:drawing>
          <wp:inline distT="114300" distB="114300" distL="114300" distR="114300" wp14:anchorId="0E1E6FD6" wp14:editId="40B51E36">
            <wp:extent cx="3619500" cy="16525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976C5" w14:textId="77777777" w:rsidR="000E7613" w:rsidRPr="00D71D98" w:rsidRDefault="000E7613" w:rsidP="00BD4B9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Clase: </w:t>
      </w:r>
    </w:p>
    <w:p w14:paraId="796E51DC" w14:textId="77777777" w:rsidR="000E7613" w:rsidRPr="00D71D98" w:rsidRDefault="000E7613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Compiladores 1</w:t>
      </w:r>
    </w:p>
    <w:p w14:paraId="18474D26" w14:textId="77777777" w:rsidR="000E7613" w:rsidRPr="00D71D98" w:rsidRDefault="000E7613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</w:p>
    <w:p w14:paraId="026777C3" w14:textId="54862F04" w:rsidR="000E7613" w:rsidRPr="00D71D98" w:rsidRDefault="000E7613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Alumnos:</w:t>
      </w:r>
    </w:p>
    <w:p w14:paraId="3AC686AB" w14:textId="147A1385" w:rsidR="00BB3ED8" w:rsidRPr="00D71D98" w:rsidRDefault="00BB3ED8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>Erick Carrasco - 11641166</w:t>
      </w:r>
    </w:p>
    <w:p w14:paraId="566A15DB" w14:textId="77777777" w:rsidR="000E7613" w:rsidRPr="00D71D98" w:rsidRDefault="000E7613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>Milton Martínez - 11511162</w:t>
      </w:r>
    </w:p>
    <w:p w14:paraId="2BB7C13C" w14:textId="77777777" w:rsidR="000E7613" w:rsidRPr="00D71D98" w:rsidRDefault="000E7613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</w:p>
    <w:p w14:paraId="437CF649" w14:textId="77777777" w:rsidR="000E7613" w:rsidRPr="00D71D98" w:rsidRDefault="000E7613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Profesor:</w:t>
      </w:r>
    </w:p>
    <w:p w14:paraId="55A53F3E" w14:textId="7D2A18CB" w:rsidR="000E7613" w:rsidRPr="00D71D98" w:rsidRDefault="000E7613" w:rsidP="00BD4B97">
      <w:pPr>
        <w:spacing w:line="480" w:lineRule="auto"/>
        <w:ind w:right="4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>Ing. Carlos Vallejo</w:t>
      </w:r>
    </w:p>
    <w:p w14:paraId="5306133D" w14:textId="77777777" w:rsidR="00A34631" w:rsidRPr="00D71D98" w:rsidRDefault="00A34631" w:rsidP="00BD4B97">
      <w:pPr>
        <w:spacing w:line="480" w:lineRule="auto"/>
        <w:ind w:right="4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</w:p>
    <w:p w14:paraId="3F781EE4" w14:textId="77777777" w:rsidR="000E7613" w:rsidRPr="00D71D98" w:rsidRDefault="000E7613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Tarea:</w:t>
      </w:r>
    </w:p>
    <w:p w14:paraId="52876829" w14:textId="2B1CEFCA" w:rsidR="000E7613" w:rsidRPr="00D71D98" w:rsidRDefault="00A34631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 xml:space="preserve">Manual de Usuario de </w:t>
      </w:r>
      <w:proofErr w:type="spellStart"/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NxR</w:t>
      </w:r>
      <w:proofErr w:type="spellEnd"/>
    </w:p>
    <w:p w14:paraId="1027F00D" w14:textId="77777777" w:rsidR="00A34631" w:rsidRPr="00D71D98" w:rsidRDefault="00A34631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2FB3C65C" w14:textId="77777777" w:rsidR="000E7613" w:rsidRPr="00D71D98" w:rsidRDefault="000E7613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Fecha:</w:t>
      </w:r>
    </w:p>
    <w:p w14:paraId="1ECD8C9E" w14:textId="6A60B8AD" w:rsidR="000E7613" w:rsidRPr="00D71D98" w:rsidRDefault="002E5B7E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>28</w:t>
      </w:r>
      <w:r w:rsidR="000E7613" w:rsidRPr="00D71D98">
        <w:rPr>
          <w:rFonts w:ascii="Times New Roman" w:eastAsia="Times New Roman" w:hAnsi="Times New Roman" w:cs="Times New Roman"/>
          <w:color w:val="222222"/>
          <w:sz w:val="24"/>
          <w:szCs w:val="24"/>
          <w:lang w:val="es-HN"/>
        </w:rPr>
        <w:t xml:space="preserve"> de septiembre del 2020</w:t>
      </w:r>
    </w:p>
    <w:p w14:paraId="44696C42" w14:textId="5A92D1CC" w:rsidR="000E7613" w:rsidRPr="00D71D98" w:rsidRDefault="000E7613" w:rsidP="00BD4B9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</w:t>
      </w:r>
    </w:p>
    <w:p w14:paraId="1B6AFD57" w14:textId="77777777" w:rsidR="000E7613" w:rsidRPr="00D71D98" w:rsidRDefault="000E7613" w:rsidP="00BD4B9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</w:t>
      </w:r>
    </w:p>
    <w:p w14:paraId="2D92C240" w14:textId="0C0CB913" w:rsidR="000E7613" w:rsidRPr="00D71D98" w:rsidRDefault="000E7613" w:rsidP="00BD4B97">
      <w:pPr>
        <w:spacing w:line="480" w:lineRule="auto"/>
        <w:ind w:right="2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</w:pPr>
      <w:r w:rsidRPr="00D71D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HN"/>
        </w:rPr>
        <w:t>Tegucigalpa M.D.C, Honduras C.A.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s-ES"/>
        </w:rPr>
        <w:id w:val="331800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2D369" w14:textId="637323FC" w:rsidR="000E7613" w:rsidRPr="00D71D98" w:rsidRDefault="000E7613" w:rsidP="00BD4B97">
          <w:pPr>
            <w:pStyle w:val="TtuloTDC"/>
            <w:spacing w:line="48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71D9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615F0F47" w14:textId="0EC2CBED" w:rsidR="00BD4B97" w:rsidRDefault="000E7613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r w:rsidRPr="00D71D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71D9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71D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224045" w:history="1">
            <w:r w:rsidR="00BD4B97"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Introducción</w:t>
            </w:r>
            <w:r w:rsidR="00BD4B97">
              <w:rPr>
                <w:noProof/>
                <w:webHidden/>
              </w:rPr>
              <w:tab/>
            </w:r>
            <w:r w:rsidR="00BD4B97">
              <w:rPr>
                <w:noProof/>
                <w:webHidden/>
              </w:rPr>
              <w:fldChar w:fldCharType="begin"/>
            </w:r>
            <w:r w:rsidR="00BD4B97">
              <w:rPr>
                <w:noProof/>
                <w:webHidden/>
              </w:rPr>
              <w:instrText xml:space="preserve"> PAGEREF _Toc52224045 \h </w:instrText>
            </w:r>
            <w:r w:rsidR="00BD4B97">
              <w:rPr>
                <w:noProof/>
                <w:webHidden/>
              </w:rPr>
            </w:r>
            <w:r w:rsidR="00BD4B97">
              <w:rPr>
                <w:noProof/>
                <w:webHidden/>
              </w:rPr>
              <w:fldChar w:fldCharType="separate"/>
            </w:r>
            <w:r w:rsidR="00BD4B97">
              <w:rPr>
                <w:noProof/>
                <w:webHidden/>
              </w:rPr>
              <w:t>3</w:t>
            </w:r>
            <w:r w:rsidR="00BD4B97">
              <w:rPr>
                <w:noProof/>
                <w:webHidden/>
              </w:rPr>
              <w:fldChar w:fldCharType="end"/>
            </w:r>
          </w:hyperlink>
        </w:p>
        <w:p w14:paraId="16D9FCB3" w14:textId="214E78AD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46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13B4" w14:textId="26FE9371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47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AE77" w14:textId="3FFA8C4C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48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Operadores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EF6A" w14:textId="5ED17A01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49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635D" w14:textId="629EBD7B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50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C6EB" w14:textId="77A2263C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51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Bloques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00EE" w14:textId="10D95A74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52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A950" w14:textId="4AC10276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53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4FD5" w14:textId="62E0268A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54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Lectura y escritura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7C44" w14:textId="3519B238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55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Reglas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0708" w14:textId="25754C2E" w:rsidR="00BD4B97" w:rsidRDefault="00BD4B97" w:rsidP="00BD4B97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s-HN"/>
            </w:rPr>
          </w:pPr>
          <w:hyperlink w:anchor="_Toc52224056" w:history="1">
            <w:r w:rsidRPr="0054525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HN"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4BE5" w14:textId="105B9EF1" w:rsidR="000E7613" w:rsidRPr="00D71D98" w:rsidRDefault="000E7613" w:rsidP="00BD4B97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71D98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5ECD9888" w14:textId="0E7F2538" w:rsidR="00A34631" w:rsidRPr="00D71D98" w:rsidRDefault="000E7613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  <w:bookmarkStart w:id="0" w:name="_Toc52224045"/>
      <w:r w:rsidR="00A34631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Introducción</w:t>
      </w:r>
      <w:bookmarkEnd w:id="0"/>
    </w:p>
    <w:p w14:paraId="01037E77" w14:textId="166EAB15" w:rsidR="000E7613" w:rsidRPr="00D71D98" w:rsidRDefault="00A34631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Este manual de usuario ha sido elaborado con la intención de ofrecer la información necesari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a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para el uso correcto del lenguaje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NxR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como parte del proyecto de la clase de </w:t>
      </w: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Compiladores 1,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en donde se muestra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cómo realizar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la declaración de variables, el uso de operadores relacionales, el uso de operadores lógicos, operadores aritméticos, bloques de código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para decisiones y bloques de código para iteraciones.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609C1176" w14:textId="63BF5854" w:rsidR="000B382E" w:rsidRPr="00D71D98" w:rsidRDefault="001275A4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" w:name="_Toc52224046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Instrucciones de uso</w:t>
      </w:r>
      <w:bookmarkEnd w:id="1"/>
    </w:p>
    <w:p w14:paraId="5BC7A151" w14:textId="77777777" w:rsidR="00954A91" w:rsidRPr="00D71D98" w:rsidRDefault="006F5825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Para hacer uso del analizador léxico y sintáctico del lenguaje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NxR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r w:rsidR="00954A91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primero se debe de ejecutar el .java que se llama </w:t>
      </w:r>
      <w:r w:rsidR="00954A91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Compilar_Flex_Cup.java</w:t>
      </w:r>
      <w:r w:rsidR="00954A91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una vez creado los archivos:</w:t>
      </w:r>
    </w:p>
    <w:p w14:paraId="691B3234" w14:textId="77777777" w:rsidR="00204F35" w:rsidRPr="00D71D98" w:rsidRDefault="00204F35" w:rsidP="00BD4B97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AnalizadorSintactico.java</w:t>
      </w:r>
    </w:p>
    <w:p w14:paraId="73DD57A0" w14:textId="77777777" w:rsidR="00204F35" w:rsidRPr="00D71D98" w:rsidRDefault="00204F35" w:rsidP="00BD4B97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Léxico.java</w:t>
      </w:r>
    </w:p>
    <w:p w14:paraId="0EDA2BEC" w14:textId="789D0B3D" w:rsidR="00F05D51" w:rsidRPr="00D71D98" w:rsidRDefault="0029628F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Se puede ejecutar el archivo .java que se llama GraphVIS.java, que es el programa que contiene la parte gr</w:t>
      </w:r>
      <w:r w:rsidR="00F05D51" w:rsidRPr="00D71D98">
        <w:rPr>
          <w:rFonts w:ascii="Times New Roman" w:hAnsi="Times New Roman" w:cs="Times New Roman"/>
          <w:sz w:val="24"/>
          <w:szCs w:val="24"/>
          <w:lang w:val="es-HN"/>
        </w:rPr>
        <w:t>á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fica con la que se muestra el resultado de</w:t>
      </w:r>
      <w:r w:rsidR="00F05D51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los analizadores.</w:t>
      </w:r>
      <w:r w:rsidR="009E7A4E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Se muestra la siguiente la pantalla:</w:t>
      </w:r>
    </w:p>
    <w:p w14:paraId="313BFA6C" w14:textId="51047804" w:rsidR="009E7A4E" w:rsidRPr="00D71D98" w:rsidRDefault="009E7A4E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noProof/>
          <w:sz w:val="24"/>
          <w:szCs w:val="24"/>
          <w:lang w:val="es-HN"/>
        </w:rPr>
        <w:drawing>
          <wp:inline distT="0" distB="0" distL="0" distR="0" wp14:anchorId="1C75F081" wp14:editId="6C4FEB58">
            <wp:extent cx="3402419" cy="358633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262" cy="35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57A" w14:textId="77777777" w:rsidR="00902B4A" w:rsidRPr="00D71D98" w:rsidRDefault="00902B4A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337D24C5" w14:textId="401FA3EC" w:rsidR="009E7A4E" w:rsidRPr="00D71D98" w:rsidRDefault="009E7A4E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lastRenderedPageBreak/>
        <w:t xml:space="preserve">Se puede cargar un archivo de texto, con un programa escrito en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NxR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r w:rsidR="002C7556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haciendo clic en el botón </w:t>
      </w:r>
      <w:r w:rsidR="002C7556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“Load File”</w:t>
      </w:r>
      <w:r w:rsidR="007B2CC3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r w:rsidR="007B2CC3" w:rsidRPr="00D71D98">
        <w:rPr>
          <w:rFonts w:ascii="Times New Roman" w:hAnsi="Times New Roman" w:cs="Times New Roman"/>
          <w:sz w:val="24"/>
          <w:szCs w:val="24"/>
          <w:lang w:val="es-HN"/>
        </w:rPr>
        <w:t>y se mu</w:t>
      </w:r>
      <w:r w:rsidR="00902B4A" w:rsidRPr="00D71D98">
        <w:rPr>
          <w:rFonts w:ascii="Times New Roman" w:hAnsi="Times New Roman" w:cs="Times New Roman"/>
          <w:sz w:val="24"/>
          <w:szCs w:val="24"/>
          <w:lang w:val="es-HN"/>
        </w:rPr>
        <w:t>estra el código en el área de texto</w:t>
      </w:r>
      <w:r w:rsidR="00847227">
        <w:rPr>
          <w:rFonts w:ascii="Times New Roman" w:hAnsi="Times New Roman" w:cs="Times New Roman"/>
          <w:sz w:val="24"/>
          <w:szCs w:val="24"/>
          <w:lang w:val="es-HN"/>
        </w:rPr>
        <w:t xml:space="preserve"> o se puede escribir directamente en el área de texto, y se autoguardara un archivo temporal del programa escrito</w:t>
      </w:r>
      <w:r w:rsidR="00902B4A"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2B507D5F" w14:textId="067E0341" w:rsidR="00902B4A" w:rsidRPr="00D71D98" w:rsidRDefault="00902B4A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noProof/>
          <w:sz w:val="24"/>
          <w:szCs w:val="24"/>
          <w:lang w:val="es-HN"/>
        </w:rPr>
        <w:drawing>
          <wp:inline distT="0" distB="0" distL="0" distR="0" wp14:anchorId="0061FEF8" wp14:editId="7646D8EF">
            <wp:extent cx="2410865" cy="254118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700" cy="25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132" w14:textId="611298BE" w:rsidR="00902B4A" w:rsidRPr="00D71D98" w:rsidRDefault="00296DDD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Luego, se puedo realizar un 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clic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en el botón </w:t>
      </w: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“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To</w:t>
      </w:r>
      <w:proofErr w:type="spellEnd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AST”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y se mostraría el resultado del análisis 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sintáctico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en el área de texto, y además, en 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la carpeta del proyecto se crearía un archivo .</w:t>
      </w:r>
      <w:proofErr w:type="spellStart"/>
      <w:r w:rsidR="0081371F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dot</w:t>
      </w:r>
      <w:proofErr w:type="spellEnd"/>
      <w:r w:rsidR="0081371F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que es el que contiene el Árbol Sintáctico Abstracto</w:t>
      </w:r>
      <w:r w:rsidR="0093501B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pero solo </w:t>
      </w:r>
      <w:r w:rsidR="00D71D98" w:rsidRPr="00D71D98">
        <w:rPr>
          <w:rFonts w:ascii="Times New Roman" w:hAnsi="Times New Roman" w:cs="Times New Roman"/>
          <w:sz w:val="24"/>
          <w:szCs w:val="24"/>
          <w:lang w:val="es-HN"/>
        </w:rPr>
        <w:t>en caso de que</w:t>
      </w:r>
      <w:r w:rsidR="0093501B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no exista un error</w:t>
      </w:r>
      <w:r w:rsidR="00BD4B97">
        <w:rPr>
          <w:rFonts w:ascii="Times New Roman" w:hAnsi="Times New Roman" w:cs="Times New Roman"/>
          <w:sz w:val="24"/>
          <w:szCs w:val="24"/>
          <w:lang w:val="es-HN"/>
        </w:rPr>
        <w:t xml:space="preserve"> se creara el árbol</w:t>
      </w:r>
      <w:r w:rsidR="0081371F"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250D65F1" w14:textId="3E6FC9A4" w:rsidR="00881A35" w:rsidRPr="00D71D98" w:rsidRDefault="00881A35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noProof/>
          <w:sz w:val="24"/>
          <w:szCs w:val="24"/>
          <w:lang w:val="es-HN"/>
        </w:rPr>
        <w:drawing>
          <wp:inline distT="0" distB="0" distL="0" distR="0" wp14:anchorId="61977689" wp14:editId="24A16DDC">
            <wp:extent cx="2849526" cy="2987905"/>
            <wp:effectExtent l="0" t="0" r="825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206" cy="304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28A1" w14:textId="49DF9EA6" w:rsidR="0081371F" w:rsidRPr="00D71D98" w:rsidRDefault="0081371F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lastRenderedPageBreak/>
        <w:t>Para</w:t>
      </w:r>
      <w:r w:rsidR="004A1B4A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visualizar el árbol creado, </w:t>
      </w:r>
      <w:r w:rsidR="00CF234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se abre </w:t>
      </w:r>
      <w:r w:rsidR="004A1B4A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el archivo </w:t>
      </w:r>
      <w:r w:rsidR="00FF6A38"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  <w:proofErr w:type="spellStart"/>
      <w:r w:rsidR="00D71D98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dot</w:t>
      </w:r>
      <w:proofErr w:type="spellEnd"/>
      <w:r w:rsidR="00D71D98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r w:rsidR="00D71D98" w:rsidRPr="00D71D98">
        <w:rPr>
          <w:rFonts w:ascii="Times New Roman" w:hAnsi="Times New Roman" w:cs="Times New Roman"/>
          <w:sz w:val="24"/>
          <w:szCs w:val="24"/>
          <w:lang w:val="es-HN"/>
        </w:rPr>
        <w:t>llamado</w:t>
      </w:r>
      <w:r w:rsidR="00FF6A3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FF6A38" w:rsidRPr="007C0559">
        <w:rPr>
          <w:rFonts w:ascii="Times New Roman" w:hAnsi="Times New Roman" w:cs="Times New Roman"/>
          <w:b/>
          <w:bCs/>
          <w:sz w:val="24"/>
          <w:szCs w:val="24"/>
          <w:lang w:val="es-HN"/>
        </w:rPr>
        <w:t>“AbstractSyntaxTree</w:t>
      </w:r>
      <w:r w:rsidR="007C0559" w:rsidRPr="007C0559">
        <w:rPr>
          <w:rFonts w:ascii="Times New Roman" w:hAnsi="Times New Roman" w:cs="Times New Roman"/>
          <w:b/>
          <w:bCs/>
          <w:sz w:val="24"/>
          <w:szCs w:val="24"/>
          <w:lang w:val="es-HN"/>
        </w:rPr>
        <w:t>.dot</w:t>
      </w:r>
      <w:r w:rsidR="00FF6A38" w:rsidRPr="007C0559">
        <w:rPr>
          <w:rFonts w:ascii="Times New Roman" w:hAnsi="Times New Roman" w:cs="Times New Roman"/>
          <w:b/>
          <w:bCs/>
          <w:sz w:val="24"/>
          <w:szCs w:val="24"/>
          <w:lang w:val="es-HN"/>
        </w:rPr>
        <w:t>”</w:t>
      </w:r>
      <w:r w:rsidR="00FF6A3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y </w:t>
      </w:r>
      <w:r w:rsidR="00CF2348" w:rsidRPr="00D71D98">
        <w:rPr>
          <w:rFonts w:ascii="Times New Roman" w:hAnsi="Times New Roman" w:cs="Times New Roman"/>
          <w:sz w:val="24"/>
          <w:szCs w:val="24"/>
          <w:lang w:val="es-HN"/>
        </w:rPr>
        <w:t>se cop</w:t>
      </w:r>
      <w:r w:rsidR="00E36FD6" w:rsidRPr="00D71D98">
        <w:rPr>
          <w:rFonts w:ascii="Times New Roman" w:hAnsi="Times New Roman" w:cs="Times New Roman"/>
          <w:sz w:val="24"/>
          <w:szCs w:val="24"/>
          <w:lang w:val="es-HN"/>
        </w:rPr>
        <w:t>ia</w:t>
      </w:r>
      <w:r w:rsidR="00CF234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FF6A3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el contenido del documento, </w:t>
      </w:r>
      <w:r w:rsidR="00CF2348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luego </w:t>
      </w:r>
      <w:r w:rsidR="002B5CD3" w:rsidRPr="00D71D98">
        <w:rPr>
          <w:rFonts w:ascii="Times New Roman" w:hAnsi="Times New Roman" w:cs="Times New Roman"/>
          <w:sz w:val="24"/>
          <w:szCs w:val="24"/>
          <w:lang w:val="es-HN"/>
        </w:rPr>
        <w:t>nos diri</w:t>
      </w:r>
      <w:r w:rsidR="00E36FD6" w:rsidRPr="00D71D98">
        <w:rPr>
          <w:rFonts w:ascii="Times New Roman" w:hAnsi="Times New Roman" w:cs="Times New Roman"/>
          <w:sz w:val="24"/>
          <w:szCs w:val="24"/>
          <w:lang w:val="es-HN"/>
        </w:rPr>
        <w:t>gi</w:t>
      </w:r>
      <w:r w:rsidR="002B5CD3" w:rsidRPr="00D71D98">
        <w:rPr>
          <w:rFonts w:ascii="Times New Roman" w:hAnsi="Times New Roman" w:cs="Times New Roman"/>
          <w:sz w:val="24"/>
          <w:szCs w:val="24"/>
          <w:lang w:val="es-HN"/>
        </w:rPr>
        <w:t>mos al sitio web:</w:t>
      </w:r>
      <w:r w:rsidR="002B5CD3" w:rsidRPr="00D71D98">
        <w:rPr>
          <w:rFonts w:ascii="Times New Roman" w:hAnsi="Times New Roman" w:cs="Times New Roman"/>
          <w:sz w:val="24"/>
          <w:szCs w:val="24"/>
          <w:lang w:val="es-HN"/>
        </w:rPr>
        <w:br/>
      </w:r>
      <w:hyperlink r:id="rId14" w:history="1">
        <w:r w:rsidR="003A46D9" w:rsidRPr="00AF04EE">
          <w:rPr>
            <w:rStyle w:val="Hipervnculo"/>
            <w:rFonts w:ascii="Times New Roman" w:hAnsi="Times New Roman" w:cs="Times New Roman"/>
            <w:sz w:val="24"/>
            <w:szCs w:val="24"/>
            <w:lang w:val="es-HN"/>
          </w:rPr>
          <w:t>https://edotor.net/</w:t>
        </w:r>
      </w:hyperlink>
      <w:r w:rsidR="003A46D9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</w:p>
    <w:p w14:paraId="0E76169C" w14:textId="1957D20F" w:rsidR="00E36FD6" w:rsidRPr="00D71D98" w:rsidRDefault="00D71D98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Y se pega el contenido</w:t>
      </w:r>
      <w:r w:rsidR="00A80BAE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e inmediatamente se mostraría el árbol generado.</w:t>
      </w:r>
    </w:p>
    <w:p w14:paraId="57337370" w14:textId="75F77072" w:rsidR="00D71D98" w:rsidRDefault="00A80BAE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noProof/>
        </w:rPr>
        <w:drawing>
          <wp:inline distT="0" distB="0" distL="0" distR="0" wp14:anchorId="5E9F2704" wp14:editId="76A6BEED">
            <wp:extent cx="5943600" cy="37820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A6A" w14:textId="63BCC106" w:rsidR="00A80BAE" w:rsidRPr="00D71D98" w:rsidRDefault="00A80BAE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Luego se puede descargar la imagen del árbol, haciendo clic en el menú de </w:t>
      </w:r>
      <w:r w:rsidRPr="00A80BAE">
        <w:rPr>
          <w:rFonts w:ascii="Times New Roman" w:hAnsi="Times New Roman" w:cs="Times New Roman"/>
          <w:b/>
          <w:bCs/>
          <w:sz w:val="24"/>
          <w:szCs w:val="24"/>
          <w:lang w:val="es-HN"/>
        </w:rPr>
        <w:t>“</w:t>
      </w:r>
      <w:proofErr w:type="spellStart"/>
      <w:r w:rsidRPr="00A80BAE">
        <w:rPr>
          <w:rFonts w:ascii="Times New Roman" w:hAnsi="Times New Roman" w:cs="Times New Roman"/>
          <w:b/>
          <w:bCs/>
          <w:sz w:val="24"/>
          <w:szCs w:val="24"/>
          <w:lang w:val="es-HN"/>
        </w:rPr>
        <w:t>Download</w:t>
      </w:r>
      <w:proofErr w:type="spellEnd"/>
      <w:r w:rsidRPr="00A80BAE">
        <w:rPr>
          <w:rFonts w:ascii="Times New Roman" w:hAnsi="Times New Roman" w:cs="Times New Roman"/>
          <w:b/>
          <w:bCs/>
          <w:sz w:val="24"/>
          <w:szCs w:val="24"/>
          <w:lang w:val="es-HN"/>
        </w:rPr>
        <w:t>”.</w:t>
      </w:r>
    </w:p>
    <w:p w14:paraId="7A3A198D" w14:textId="77777777" w:rsidR="001275A4" w:rsidRPr="00D71D98" w:rsidRDefault="001275A4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55B0D616" w14:textId="77777777" w:rsidR="001275A4" w:rsidRPr="00D71D98" w:rsidRDefault="001275A4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68791793" w14:textId="77777777" w:rsidR="001275A4" w:rsidRPr="00D71D98" w:rsidRDefault="001275A4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53A65C3D" w14:textId="29A2EB72" w:rsidR="000B382E" w:rsidRPr="00D71D98" w:rsidRDefault="0029628F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0B382E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br w:type="page"/>
      </w:r>
    </w:p>
    <w:p w14:paraId="00000002" w14:textId="6A838C32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2" w:name="_Toc52224047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Declaración de variables</w:t>
      </w:r>
      <w:bookmarkEnd w:id="2"/>
    </w:p>
    <w:p w14:paraId="00000004" w14:textId="1AEAEBDA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int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ID -&gt;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Valor numérico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;</w:t>
      </w:r>
    </w:p>
    <w:p w14:paraId="00000005" w14:textId="25B72CA1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ID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 -&gt;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Carácter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;</w:t>
      </w:r>
    </w:p>
    <w:p w14:paraId="00000006" w14:textId="7973C31A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faker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ID -&gt;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Estado Booleano;</w:t>
      </w:r>
    </w:p>
    <w:p w14:paraId="00000007" w14:textId="3436F09B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vector</w:t>
      </w:r>
      <w:r w:rsidR="00E37643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ID-&gt; []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;//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Una dimensión.</w:t>
      </w:r>
    </w:p>
    <w:p w14:paraId="00000008" w14:textId="6229776C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def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vector ID-&gt; [ [</w:t>
      </w: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] ]</w:t>
      </w:r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;//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Segunda dimensión.</w:t>
      </w:r>
      <w:r w:rsidR="00E37643" w:rsidRPr="00D71D98">
        <w:rPr>
          <w:rFonts w:ascii="Times New Roman" w:hAnsi="Times New Roman" w:cs="Times New Roman"/>
          <w:sz w:val="24"/>
          <w:szCs w:val="24"/>
          <w:lang w:val="es-HN"/>
        </w:rPr>
        <w:br/>
      </w:r>
      <w:proofErr w:type="spellStart"/>
      <w:r w:rsidR="00FF13C7" w:rsidRPr="00D71D98">
        <w:rPr>
          <w:rFonts w:ascii="Times New Roman" w:hAnsi="Times New Roman" w:cs="Times New Roman"/>
          <w:sz w:val="24"/>
          <w:szCs w:val="24"/>
          <w:lang w:val="es-HN"/>
        </w:rPr>
        <w:t>declaracionArreglo</w:t>
      </w:r>
      <w:proofErr w:type="spellEnd"/>
      <w:r w:rsidR="00FF13C7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::= DEF VECTOR </w:t>
      </w:r>
      <w:r w:rsidR="00C86839"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ID </w:t>
      </w:r>
      <w:r w:rsidR="00DD5CD3" w:rsidRPr="00D71D98">
        <w:rPr>
          <w:rFonts w:ascii="Times New Roman" w:hAnsi="Times New Roman" w:cs="Times New Roman"/>
          <w:sz w:val="24"/>
          <w:szCs w:val="24"/>
          <w:lang w:val="es-HN"/>
        </w:rPr>
        <w:t>SEMICOLON | DEF VECTOR ID ASIGGNMENT LEFT_SQBRACKET VECTOR RIGHT_SQBRACKET</w:t>
      </w:r>
    </w:p>
    <w:p w14:paraId="475569A6" w14:textId="77777777" w:rsidR="00DD5CD3" w:rsidRPr="00D71D98" w:rsidRDefault="00DD5CD3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09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27A4620C" w14:textId="77777777" w:rsidR="000E7613" w:rsidRPr="00D71D98" w:rsidRDefault="000E7613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3" w:name="_j4eyt76cb07t" w:colFirst="0" w:colLast="0"/>
      <w:bookmarkEnd w:id="3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0A" w14:textId="0F360D2E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4" w:name="_Toc52224048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Operadores relacionales</w:t>
      </w:r>
      <w:bookmarkEnd w:id="4"/>
    </w:p>
    <w:p w14:paraId="0000000B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~= // distinto de</w:t>
      </w:r>
    </w:p>
    <w:p w14:paraId="0000000C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=== // igual a</w:t>
      </w:r>
    </w:p>
    <w:p w14:paraId="0000000D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&gt; // mayor que</w:t>
      </w:r>
    </w:p>
    <w:p w14:paraId="0000000E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&lt; // menor que</w:t>
      </w:r>
    </w:p>
    <w:p w14:paraId="0000000F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&gt;= //mayor o igual a </w:t>
      </w:r>
    </w:p>
    <w:p w14:paraId="00000010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&lt;=//menor o igual a </w:t>
      </w:r>
    </w:p>
    <w:p w14:paraId="00000011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-&gt; //asignación</w:t>
      </w:r>
    </w:p>
    <w:p w14:paraId="00000012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347BCCF6" w14:textId="77777777" w:rsidR="000E7613" w:rsidRPr="00D71D98" w:rsidRDefault="000E7613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5" w:name="_78biptwoay64" w:colFirst="0" w:colLast="0"/>
      <w:bookmarkEnd w:id="5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13" w14:textId="2802D8B0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6" w:name="_Toc52224049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 xml:space="preserve">Operadores </w:t>
      </w:r>
      <w:r w:rsidR="000E7613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Lógicos</w:t>
      </w:r>
      <w:bookmarkEnd w:id="6"/>
    </w:p>
    <w:p w14:paraId="00000014" w14:textId="3B311162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&amp;&amp; //Operador lógico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“Y”</w:t>
      </w:r>
    </w:p>
    <w:p w14:paraId="00000015" w14:textId="03BEA7B3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|| //Operador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lógico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“O”</w:t>
      </w:r>
    </w:p>
    <w:p w14:paraId="00000016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2B8230E9" w14:textId="77777777" w:rsidR="000E7613" w:rsidRPr="00D71D98" w:rsidRDefault="000E7613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7" w:name="_z21066uxogrv" w:colFirst="0" w:colLast="0"/>
      <w:bookmarkEnd w:id="7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17" w14:textId="0C72CF2A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8" w:name="_Toc52224050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Operadores aritméticos</w:t>
      </w:r>
      <w:bookmarkEnd w:id="8"/>
    </w:p>
    <w:p w14:paraId="00000018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+ //suma</w:t>
      </w:r>
    </w:p>
    <w:p w14:paraId="00000019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- //Resta</w:t>
      </w:r>
    </w:p>
    <w:p w14:paraId="0000001A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* //Multiplicación</w:t>
      </w:r>
    </w:p>
    <w:p w14:paraId="0000001B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/ //división</w:t>
      </w:r>
    </w:p>
    <w:p w14:paraId="0000001C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% //Residuo de</w:t>
      </w:r>
    </w:p>
    <w:p w14:paraId="0000001D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1E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74384C1F" w14:textId="77777777" w:rsidR="000E7613" w:rsidRPr="00D71D98" w:rsidRDefault="000E7613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9" w:name="_kdk74yypzbdj" w:colFirst="0" w:colLast="0"/>
      <w:bookmarkEnd w:id="9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1F" w14:textId="103FA20B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0" w:name="_Toc52224051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Bloques de decisión</w:t>
      </w:r>
      <w:bookmarkEnd w:id="10"/>
    </w:p>
    <w:p w14:paraId="00000020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Caso </w:t>
      </w: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Base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>:</w:t>
      </w:r>
    </w:p>
    <w:p w14:paraId="00000021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(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 {</w:t>
      </w:r>
    </w:p>
    <w:p w14:paraId="00000022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24" w14:textId="3143A966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</w:p>
    <w:p w14:paraId="00000025" w14:textId="0BC6837A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Caso 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Else</w:t>
      </w:r>
      <w:proofErr w:type="spellEnd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if</w:t>
      </w:r>
      <w:proofErr w:type="spellEnd"/>
      <w:r w:rsidR="000E7613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:</w:t>
      </w:r>
    </w:p>
    <w:p w14:paraId="00000026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27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28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29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2A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elsif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2B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2D" w14:textId="095F1E12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2E" w14:textId="2309E744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Caso 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Else</w:t>
      </w:r>
      <w:proofErr w:type="spellEnd"/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:</w:t>
      </w:r>
    </w:p>
    <w:p w14:paraId="0000002F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30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if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31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32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33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...</w:t>
      </w:r>
    </w:p>
    <w:p w14:paraId="00000034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Else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{</w:t>
      </w:r>
      <w:proofErr w:type="gramEnd"/>
    </w:p>
    <w:p w14:paraId="00000035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37" w14:textId="21113E61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38" w14:textId="79EEAE8C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1" w:name="_emqhot5b25r4" w:colFirst="0" w:colLast="0"/>
      <w:bookmarkStart w:id="12" w:name="_Toc52224052"/>
      <w:bookmarkEnd w:id="11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Iteración</w:t>
      </w:r>
      <w:bookmarkEnd w:id="12"/>
    </w:p>
    <w:p w14:paraId="00000039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loop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{</w:t>
      </w:r>
      <w:proofErr w:type="gramEnd"/>
    </w:p>
    <w:p w14:paraId="0000003A" w14:textId="24982A78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Expresión</w:t>
      </w:r>
    </w:p>
    <w:p w14:paraId="0000003B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each</w:t>
      </w:r>
      <w:proofErr w:type="spellEnd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(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cantRepeticiones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)</w:t>
      </w:r>
    </w:p>
    <w:p w14:paraId="0000003C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3D" w14:textId="20292458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While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Expresi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ó</w:t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nCondicional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3E" w14:textId="6C76280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Expresión</w:t>
      </w:r>
    </w:p>
    <w:p w14:paraId="0000003F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//Es necesario que el valor cambie durante la secuencia del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while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antes del “}”, </w:t>
      </w:r>
    </w:p>
    <w:p w14:paraId="00000040" w14:textId="201A0206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//en otro caso el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while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será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infinito</w:t>
      </w:r>
    </w:p>
    <w:p w14:paraId="00000041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42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597D23D" w14:textId="77777777" w:rsidR="000E7613" w:rsidRPr="00D71D98" w:rsidRDefault="000E7613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13" w:name="_fwlfkijyhx48" w:colFirst="0" w:colLast="0"/>
      <w:bookmarkEnd w:id="13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43" w14:textId="7D7B7DD8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4" w:name="_Toc52224053"/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Switch</w:t>
      </w:r>
      <w:bookmarkEnd w:id="14"/>
      <w:proofErr w:type="spellEnd"/>
    </w:p>
    <w:p w14:paraId="00000044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Switch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ValorCondicional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45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//valor condicional puede ser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int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o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00000046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 xml:space="preserve">Case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Contenido_ValorCondicional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:</w:t>
      </w:r>
    </w:p>
    <w:p w14:paraId="00000047" w14:textId="0FF93FEA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Expresión</w:t>
      </w:r>
    </w:p>
    <w:p w14:paraId="00000048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break;</w:t>
      </w:r>
    </w:p>
    <w:p w14:paraId="00000049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4A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//este es un caso por defecto</w:t>
      </w:r>
    </w:p>
    <w:p w14:paraId="0000004B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Case default:</w:t>
      </w:r>
    </w:p>
    <w:p w14:paraId="0000004C" w14:textId="59CEE469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r w:rsidR="00254453" w:rsidRPr="00D71D98">
        <w:rPr>
          <w:rFonts w:ascii="Times New Roman" w:hAnsi="Times New Roman" w:cs="Times New Roman"/>
          <w:sz w:val="24"/>
          <w:szCs w:val="24"/>
          <w:lang w:val="es-HN"/>
        </w:rPr>
        <w:t>Expresión</w:t>
      </w:r>
    </w:p>
    <w:p w14:paraId="0000004D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  <w:t>break;</w:t>
      </w:r>
    </w:p>
    <w:p w14:paraId="0000004E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4F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20AB1DD3" w14:textId="77777777" w:rsidR="000E7613" w:rsidRPr="00D71D98" w:rsidRDefault="000E7613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50" w14:textId="44BCF90C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5" w:name="_Toc52224054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Lectura y escritura</w:t>
      </w:r>
      <w:bookmarkEnd w:id="15"/>
    </w:p>
    <w:p w14:paraId="00000051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Scan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tipoDeDato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); //Lectura de variables</w:t>
      </w:r>
    </w:p>
    <w:p w14:paraId="00000052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Variable); //escritura</w:t>
      </w:r>
    </w:p>
    <w:p w14:paraId="00000053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Soutln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(variable); //Escritura con salto de línea</w:t>
      </w:r>
    </w:p>
    <w:p w14:paraId="00000054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2CEF0917" w14:textId="77777777" w:rsidR="000E7613" w:rsidRPr="00D71D98" w:rsidRDefault="000E7613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16" w:name="_pxzbabqzc0e3" w:colFirst="0" w:colLast="0"/>
      <w:bookmarkEnd w:id="16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55" w14:textId="5FA3E0AC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7" w:name="_Toc52224055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Reglas de Comparación</w:t>
      </w:r>
      <w:bookmarkEnd w:id="17"/>
    </w:p>
    <w:p w14:paraId="00000056" w14:textId="607598EE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Comparación mayor o menor, mayor igual o menor igual, distinto e igual se puede usar para los </w:t>
      </w:r>
      <w:proofErr w:type="spellStart"/>
      <w:r w:rsidR="000E7613"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Int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sin problema</w:t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00000057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58" w14:textId="27048ED1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Int &lt; Int, int === int, int ~= int</w:t>
      </w:r>
    </w:p>
    <w:p w14:paraId="00000059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5A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Tipo </w:t>
      </w:r>
      <w:proofErr w:type="spellStart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t>boolean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solo acepta comparación de igual o distinto</w:t>
      </w:r>
    </w:p>
    <w:p w14:paraId="0000005B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5C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bool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===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bool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bool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~=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bool</w:t>
      </w:r>
      <w:proofErr w:type="spellEnd"/>
    </w:p>
    <w:p w14:paraId="0000005D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5E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Al igual que tipo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chars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</w:p>
    <w:p w14:paraId="0000005F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===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~=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char</w:t>
      </w:r>
      <w:proofErr w:type="spellEnd"/>
    </w:p>
    <w:p w14:paraId="00000060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53D47A40" w14:textId="77777777" w:rsidR="000E7613" w:rsidRPr="00D71D98" w:rsidRDefault="000E7613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bookmarkStart w:id="18" w:name="_tzybcpd8nwrf" w:colFirst="0" w:colLast="0"/>
      <w:bookmarkEnd w:id="18"/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61" w14:textId="693C92B1" w:rsidR="006765AB" w:rsidRPr="00D71D98" w:rsidRDefault="008D0A46" w:rsidP="00BD4B97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bookmarkStart w:id="19" w:name="_Toc52224056"/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Funciones</w:t>
      </w:r>
      <w:bookmarkEnd w:id="19"/>
    </w:p>
    <w:p w14:paraId="00000062" w14:textId="7BF765A1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func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int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&lt; nombre </w:t>
      </w:r>
      <w:r w:rsidR="000E7613" w:rsidRPr="00D71D98">
        <w:rPr>
          <w:rFonts w:ascii="Times New Roman" w:hAnsi="Times New Roman" w:cs="Times New Roman"/>
          <w:sz w:val="24"/>
          <w:szCs w:val="24"/>
          <w:lang w:val="es-HN"/>
        </w:rPr>
        <w:t>de función</w:t>
      </w:r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&gt; </w:t>
      </w: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(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parametro</w:t>
      </w:r>
      <w:proofErr w:type="spellEnd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1, 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parametro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2, ...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parametro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n){</w:t>
      </w:r>
    </w:p>
    <w:p w14:paraId="00000063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Expresion</w:t>
      </w:r>
      <w:proofErr w:type="spellEnd"/>
    </w:p>
    <w:p w14:paraId="00000064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payback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variable;</w:t>
      </w:r>
    </w:p>
    <w:p w14:paraId="00000065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66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67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</w:p>
    <w:p w14:paraId="00000068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</w:p>
    <w:p w14:paraId="00000069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000006A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b/>
          <w:bCs/>
          <w:sz w:val="24"/>
          <w:szCs w:val="24"/>
          <w:lang w:val="es-HN"/>
        </w:rPr>
        <w:lastRenderedPageBreak/>
        <w:t>Ejemplo</w:t>
      </w:r>
    </w:p>
    <w:p w14:paraId="0000006B" w14:textId="77777777" w:rsidR="006765AB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  <w:lang w:val="es-HN"/>
        </w:rPr>
      </w:pP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INIT(</w:t>
      </w:r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){</w:t>
      </w:r>
    </w:p>
    <w:p w14:paraId="0000006C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 xml:space="preserve">def int x -&gt; 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00006D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 xml:space="preserve">def char z -&gt; 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00006E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def Vector |int| j -&gt; [1,2,3,4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000006F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loop{</w:t>
      </w:r>
    </w:p>
    <w:p w14:paraId="00000070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ab/>
        <w:t>z -&gt; scan(Char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00071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hola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00072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soutln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hola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 xml:space="preserve"> x2”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00073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ab/>
        <w:t>j.at(i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00075" w14:textId="7388E4FD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}each(j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</w:t>
      </w:r>
      <w:r w:rsidR="000E7613" w:rsidRPr="00D71D9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000076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 xml:space="preserve">def int y -&gt; 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0000077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 xml:space="preserve">def int a-&gt; 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000078" w14:textId="77777777" w:rsidR="006765AB" w:rsidRPr="00D71D98" w:rsidRDefault="006765AB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79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if(a===y){</w:t>
      </w:r>
    </w:p>
    <w:p w14:paraId="0000007A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(“valido”);</w:t>
      </w:r>
    </w:p>
    <w:p w14:paraId="0000007B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HN"/>
        </w:rPr>
      </w:pP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elsif</w:t>
      </w:r>
      <w:proofErr w:type="spellEnd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 xml:space="preserve"> (a&gt;y){</w:t>
      </w:r>
    </w:p>
    <w:p w14:paraId="0000007C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HN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  <w:lang w:val="es-HN"/>
        </w:rPr>
        <w:t>(</w:t>
      </w:r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“Valor muy grande”);</w:t>
      </w:r>
    </w:p>
    <w:p w14:paraId="0000007D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HN"/>
        </w:rPr>
      </w:pPr>
      <w:proofErr w:type="gramStart"/>
      <w:r w:rsidRPr="00D71D98">
        <w:rPr>
          <w:rFonts w:ascii="Times New Roman" w:hAnsi="Times New Roman" w:cs="Times New Roman"/>
          <w:sz w:val="24"/>
          <w:szCs w:val="24"/>
          <w:lang w:val="es-HN"/>
        </w:rPr>
        <w:t>}</w:t>
      </w:r>
      <w:proofErr w:type="spellStart"/>
      <w:r w:rsidRPr="00D71D98">
        <w:rPr>
          <w:rFonts w:ascii="Times New Roman" w:hAnsi="Times New Roman" w:cs="Times New Roman"/>
          <w:sz w:val="24"/>
          <w:szCs w:val="24"/>
          <w:lang w:val="es-HN"/>
        </w:rPr>
        <w:t>else</w:t>
      </w:r>
      <w:proofErr w:type="spellEnd"/>
      <w:proofErr w:type="gramEnd"/>
      <w:r w:rsidRPr="00D71D98">
        <w:rPr>
          <w:rFonts w:ascii="Times New Roman" w:hAnsi="Times New Roman" w:cs="Times New Roman"/>
          <w:sz w:val="24"/>
          <w:szCs w:val="24"/>
          <w:lang w:val="es-HN"/>
        </w:rPr>
        <w:t>{</w:t>
      </w:r>
    </w:p>
    <w:p w14:paraId="0000007E" w14:textId="77777777" w:rsidR="006765AB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  <w:lang w:val="es-HN"/>
        </w:rPr>
        <w:tab/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sout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D71D98">
        <w:rPr>
          <w:rFonts w:ascii="Times New Roman" w:hAnsi="Times New Roman" w:cs="Times New Roman"/>
          <w:sz w:val="24"/>
          <w:szCs w:val="24"/>
        </w:rPr>
        <w:t>Desconocido</w:t>
      </w:r>
      <w:proofErr w:type="spellEnd"/>
      <w:r w:rsidRPr="00D71D98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D71D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59C36E" w14:textId="3B832588" w:rsidR="000E7613" w:rsidRPr="00D71D98" w:rsidRDefault="008D0A46" w:rsidP="00BD4B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}</w:t>
      </w:r>
    </w:p>
    <w:p w14:paraId="00000081" w14:textId="3EA5D9AD" w:rsidR="002E5B7E" w:rsidRPr="00D71D98" w:rsidRDefault="008D0A46" w:rsidP="00BD4B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t>}</w:t>
      </w:r>
    </w:p>
    <w:p w14:paraId="14645C39" w14:textId="03623B24" w:rsidR="00394492" w:rsidRPr="00D71D98" w:rsidRDefault="002E5B7E" w:rsidP="00BD4B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1D98">
        <w:rPr>
          <w:rFonts w:ascii="Times New Roman" w:hAnsi="Times New Roman" w:cs="Times New Roman"/>
          <w:sz w:val="24"/>
          <w:szCs w:val="24"/>
        </w:rPr>
        <w:br w:type="page"/>
      </w:r>
    </w:p>
    <w:p w14:paraId="7132A30B" w14:textId="77777777" w:rsidR="006765AB" w:rsidRPr="00D71D98" w:rsidRDefault="006765AB" w:rsidP="00BD4B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765AB" w:rsidRPr="00D71D98" w:rsidSect="006B3928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0DCE0" w14:textId="77777777" w:rsidR="00C77A0A" w:rsidRDefault="00C77A0A" w:rsidP="006B3928">
      <w:pPr>
        <w:spacing w:line="240" w:lineRule="auto"/>
      </w:pPr>
      <w:r>
        <w:separator/>
      </w:r>
    </w:p>
  </w:endnote>
  <w:endnote w:type="continuationSeparator" w:id="0">
    <w:p w14:paraId="0E0F8020" w14:textId="77777777" w:rsidR="00C77A0A" w:rsidRDefault="00C77A0A" w:rsidP="006B3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9393047"/>
      <w:docPartObj>
        <w:docPartGallery w:val="Page Numbers (Bottom of Page)"/>
        <w:docPartUnique/>
      </w:docPartObj>
    </w:sdtPr>
    <w:sdtEndPr/>
    <w:sdtContent>
      <w:p w14:paraId="605F32EE" w14:textId="71AA9E1D" w:rsidR="006B3928" w:rsidRDefault="006B3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5ADB9A" w14:textId="77777777" w:rsidR="006B3928" w:rsidRDefault="006B39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CF834" w14:textId="77777777" w:rsidR="00C77A0A" w:rsidRDefault="00C77A0A" w:rsidP="006B3928">
      <w:pPr>
        <w:spacing w:line="240" w:lineRule="auto"/>
      </w:pPr>
      <w:r>
        <w:separator/>
      </w:r>
    </w:p>
  </w:footnote>
  <w:footnote w:type="continuationSeparator" w:id="0">
    <w:p w14:paraId="266ABBEC" w14:textId="77777777" w:rsidR="00C77A0A" w:rsidRDefault="00C77A0A" w:rsidP="006B39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52D"/>
    <w:multiLevelType w:val="hybridMultilevel"/>
    <w:tmpl w:val="14EA9248"/>
    <w:lvl w:ilvl="0" w:tplc="4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497A1E"/>
    <w:multiLevelType w:val="hybridMultilevel"/>
    <w:tmpl w:val="2F60D278"/>
    <w:lvl w:ilvl="0" w:tplc="480A000F">
      <w:start w:val="1"/>
      <w:numFmt w:val="decimal"/>
      <w:lvlText w:val="%1."/>
      <w:lvlJc w:val="left"/>
      <w:pPr>
        <w:ind w:left="3600" w:hanging="360"/>
      </w:pPr>
    </w:lvl>
    <w:lvl w:ilvl="1" w:tplc="480A0019" w:tentative="1">
      <w:start w:val="1"/>
      <w:numFmt w:val="lowerLetter"/>
      <w:lvlText w:val="%2."/>
      <w:lvlJc w:val="left"/>
      <w:pPr>
        <w:ind w:left="4320" w:hanging="360"/>
      </w:pPr>
    </w:lvl>
    <w:lvl w:ilvl="2" w:tplc="480A001B" w:tentative="1">
      <w:start w:val="1"/>
      <w:numFmt w:val="lowerRoman"/>
      <w:lvlText w:val="%3."/>
      <w:lvlJc w:val="right"/>
      <w:pPr>
        <w:ind w:left="5040" w:hanging="180"/>
      </w:pPr>
    </w:lvl>
    <w:lvl w:ilvl="3" w:tplc="480A000F" w:tentative="1">
      <w:start w:val="1"/>
      <w:numFmt w:val="decimal"/>
      <w:lvlText w:val="%4."/>
      <w:lvlJc w:val="left"/>
      <w:pPr>
        <w:ind w:left="5760" w:hanging="360"/>
      </w:pPr>
    </w:lvl>
    <w:lvl w:ilvl="4" w:tplc="480A0019" w:tentative="1">
      <w:start w:val="1"/>
      <w:numFmt w:val="lowerLetter"/>
      <w:lvlText w:val="%5."/>
      <w:lvlJc w:val="left"/>
      <w:pPr>
        <w:ind w:left="6480" w:hanging="360"/>
      </w:pPr>
    </w:lvl>
    <w:lvl w:ilvl="5" w:tplc="480A001B" w:tentative="1">
      <w:start w:val="1"/>
      <w:numFmt w:val="lowerRoman"/>
      <w:lvlText w:val="%6."/>
      <w:lvlJc w:val="right"/>
      <w:pPr>
        <w:ind w:left="7200" w:hanging="180"/>
      </w:pPr>
    </w:lvl>
    <w:lvl w:ilvl="6" w:tplc="480A000F" w:tentative="1">
      <w:start w:val="1"/>
      <w:numFmt w:val="decimal"/>
      <w:lvlText w:val="%7."/>
      <w:lvlJc w:val="left"/>
      <w:pPr>
        <w:ind w:left="7920" w:hanging="360"/>
      </w:pPr>
    </w:lvl>
    <w:lvl w:ilvl="7" w:tplc="480A0019" w:tentative="1">
      <w:start w:val="1"/>
      <w:numFmt w:val="lowerLetter"/>
      <w:lvlText w:val="%8."/>
      <w:lvlJc w:val="left"/>
      <w:pPr>
        <w:ind w:left="8640" w:hanging="360"/>
      </w:pPr>
    </w:lvl>
    <w:lvl w:ilvl="8" w:tplc="4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EE17173"/>
    <w:multiLevelType w:val="hybridMultilevel"/>
    <w:tmpl w:val="19D0B8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439BD"/>
    <w:multiLevelType w:val="hybridMultilevel"/>
    <w:tmpl w:val="7A0A58B6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A603E"/>
    <w:multiLevelType w:val="hybridMultilevel"/>
    <w:tmpl w:val="D6CE1F0A"/>
    <w:lvl w:ilvl="0" w:tplc="4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EB36C04"/>
    <w:multiLevelType w:val="hybridMultilevel"/>
    <w:tmpl w:val="41F60AEE"/>
    <w:lvl w:ilvl="0" w:tplc="480A000F">
      <w:start w:val="1"/>
      <w:numFmt w:val="decimal"/>
      <w:lvlText w:val="%1."/>
      <w:lvlJc w:val="left"/>
      <w:pPr>
        <w:ind w:left="3600" w:hanging="360"/>
      </w:pPr>
    </w:lvl>
    <w:lvl w:ilvl="1" w:tplc="480A0019" w:tentative="1">
      <w:start w:val="1"/>
      <w:numFmt w:val="lowerLetter"/>
      <w:lvlText w:val="%2."/>
      <w:lvlJc w:val="left"/>
      <w:pPr>
        <w:ind w:left="4320" w:hanging="360"/>
      </w:pPr>
    </w:lvl>
    <w:lvl w:ilvl="2" w:tplc="480A001B" w:tentative="1">
      <w:start w:val="1"/>
      <w:numFmt w:val="lowerRoman"/>
      <w:lvlText w:val="%3."/>
      <w:lvlJc w:val="right"/>
      <w:pPr>
        <w:ind w:left="5040" w:hanging="180"/>
      </w:pPr>
    </w:lvl>
    <w:lvl w:ilvl="3" w:tplc="480A000F" w:tentative="1">
      <w:start w:val="1"/>
      <w:numFmt w:val="decimal"/>
      <w:lvlText w:val="%4."/>
      <w:lvlJc w:val="left"/>
      <w:pPr>
        <w:ind w:left="5760" w:hanging="360"/>
      </w:pPr>
    </w:lvl>
    <w:lvl w:ilvl="4" w:tplc="480A0019" w:tentative="1">
      <w:start w:val="1"/>
      <w:numFmt w:val="lowerLetter"/>
      <w:lvlText w:val="%5."/>
      <w:lvlJc w:val="left"/>
      <w:pPr>
        <w:ind w:left="6480" w:hanging="360"/>
      </w:pPr>
    </w:lvl>
    <w:lvl w:ilvl="5" w:tplc="480A001B" w:tentative="1">
      <w:start w:val="1"/>
      <w:numFmt w:val="lowerRoman"/>
      <w:lvlText w:val="%6."/>
      <w:lvlJc w:val="right"/>
      <w:pPr>
        <w:ind w:left="7200" w:hanging="180"/>
      </w:pPr>
    </w:lvl>
    <w:lvl w:ilvl="6" w:tplc="480A000F" w:tentative="1">
      <w:start w:val="1"/>
      <w:numFmt w:val="decimal"/>
      <w:lvlText w:val="%7."/>
      <w:lvlJc w:val="left"/>
      <w:pPr>
        <w:ind w:left="7920" w:hanging="360"/>
      </w:pPr>
    </w:lvl>
    <w:lvl w:ilvl="7" w:tplc="480A0019" w:tentative="1">
      <w:start w:val="1"/>
      <w:numFmt w:val="lowerLetter"/>
      <w:lvlText w:val="%8."/>
      <w:lvlJc w:val="left"/>
      <w:pPr>
        <w:ind w:left="8640" w:hanging="360"/>
      </w:pPr>
    </w:lvl>
    <w:lvl w:ilvl="8" w:tplc="4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F7A4E75"/>
    <w:multiLevelType w:val="hybridMultilevel"/>
    <w:tmpl w:val="2892DA06"/>
    <w:lvl w:ilvl="0" w:tplc="480A000F">
      <w:start w:val="1"/>
      <w:numFmt w:val="decimal"/>
      <w:lvlText w:val="%1."/>
      <w:lvlJc w:val="left"/>
      <w:pPr>
        <w:ind w:left="3600" w:hanging="360"/>
      </w:pPr>
    </w:lvl>
    <w:lvl w:ilvl="1" w:tplc="480A0019" w:tentative="1">
      <w:start w:val="1"/>
      <w:numFmt w:val="lowerLetter"/>
      <w:lvlText w:val="%2."/>
      <w:lvlJc w:val="left"/>
      <w:pPr>
        <w:ind w:left="4320" w:hanging="360"/>
      </w:pPr>
    </w:lvl>
    <w:lvl w:ilvl="2" w:tplc="480A001B" w:tentative="1">
      <w:start w:val="1"/>
      <w:numFmt w:val="lowerRoman"/>
      <w:lvlText w:val="%3."/>
      <w:lvlJc w:val="right"/>
      <w:pPr>
        <w:ind w:left="5040" w:hanging="180"/>
      </w:pPr>
    </w:lvl>
    <w:lvl w:ilvl="3" w:tplc="480A000F" w:tentative="1">
      <w:start w:val="1"/>
      <w:numFmt w:val="decimal"/>
      <w:lvlText w:val="%4."/>
      <w:lvlJc w:val="left"/>
      <w:pPr>
        <w:ind w:left="5760" w:hanging="360"/>
      </w:pPr>
    </w:lvl>
    <w:lvl w:ilvl="4" w:tplc="480A0019" w:tentative="1">
      <w:start w:val="1"/>
      <w:numFmt w:val="lowerLetter"/>
      <w:lvlText w:val="%5."/>
      <w:lvlJc w:val="left"/>
      <w:pPr>
        <w:ind w:left="6480" w:hanging="360"/>
      </w:pPr>
    </w:lvl>
    <w:lvl w:ilvl="5" w:tplc="480A001B" w:tentative="1">
      <w:start w:val="1"/>
      <w:numFmt w:val="lowerRoman"/>
      <w:lvlText w:val="%6."/>
      <w:lvlJc w:val="right"/>
      <w:pPr>
        <w:ind w:left="7200" w:hanging="180"/>
      </w:pPr>
    </w:lvl>
    <w:lvl w:ilvl="6" w:tplc="480A000F" w:tentative="1">
      <w:start w:val="1"/>
      <w:numFmt w:val="decimal"/>
      <w:lvlText w:val="%7."/>
      <w:lvlJc w:val="left"/>
      <w:pPr>
        <w:ind w:left="7920" w:hanging="360"/>
      </w:pPr>
    </w:lvl>
    <w:lvl w:ilvl="7" w:tplc="480A0019" w:tentative="1">
      <w:start w:val="1"/>
      <w:numFmt w:val="lowerLetter"/>
      <w:lvlText w:val="%8."/>
      <w:lvlJc w:val="left"/>
      <w:pPr>
        <w:ind w:left="8640" w:hanging="360"/>
      </w:pPr>
    </w:lvl>
    <w:lvl w:ilvl="8" w:tplc="48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AB"/>
    <w:rsid w:val="000842B9"/>
    <w:rsid w:val="000B382E"/>
    <w:rsid w:val="000E7613"/>
    <w:rsid w:val="001275A4"/>
    <w:rsid w:val="00204F35"/>
    <w:rsid w:val="00254453"/>
    <w:rsid w:val="0029628F"/>
    <w:rsid w:val="00296DDD"/>
    <w:rsid w:val="002B5CD3"/>
    <w:rsid w:val="002C7556"/>
    <w:rsid w:val="002E5B7E"/>
    <w:rsid w:val="00394492"/>
    <w:rsid w:val="003A46D9"/>
    <w:rsid w:val="004A1B4A"/>
    <w:rsid w:val="005005FB"/>
    <w:rsid w:val="005E17A5"/>
    <w:rsid w:val="006765AB"/>
    <w:rsid w:val="006B3928"/>
    <w:rsid w:val="006F5825"/>
    <w:rsid w:val="007B2CC3"/>
    <w:rsid w:val="007C0559"/>
    <w:rsid w:val="00807E01"/>
    <w:rsid w:val="0081371F"/>
    <w:rsid w:val="00847227"/>
    <w:rsid w:val="00881A35"/>
    <w:rsid w:val="008D0A46"/>
    <w:rsid w:val="00902B4A"/>
    <w:rsid w:val="0093501B"/>
    <w:rsid w:val="00954A91"/>
    <w:rsid w:val="009E7A4E"/>
    <w:rsid w:val="00A34631"/>
    <w:rsid w:val="00A5607F"/>
    <w:rsid w:val="00A80BAE"/>
    <w:rsid w:val="00A94B49"/>
    <w:rsid w:val="00BA35E4"/>
    <w:rsid w:val="00BB3ED8"/>
    <w:rsid w:val="00BD4B97"/>
    <w:rsid w:val="00C77A0A"/>
    <w:rsid w:val="00C86839"/>
    <w:rsid w:val="00CF2348"/>
    <w:rsid w:val="00D71D98"/>
    <w:rsid w:val="00DD1FB4"/>
    <w:rsid w:val="00DD5CD3"/>
    <w:rsid w:val="00E36FD6"/>
    <w:rsid w:val="00E37643"/>
    <w:rsid w:val="00E635F9"/>
    <w:rsid w:val="00EA02A1"/>
    <w:rsid w:val="00F05D51"/>
    <w:rsid w:val="00FF13C7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E6A8D"/>
  <w15:docId w15:val="{84F6A92B-FBC6-486B-80B1-20D7ADE9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0E76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HN"/>
    </w:rPr>
  </w:style>
  <w:style w:type="paragraph" w:styleId="TDC2">
    <w:name w:val="toc 2"/>
    <w:basedOn w:val="Normal"/>
    <w:next w:val="Normal"/>
    <w:autoRedefine/>
    <w:uiPriority w:val="39"/>
    <w:unhideWhenUsed/>
    <w:rsid w:val="000E76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761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B3928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928"/>
  </w:style>
  <w:style w:type="paragraph" w:styleId="Piedepgina">
    <w:name w:val="footer"/>
    <w:basedOn w:val="Normal"/>
    <w:link w:val="PiedepginaCar"/>
    <w:uiPriority w:val="99"/>
    <w:unhideWhenUsed/>
    <w:rsid w:val="006B3928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928"/>
  </w:style>
  <w:style w:type="paragraph" w:styleId="Prrafodelista">
    <w:name w:val="List Paragraph"/>
    <w:basedOn w:val="Normal"/>
    <w:uiPriority w:val="34"/>
    <w:qFormat/>
    <w:rsid w:val="000B382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36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doto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0263A4DDCCC458E7C93E2EA669AC7" ma:contentTypeVersion="5" ma:contentTypeDescription="Create a new document." ma:contentTypeScope="" ma:versionID="a1bd44e499baa85c1cb4ce4c05a3fdd0">
  <xsd:schema xmlns:xsd="http://www.w3.org/2001/XMLSchema" xmlns:xs="http://www.w3.org/2001/XMLSchema" xmlns:p="http://schemas.microsoft.com/office/2006/metadata/properties" xmlns:ns3="cb776784-83fb-4dbc-97df-671457cc963a" xmlns:ns4="3637900b-1da4-403a-9d04-51fceab963d3" targetNamespace="http://schemas.microsoft.com/office/2006/metadata/properties" ma:root="true" ma:fieldsID="82db1ef8c41fb378d18d71998bab5870" ns3:_="" ns4:_="">
    <xsd:import namespace="cb776784-83fb-4dbc-97df-671457cc963a"/>
    <xsd:import namespace="3637900b-1da4-403a-9d04-51fceab963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76784-83fb-4dbc-97df-671457cc96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7900b-1da4-403a-9d04-51fceab96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80409-EF4F-4354-A14A-86D076118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76784-83fb-4dbc-97df-671457cc963a"/>
    <ds:schemaRef ds:uri="3637900b-1da4-403a-9d04-51fceab96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7FBC45-3F12-4145-B671-DE019E34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D53C2-F99C-42E7-89B4-9A448B1CF22D}">
  <ds:schemaRefs>
    <ds:schemaRef ds:uri="http://purl.org/dc/elements/1.1/"/>
    <ds:schemaRef ds:uri="3637900b-1da4-403a-9d04-51fceab963d3"/>
    <ds:schemaRef ds:uri="http://purl.org/dc/dcmitype/"/>
    <ds:schemaRef ds:uri="cb776784-83fb-4dbc-97df-671457cc963a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A465EAB-F362-454D-9C35-32C995C8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807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MILTON JOEL MARTINEZ BARAHONA</cp:lastModifiedBy>
  <cp:revision>2</cp:revision>
  <dcterms:created xsi:type="dcterms:W3CDTF">2020-09-29T05:19:00Z</dcterms:created>
  <dcterms:modified xsi:type="dcterms:W3CDTF">2020-09-29T05:19:00Z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0x0101005DF0263A4DDCCC458E7C93E2EA669AC7</vt:lpwstr>
  </property>
</Properties>
</file>