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3209925</wp:posOffset>
            </wp:positionH>
            <wp:positionV relativeFrom="paragraph">
              <wp:posOffset>200025</wp:posOffset>
            </wp:positionV>
            <wp:extent cx="3157538" cy="774348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7743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-333374</wp:posOffset>
            </wp:positionH>
            <wp:positionV relativeFrom="paragraph">
              <wp:posOffset>238125</wp:posOffset>
            </wp:positionV>
            <wp:extent cx="2514600" cy="728663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28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INSTITUTO TECNOLÓGICO DE TIJUANA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Ingeniería en Sistemas Computacionales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Nombre: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Corrales Quintero Erick Roberto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Matricula: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23211004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Materia: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Programación Web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Periodo: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Agosto - Diciembre 2025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Unidad: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Unidad II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Tema: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Actividad de aprendizaje 2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Maestro: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José Jonathan Pérez Castro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Fecha: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headerReference r:id="rId8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Tijuana, Baja California a 18 de septiembre del 2025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2486025</wp:posOffset>
            </wp:positionH>
            <wp:positionV relativeFrom="paragraph">
              <wp:posOffset>492296</wp:posOffset>
            </wp:positionV>
            <wp:extent cx="1209149" cy="110966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149" cy="1109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247650</wp:posOffset>
            </wp:positionV>
            <wp:extent cx="9144000" cy="4733925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73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.0000000000002" w:top="1440.0000000000002" w:left="1440.0000000000002" w:right="1440.000000000000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951075</wp:posOffset>
          </wp:positionH>
          <wp:positionV relativeFrom="paragraph">
            <wp:posOffset>-342899</wp:posOffset>
          </wp:positionV>
          <wp:extent cx="3824288" cy="501858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24288" cy="50185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