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F0B7" w14:textId="695F4A6D" w:rsidR="00496FEE" w:rsidRDefault="00496FEE" w:rsidP="00496FEE">
      <w:pPr>
        <w:pStyle w:val="Ttulo"/>
      </w:pPr>
      <w:r>
        <w:t>Defesa de uso do modelo Glassmophism</w:t>
      </w:r>
    </w:p>
    <w:p w14:paraId="4090BBC6" w14:textId="0B806FAD" w:rsidR="00496FEE" w:rsidRDefault="00496FEE" w:rsidP="00496FEE"/>
    <w:p w14:paraId="0FC1AB0A" w14:textId="457907CA" w:rsidR="00496FEE" w:rsidRDefault="00496FEE" w:rsidP="00496FEE">
      <w:r>
        <w:t>O Glassmorphism é um estilo de design que une beleza e funcionalidade. Ele é conhecido pelo efeito de transparência e desfoque no fundo, que lembra vidro fosco. Mas ele não é só enfeite</w:t>
      </w:r>
      <w:r>
        <w:t>,</w:t>
      </w:r>
      <w:r>
        <w:t xml:space="preserve">  esse visual ajuda a organizar melhor as informações e deixar a navegação mais agradável.</w:t>
      </w:r>
    </w:p>
    <w:p w14:paraId="7A9E07E4" w14:textId="66F7A449" w:rsidR="00496FEE" w:rsidRDefault="00496FEE" w:rsidP="00496FEE">
      <w:r>
        <w:t>Primeiro, a transparência controlada permite que o fundo ainda seja visível, mas sem tirar a atenção do que está na frente. Isso mantém um senso de continuidade e ajuda o usuário a entender a relação entre os elementos na tela.</w:t>
      </w:r>
    </w:p>
    <w:p w14:paraId="26161F8D" w14:textId="45667789" w:rsidR="00496FEE" w:rsidRDefault="00496FEE" w:rsidP="00496FEE">
      <w:r>
        <w:t>Segundo, o Glassmorphism cria sensação de profundidade e “camadas” sem precisar de gráficos pesados ou complexos. O uso de desfoque, sombras suaves e cantos arredondados passa um ar moderno e sofisticado, parecido com superfícies de vidro polido.</w:t>
      </w:r>
    </w:p>
    <w:p w14:paraId="59490408" w14:textId="55ED8A5F" w:rsidR="00496FEE" w:rsidRPr="00496FEE" w:rsidRDefault="00496FEE" w:rsidP="00496FEE">
      <w:r>
        <w:t>Em resumo, o Glassmorphism não é apenas uma moda passageira. Quando usado com cuidado e conhecimento técnico, ele torna as interfaces mais bonitas, organizadas e imersivas entregando uma experiência que é, ao mesmo tempo, prática e visualmente agradável.</w:t>
      </w:r>
    </w:p>
    <w:sectPr w:rsidR="00496FEE" w:rsidRPr="0049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EE"/>
    <w:rsid w:val="0049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DC60"/>
  <w15:chartTrackingRefBased/>
  <w15:docId w15:val="{095DD940-88F3-4B8F-8D1C-C9E6B75E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Correia</dc:creator>
  <cp:keywords/>
  <dc:description/>
  <cp:lastModifiedBy>Erick Correia</cp:lastModifiedBy>
  <cp:revision>1</cp:revision>
  <dcterms:created xsi:type="dcterms:W3CDTF">2025-08-11T23:53:00Z</dcterms:created>
  <dcterms:modified xsi:type="dcterms:W3CDTF">2025-08-11T23:56:00Z</dcterms:modified>
</cp:coreProperties>
</file>