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0" w:name="_y4h7djcjqx3w"/>
      <w:bookmarkEnd w:id="0"/>
      <w:r>
        <w:rPr>
          <w:b/>
          <w:bCs/>
          <w:color w:val="000000"/>
          <w:sz w:val="26"/>
          <w:szCs w:val="26"/>
        </w:rPr>
        <w:t>Problema central</w:t>
      </w:r>
    </w:p>
    <w:p>
      <w:pPr>
        <w:pStyle w:val="normal1"/>
        <w:spacing w:lineRule="auto" w:line="240" w:before="240" w:after="240"/>
        <w:rPr/>
      </w:pPr>
      <w:r>
        <w:rPr/>
        <w:t xml:space="preserve">A EMERON possui informações sobre suas ações educacionais distribuídas entre </w:t>
      </w:r>
      <w:r>
        <w:rPr>
          <w:b/>
          <w:bCs/>
        </w:rPr>
        <w:t>documentos, planilhas e diferentes sistemas institucionais</w:t>
      </w:r>
      <w:r>
        <w:rPr/>
        <w:t>, exigindo trabalho manual para localizar, conferir, organizar, consolidar e transformar esses dados em informações gerenciais.</w:t>
      </w:r>
    </w:p>
    <w:p>
      <w:pPr>
        <w:pStyle w:val="normal1"/>
        <w:spacing w:lineRule="auto" w:line="240" w:before="240" w:after="240"/>
        <w:rPr/>
      </w:pPr>
      <w:r>
        <w:rPr/>
        <w:t>Consequentemente: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start="720"/>
        <w:rPr/>
      </w:pPr>
      <w:r>
        <w:rPr/>
        <w:t>há retrabalho na coleta e atualização das informações;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>documentos de uma mesma ação ficam dispersos;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>diferentes formatos dificultam organização e consolidação;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>é necessário verificar manualmente se a documentação está completa;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>existem riscos de duplicidade e inconsistência dos dados;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>relatórios dependem de consolidação manual;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>gestores precisam consultar diferentes fontes para compreender a situação de uma ação;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>pendências e atrasos podem ser percebidos somente quando alguém verifica manualmente;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>não existe uma visão única, atualizada e rastreável do ciclo completo de cada ação educacional;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start="720"/>
        <w:rPr/>
      </w:pPr>
      <w:r>
        <w:rPr/>
        <w:t>tempo que poderia ser dedicado ao planejamento e à tomada de decisão acaba consumido em tarefas operacionais.</w:t>
      </w:r>
    </w:p>
    <w:p>
      <w:pPr>
        <w:pStyle w:val="normal1"/>
        <w:spacing w:lineRule="auto" w:line="240" w:before="240" w:after="240"/>
        <w:rPr/>
      </w:pPr>
      <w:r>
        <w:rPr/>
        <w:t>A própria EMERON identifica como consequências atuais o retrabalho, maior risco de erros, demora na geração de indicadores e dificuldade de acompanhar e priorizar ações estratégicas.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" w:name="_blv4mjcpfsv8"/>
      <w:bookmarkEnd w:id="1"/>
      <w:r>
        <w:rPr>
          <w:b/>
          <w:bCs/>
          <w:sz w:val="46"/>
          <w:szCs w:val="46"/>
        </w:rPr>
        <w:t>Solução proposta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Camada Inteligente de Gestão das Ações Educacionais da EMERON</w:t>
      </w:r>
      <w:r>
        <w:rPr/>
        <w:t>.</w:t>
      </w:r>
    </w:p>
    <w:p>
      <w:pPr>
        <w:pStyle w:val="normal1"/>
        <w:spacing w:lineRule="auto" w:line="240" w:before="240" w:after="240"/>
        <w:rPr/>
      </w:pPr>
      <w:r>
        <w:rPr/>
        <w:t xml:space="preserve">Ela não substituiria necessariamente EmeronWeb, Qlik Sense ou outros sistemas. Ela funcionaria </w:t>
      </w:r>
      <w:r>
        <w:rPr>
          <w:b/>
          <w:bCs/>
        </w:rPr>
        <w:t>integrando, organizando e processando o que já existe</w:t>
      </w:r>
      <w:r>
        <w:rPr/>
        <w:t>.</w:t>
      </w:r>
    </w:p>
    <w:p>
      <w:pPr>
        <w:pStyle w:val="normal1"/>
        <w:spacing w:lineRule="auto" w:line="240" w:before="240" w:after="240"/>
        <w:rPr/>
      </w:pPr>
      <w:r>
        <w:rPr/>
        <w:t>Isso é muito interessante porque diminui custo e dificuldade de implantação.</w:t>
      </w:r>
    </w:p>
    <w:p>
      <w:pPr>
        <w:pStyle w:val="normal1"/>
        <w:spacing w:lineRule="auto" w:line="240" w:before="240" w:after="240"/>
        <w:rPr/>
      </w:pPr>
      <w:r>
        <w:rPr/>
        <w:t>O fluxo seria: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rFonts w:eastAsia="Arial Unicode MS" w:cs="Arial Unicode MS" w:ascii="Arial Unicode MS" w:hAnsi="Arial Unicode MS"/>
          <w:b/>
          <w:bCs/>
        </w:rPr>
        <w:t>Fontes atuais → integração documental e de dados → organização/validação → prontuário da ação → motor de atenção → indicadores e decisão.</w:t>
      </w:r>
    </w:p>
    <w:p>
      <w:pPr>
        <w:pStyle w:val="normal1"/>
        <w:spacing w:lineRule="auto" w:line="240" w:before="240" w:after="240"/>
        <w:rPr>
          <w:b/>
          <w:bCs/>
          <w:sz w:val="46"/>
          <w:szCs w:val="46"/>
        </w:rPr>
      </w:pPr>
      <w:r>
        <w:rPr/>
        <w:t>E aí entram as implementações.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" w:name="_db0k3mg4qspm"/>
      <w:bookmarkEnd w:id="2"/>
      <w:r>
        <w:rPr>
          <w:b/>
          <w:bCs/>
          <w:sz w:val="34"/>
          <w:szCs w:val="34"/>
        </w:rPr>
        <w:t>A. Central de Entrada de Dados e Documentos</w:t>
      </w:r>
    </w:p>
    <w:p>
      <w:pPr>
        <w:pStyle w:val="normal1"/>
        <w:spacing w:lineRule="auto" w:line="240" w:before="240" w:after="240"/>
        <w:rPr/>
      </w:pPr>
      <w:r>
        <w:rPr/>
        <w:t>Criar uma única porta de entrada para informações provenientes de: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/>
      </w:pPr>
      <w:r>
        <w:rPr/>
        <w:t>arquivos enviados pelos servidores;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PDFs;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Word;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Excel;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imagens;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documentos digitalizados;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planilhas;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EmeronWeb;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outras bases institucionais;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Qlik Sense, quando tecnicamente aplicável;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/>
      </w:pPr>
      <w:r>
        <w:rPr/>
        <w:t>APIs ou consultas ao banco de dados.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" w:name="_404kzvu8xrd8"/>
      <w:bookmarkEnd w:id="3"/>
      <w:r>
        <w:rPr>
          <w:b/>
          <w:bCs/>
          <w:sz w:val="34"/>
          <w:szCs w:val="34"/>
        </w:rPr>
        <w:t>B. Conversor Universal de Documentos</w:t>
      </w:r>
    </w:p>
    <w:p>
      <w:pPr>
        <w:pStyle w:val="normal1"/>
        <w:spacing w:lineRule="auto" w:line="240" w:before="240" w:after="240"/>
        <w:rPr/>
      </w:pPr>
      <w:r>
        <w:rPr/>
        <w:t>É aqui que entra a ideia semelhante ao “iLovePDF”, mas integrada ao próprio fluxo.</w:t>
      </w:r>
    </w:p>
    <w:p>
      <w:pPr>
        <w:pStyle w:val="normal1"/>
        <w:spacing w:lineRule="auto" w:line="240" w:before="240" w:after="240"/>
        <w:rPr/>
      </w:pPr>
      <w:r>
        <w:rPr/>
        <w:t>O sistema poderia realizar automaticamente:</w:t>
      </w:r>
    </w:p>
    <w:p>
      <w:pPr>
        <w:pStyle w:val="normal1"/>
        <w:numPr>
          <w:ilvl w:val="0"/>
          <w:numId w:val="11"/>
        </w:numPr>
        <w:spacing w:lineRule="auto" w:line="240" w:before="240" w:afterAutospacing="0" w:after="0"/>
        <w:ind w:hanging="360" w:start="720"/>
        <w:rPr/>
      </w:pPr>
      <w:r>
        <w:rPr>
          <w:rFonts w:eastAsia="Arial Unicode MS" w:cs="Arial Unicode MS" w:ascii="Arial Unicode MS" w:hAnsi="Arial Unicode MS"/>
        </w:rPr>
        <w:t>Word → PDF;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Arial Unicode MS" w:cs="Arial Unicode MS" w:ascii="Arial Unicode MS" w:hAnsi="Arial Unicode MS"/>
        </w:rPr>
        <w:t>imagens → PDF;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Arial Unicode MS" w:cs="Arial Unicode MS" w:ascii="Arial Unicode MS" w:hAnsi="Arial Unicode MS"/>
        </w:rPr>
        <w:t>Excel → PDF quando necessário;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start="720"/>
        <w:rPr/>
      </w:pPr>
      <w:r>
        <w:rPr/>
        <w:t>união de PDFs;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start="720"/>
        <w:rPr/>
      </w:pPr>
      <w:r>
        <w:rPr/>
        <w:t>separação de páginas;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start="720"/>
        <w:rPr/>
      </w:pPr>
      <w:r>
        <w:rPr/>
        <w:t>reorganização de páginas;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start="720"/>
        <w:rPr/>
      </w:pPr>
      <w:r>
        <w:rPr/>
        <w:t>rotação;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start="720"/>
        <w:rPr/>
      </w:pPr>
      <w:r>
        <w:rPr/>
        <w:t>compressão;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start="720"/>
        <w:rPr/>
      </w:pPr>
      <w:r>
        <w:rPr/>
        <w:t>padronização do tamanho;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start="720"/>
        <w:rPr/>
      </w:pPr>
      <w:r>
        <w:rPr/>
        <w:t>padronização dos arquivos;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="240"/>
        <w:ind w:hanging="360" w:start="720"/>
        <w:rPr/>
      </w:pPr>
      <w:r>
        <w:rPr/>
        <w:t>OCR para documentos digitalizados.</w:t>
      </w:r>
    </w:p>
    <w:p>
      <w:pPr>
        <w:pStyle w:val="normal1"/>
        <w:spacing w:lineRule="auto" w:line="240" w:before="240" w:after="240"/>
        <w:rPr/>
      </w:pPr>
      <w:r>
        <w:rPr/>
        <w:t>Assim, o servidor simplesmente envia os arquivos e o sistema realiza o tratamento automaticamente.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4" w:name="_ilevviwkbaj3"/>
      <w:bookmarkEnd w:id="4"/>
      <w:r>
        <w:rPr>
          <w:b/>
          <w:bCs/>
          <w:color w:val="000000"/>
          <w:sz w:val="26"/>
          <w:szCs w:val="26"/>
        </w:rPr>
        <w:t>Diferencial</w:t>
      </w:r>
    </w:p>
    <w:p>
      <w:pPr>
        <w:pStyle w:val="normal1"/>
        <w:spacing w:lineRule="auto" w:line="240" w:before="240" w:after="240"/>
        <w:rPr/>
      </w:pPr>
      <w:r>
        <w:rPr/>
        <w:t>Não seria um conversor isolado.</w:t>
      </w:r>
    </w:p>
    <w:p>
      <w:pPr>
        <w:pStyle w:val="normal1"/>
        <w:spacing w:lineRule="auto" w:line="240" w:before="240" w:after="240"/>
        <w:rPr/>
      </w:pPr>
      <w:r>
        <w:rPr/>
        <w:t xml:space="preserve">O arquivo convertido </w:t>
      </w:r>
      <w:r>
        <w:rPr>
          <w:b/>
          <w:bCs/>
        </w:rPr>
        <w:t>já seguiria para identificação, classificação e associação à ação educacional correspondente</w:t>
      </w:r>
      <w:r>
        <w:rPr/>
        <w:t>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" w:name="_67r5n53gd1md"/>
      <w:bookmarkEnd w:id="5"/>
      <w:r>
        <w:rPr>
          <w:b/>
          <w:bCs/>
          <w:sz w:val="34"/>
          <w:szCs w:val="34"/>
        </w:rPr>
        <w:t>C. Renomeação e organização automática</w:t>
      </w:r>
    </w:p>
    <w:p>
      <w:pPr>
        <w:pStyle w:val="normal1"/>
        <w:spacing w:lineRule="auto" w:line="240" w:before="240" w:after="240"/>
        <w:rPr/>
      </w:pPr>
      <w:r>
        <w:rPr/>
        <w:t>O sistema padronizaria automaticamente os arquivos.</w:t>
      </w:r>
    </w:p>
    <w:p>
      <w:pPr>
        <w:pStyle w:val="normal1"/>
        <w:spacing w:lineRule="auto" w:line="240" w:before="240" w:after="240"/>
        <w:rPr/>
      </w:pPr>
      <w:r>
        <w:rPr/>
        <w:t>Por exemplo:</w:t>
      </w:r>
    </w:p>
    <w:p>
      <w:pPr>
        <w:pStyle w:val="normal1"/>
        <w:spacing w:lineRule="auto" w:line="240" w:before="240" w:after="240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>Documento final novo 2.pdf</w:t>
      </w:r>
    </w:p>
    <w:p>
      <w:pPr>
        <w:pStyle w:val="normal1"/>
        <w:spacing w:lineRule="auto" w:line="240" w:before="240" w:after="240"/>
        <w:rPr/>
      </w:pPr>
      <w:r>
        <w:rPr/>
        <w:t>passaria a ser:</w:t>
      </w:r>
    </w:p>
    <w:p>
      <w:pPr>
        <w:pStyle w:val="normal1"/>
        <w:spacing w:lineRule="auto" w:line="240" w:before="240" w:after="240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>2026_CursoGestaoPublica_ListaPresenca.pdf</w:t>
      </w:r>
    </w:p>
    <w:p>
      <w:pPr>
        <w:pStyle w:val="normal1"/>
        <w:spacing w:lineRule="auto" w:line="240" w:before="240" w:after="240"/>
        <w:rPr/>
      </w:pPr>
      <w:r>
        <w:rPr/>
        <w:t>O padrão poderia considerar:</w:t>
      </w:r>
    </w:p>
    <w:p>
      <w:pPr>
        <w:pStyle w:val="normal1"/>
        <w:numPr>
          <w:ilvl w:val="0"/>
          <w:numId w:val="12"/>
        </w:numPr>
        <w:spacing w:lineRule="auto" w:line="240" w:before="240" w:afterAutospacing="0" w:after="0"/>
        <w:ind w:hanging="360" w:start="720"/>
        <w:rPr/>
      </w:pPr>
      <w:r>
        <w:rPr/>
        <w:t>ano;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hanging="360" w:start="720"/>
        <w:rPr/>
      </w:pPr>
      <w:r>
        <w:rPr/>
        <w:t>código da ação;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hanging="360" w:start="720"/>
        <w:rPr/>
      </w:pPr>
      <w:r>
        <w:rPr/>
        <w:t>nome do curso;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hanging="360" w:start="720"/>
        <w:rPr/>
      </w:pPr>
      <w:r>
        <w:rPr/>
        <w:t>tipo do documento;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hanging="360" w:start="720"/>
        <w:rPr/>
      </w:pPr>
      <w:r>
        <w:rPr/>
        <w:t>versão;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="240"/>
        <w:ind w:hanging="360" w:start="720"/>
        <w:rPr/>
      </w:pPr>
      <w:r>
        <w:rPr/>
        <w:t>data.</w:t>
      </w:r>
    </w:p>
    <w:p>
      <w:pPr>
        <w:pStyle w:val="normal1"/>
        <w:spacing w:lineRule="auto" w:line="240" w:before="240" w:after="240"/>
        <w:rPr/>
      </w:pPr>
      <w:r>
        <w:rPr/>
        <w:t>Isso cria organização institucional sem depender do comportamento individual de cada servidor.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6" w:name="_f24rvh7wpebe"/>
      <w:bookmarkEnd w:id="6"/>
      <w:r>
        <w:rPr>
          <w:b/>
          <w:bCs/>
          <w:sz w:val="34"/>
          <w:szCs w:val="34"/>
        </w:rPr>
        <w:t>D. Classificação automática dos documentos</w:t>
      </w:r>
    </w:p>
    <w:p>
      <w:pPr>
        <w:pStyle w:val="normal1"/>
        <w:spacing w:lineRule="auto" w:line="240" w:before="240" w:after="240"/>
        <w:rPr/>
      </w:pPr>
      <w:r>
        <w:rPr/>
        <w:t>O sistema identifica o tipo de documento recebido.</w:t>
      </w:r>
    </w:p>
    <w:p>
      <w:pPr>
        <w:pStyle w:val="normal1"/>
        <w:spacing w:lineRule="auto" w:line="240" w:before="240" w:after="240"/>
        <w:rPr/>
      </w:pPr>
      <w:r>
        <w:rPr/>
        <w:t>Exemplos: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hanging="360" w:start="720"/>
        <w:rPr/>
      </w:pPr>
      <w:r>
        <w:rPr/>
        <w:t>plano de curso;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>lista de presença;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>certificado;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>avaliação;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>relatório final;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>programação;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>documento administrativo;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>formulário;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hanging="360" w:start="720"/>
        <w:rPr/>
      </w:pPr>
      <w:r>
        <w:rPr/>
        <w:t>frequência.</w:t>
      </w:r>
    </w:p>
    <w:p>
      <w:pPr>
        <w:pStyle w:val="normal1"/>
        <w:spacing w:lineRule="auto" w:line="240" w:before="240" w:after="240"/>
        <w:rPr/>
      </w:pPr>
      <w:r>
        <w:rPr/>
        <w:t>No MVP isso pode funcionar inicialmente por regras simples e seleção assistida pelo usuário.</w:t>
      </w:r>
    </w:p>
    <w:p>
      <w:pPr>
        <w:pStyle w:val="normal1"/>
        <w:spacing w:lineRule="auto" w:line="240" w:before="240" w:after="240"/>
        <w:rPr/>
      </w:pPr>
      <w:r>
        <w:rPr/>
        <w:t>Posteriormente pode incorporar modelos de classificação automática.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7" w:name="_guoqfoo0sj2x"/>
      <w:bookmarkEnd w:id="7"/>
      <w:r>
        <w:rPr>
          <w:b/>
          <w:bCs/>
          <w:sz w:val="46"/>
          <w:szCs w:val="46"/>
        </w:rPr>
        <w:t>E. Detecção de documentos duplicados</w:t>
      </w:r>
    </w:p>
    <w:p>
      <w:pPr>
        <w:pStyle w:val="normal1"/>
        <w:spacing w:lineRule="auto" w:line="240" w:before="240" w:after="240"/>
        <w:rPr/>
      </w:pPr>
      <w:r>
        <w:rPr/>
        <w:t>O sistema verifica se aquele documento já existe.</w:t>
      </w:r>
    </w:p>
    <w:p>
      <w:pPr>
        <w:pStyle w:val="normal1"/>
        <w:spacing w:lineRule="auto" w:line="240" w:before="240" w:after="240"/>
        <w:rPr/>
      </w:pPr>
      <w:r>
        <w:rPr/>
        <w:t>Exemplo:</w: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  <w:t>Documento possivelmente duplicado.</w:t>
        <w:br/>
        <w:t>Lista de presença já cadastrada em 05/08/2026.</w:t>
      </w:r>
    </w:p>
    <w:p>
      <w:pPr>
        <w:pStyle w:val="normal1"/>
        <w:spacing w:lineRule="auto" w:line="240" w:before="240" w:after="240"/>
        <w:rPr/>
      </w:pPr>
      <w:r>
        <w:rPr/>
        <w:t>Isso evita:</w:t>
      </w:r>
    </w:p>
    <w:p>
      <w:pPr>
        <w:pStyle w:val="normal1"/>
        <w:numPr>
          <w:ilvl w:val="0"/>
          <w:numId w:val="10"/>
        </w:numPr>
        <w:spacing w:lineRule="auto" w:line="240" w:before="240" w:afterAutospacing="0" w:after="0"/>
        <w:ind w:hanging="360" w:start="720"/>
        <w:rPr/>
      </w:pPr>
      <w:r>
        <w:rPr/>
        <w:t>arquivos duplicados;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start="720"/>
        <w:rPr/>
      </w:pPr>
      <w:r>
        <w:rPr/>
        <w:t>versões conflitantes;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start="720"/>
        <w:rPr/>
      </w:pPr>
      <w:r>
        <w:rPr/>
        <w:t>dados contabilizados duas vezes;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="240"/>
        <w:ind w:hanging="360" w:start="720"/>
        <w:rPr/>
      </w:pPr>
      <w:r>
        <w:rPr/>
        <w:t>armazenamento desnecessário.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8" w:name="_ezmzmsmppab9"/>
      <w:bookmarkEnd w:id="8"/>
      <w:r>
        <w:rPr>
          <w:b/>
          <w:bCs/>
          <w:sz w:val="46"/>
          <w:szCs w:val="46"/>
        </w:rPr>
        <w:t>F. Extração automática de informações</w:t>
      </w:r>
    </w:p>
    <w:p>
      <w:pPr>
        <w:pStyle w:val="normal1"/>
        <w:spacing w:lineRule="auto" w:line="240" w:before="240" w:after="240"/>
        <w:rPr/>
      </w:pPr>
      <w:r>
        <w:rPr/>
        <w:t>Depois de processar o documento, o sistema extrai campos relevantes.</w:t>
      </w:r>
    </w:p>
    <w:p>
      <w:pPr>
        <w:pStyle w:val="normal1"/>
        <w:spacing w:lineRule="auto" w:line="240" w:before="240" w:after="240"/>
        <w:rPr/>
      </w:pPr>
      <w:r>
        <w:rPr/>
        <w:t>Por exemplo: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Curso:</w:t>
      </w:r>
      <w:r>
        <w:rPr/>
        <w:t xml:space="preserve"> Gestão Pública</w:t>
        <w:br/>
      </w:r>
      <w:r>
        <w:rPr>
          <w:b/>
          <w:bCs/>
        </w:rPr>
        <w:t>Data:</w:t>
      </w:r>
      <w:r>
        <w:rPr/>
        <w:t xml:space="preserve"> 10–12/08/2026</w:t>
        <w:br/>
      </w:r>
      <w:r>
        <w:rPr>
          <w:b/>
          <w:bCs/>
        </w:rPr>
        <w:t>Carga horária:</w:t>
      </w:r>
      <w:r>
        <w:rPr/>
        <w:t xml:space="preserve"> 20h</w:t>
        <w:br/>
      </w:r>
      <w:r>
        <w:rPr>
          <w:b/>
          <w:bCs/>
        </w:rPr>
        <w:t>Participantes:</w:t>
      </w:r>
      <w:r>
        <w:rPr/>
        <w:t xml:space="preserve"> 35</w:t>
        <w:br/>
      </w:r>
      <w:r>
        <w:rPr>
          <w:b/>
          <w:bCs/>
        </w:rPr>
        <w:t>Instrutor:</w:t>
      </w:r>
      <w:r>
        <w:rPr/>
        <w:t xml:space="preserve"> XXX</w:t>
        <w:br/>
      </w:r>
      <w:r>
        <w:rPr>
          <w:b/>
          <w:bCs/>
        </w:rPr>
        <w:t>Unidade demandante:</w:t>
      </w:r>
      <w:r>
        <w:rPr/>
        <w:t xml:space="preserve"> XXX</w:t>
        <w:br/>
      </w:r>
      <w:r>
        <w:rPr>
          <w:b/>
          <w:bCs/>
        </w:rPr>
        <w:t>Modalidade:</w:t>
      </w:r>
      <w:r>
        <w:rPr/>
        <w:t xml:space="preserve"> presencial</w:t>
      </w:r>
    </w:p>
    <w:p>
      <w:pPr>
        <w:pStyle w:val="normal1"/>
        <w:spacing w:lineRule="auto" w:line="240" w:before="240" w:after="240"/>
        <w:rPr/>
      </w:pPr>
      <w:r>
        <w:rPr/>
        <w:t>Esses dados deixam de ficar “presos” dentro de PDFs e passam a alimentar diretamente o banco de dados.</w:t>
      </w:r>
    </w:p>
    <w:p>
      <w:pPr>
        <w:pStyle w:val="normal1"/>
        <w:spacing w:lineRule="auto" w:line="240" w:before="240" w:after="240"/>
        <w:rPr/>
      </w:pPr>
      <w:r>
        <w:rPr/>
        <w:t xml:space="preserve">Essa é uma implementação especialmente importante porque conecta </w:t>
      </w:r>
      <w:r>
        <w:rPr>
          <w:b/>
          <w:bCs/>
        </w:rPr>
        <w:t>gestão documental</w:t>
      </w:r>
      <w:r>
        <w:rPr/>
        <w:t xml:space="preserve"> com </w:t>
      </w:r>
      <w:r>
        <w:rPr>
          <w:b/>
          <w:bCs/>
        </w:rPr>
        <w:t>gestão estratégica da informação</w:t>
      </w:r>
      <w:r>
        <w:rPr/>
        <w:t>.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9" w:name="_b00e429c10fr"/>
      <w:bookmarkEnd w:id="9"/>
      <w:r>
        <w:rPr>
          <w:b/>
          <w:bCs/>
          <w:sz w:val="46"/>
          <w:szCs w:val="46"/>
        </w:rPr>
        <w:t>G. Validação automática</w:t>
      </w:r>
    </w:p>
    <w:p>
      <w:pPr>
        <w:pStyle w:val="normal1"/>
        <w:spacing w:lineRule="auto" w:line="240" w:before="240" w:after="240"/>
        <w:rPr/>
      </w:pPr>
      <w:r>
        <w:rPr/>
        <w:t>O sistema também pode verificar inconsistências.</w:t>
      </w:r>
    </w:p>
    <w:p>
      <w:pPr>
        <w:pStyle w:val="normal1"/>
        <w:spacing w:lineRule="auto" w:line="240" w:before="240" w:after="240"/>
        <w:rPr/>
      </w:pPr>
      <w:r>
        <w:rPr/>
        <w:t>Exemplo:</w:t>
      </w:r>
    </w:p>
    <w:p>
      <w:pPr>
        <w:pStyle w:val="normal1"/>
        <w:spacing w:lineRule="auto" w:line="240" w:before="240" w:after="240"/>
        <w:rPr/>
      </w:pPr>
      <w:r>
        <w:rPr/>
        <w:t>Plano de curso informa:</w:t>
      </w:r>
    </w:p>
    <w:p>
      <w:pPr>
        <w:pStyle w:val="normal1"/>
        <w:spacing w:lineRule="auto" w:line="240" w:before="240" w:after="240"/>
        <w:ind w:hanging="0" w:start="600" w:end="600"/>
        <w:rPr>
          <w:b/>
          <w:bCs/>
        </w:rPr>
      </w:pPr>
      <w:r>
        <w:rPr/>
        <w:t xml:space="preserve">Carga horária: </w:t>
      </w:r>
      <w:r>
        <w:rPr>
          <w:b/>
          <w:bCs/>
        </w:rPr>
        <w:t>20 horas</w:t>
      </w:r>
    </w:p>
    <w:p>
      <w:pPr>
        <w:pStyle w:val="normal1"/>
        <w:spacing w:lineRule="auto" w:line="240" w:before="240" w:after="240"/>
        <w:rPr/>
      </w:pPr>
      <w:r>
        <w:rPr/>
        <w:t>Lista de presença:</w:t>
      </w:r>
    </w:p>
    <w:p>
      <w:pPr>
        <w:pStyle w:val="normal1"/>
        <w:spacing w:lineRule="auto" w:line="240" w:before="240" w:after="240"/>
        <w:ind w:hanging="0" w:start="600" w:end="600"/>
        <w:rPr>
          <w:b/>
          <w:bCs/>
        </w:rPr>
      </w:pPr>
      <w:r>
        <w:rPr/>
        <w:t xml:space="preserve">Carga horária: </w:t>
      </w:r>
      <w:r>
        <w:rPr>
          <w:b/>
          <w:bCs/>
        </w:rPr>
        <w:t>16 horas</w:t>
      </w:r>
    </w:p>
    <w:p>
      <w:pPr>
        <w:pStyle w:val="normal1"/>
        <w:spacing w:lineRule="auto" w:line="240" w:before="240" w:after="240"/>
        <w:rPr/>
      </w:pPr>
      <w:r>
        <w:rPr/>
        <w:t>O sistema sinaliza:</w:t>
      </w:r>
    </w:p>
    <w:p>
      <w:pPr>
        <w:pStyle w:val="normal1"/>
        <w:spacing w:lineRule="auto" w:line="240" w:before="240" w:after="240"/>
        <w:ind w:hanging="0" w:start="600" w:end="600"/>
        <w:rPr>
          <w:b/>
          <w:bCs/>
        </w:rPr>
      </w:pPr>
      <w:r>
        <w:rPr/>
        <w:t xml:space="preserve"> </w:t>
      </w:r>
      <w:r>
        <w:rPr>
          <w:b/>
          <w:bCs/>
        </w:rPr>
        <w:t>Inconsistência identificada: divergência de carga horária entre documentos.</w:t>
      </w:r>
    </w:p>
    <w:p>
      <w:pPr>
        <w:pStyle w:val="normal1"/>
        <w:spacing w:lineRule="auto" w:line="240" w:before="240" w:after="240"/>
        <w:rPr/>
      </w:pPr>
      <w:r>
        <w:rPr/>
        <w:t>A equipe deixa de precisar descobrir esse problema manualmente.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0" w:name="_r6symy4qwuxc"/>
      <w:bookmarkEnd w:id="10"/>
      <w:r>
        <w:rPr>
          <w:b/>
          <w:bCs/>
          <w:sz w:val="46"/>
          <w:szCs w:val="46"/>
        </w:rPr>
        <w:t>H. Checklist documental inteligente</w:t>
      </w:r>
    </w:p>
    <w:p>
      <w:pPr>
        <w:pStyle w:val="normal1"/>
        <w:spacing w:lineRule="auto" w:line="240" w:before="240" w:after="240"/>
        <w:rPr/>
      </w:pPr>
      <w:r>
        <w:rPr/>
        <w:t>Cada tipo de ação educacional teria um conjunto de documentos obrigatórios.</w:t>
      </w:r>
    </w:p>
    <w:p>
      <w:pPr>
        <w:pStyle w:val="normal1"/>
        <w:spacing w:lineRule="auto" w:line="240" w:before="240" w:after="240"/>
        <w:rPr/>
      </w:pPr>
      <w:r>
        <w:rPr/>
        <w:t>Por exemplo: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Curso X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 xml:space="preserve">✅ </w:t>
      </w:r>
      <w:r>
        <w:rPr>
          <w:rFonts w:eastAsia="Arial Unicode MS" w:cs="Arial Unicode MS" w:ascii="Arial Unicode MS" w:hAnsi="Arial Unicode MS"/>
        </w:rPr>
        <w:t>Plano de curso</w:t>
        <w:br/>
        <w:t>✅ Programação</w:t>
        <w:br/>
        <w:t>✅ Lista de participantes</w:t>
        <w:br/>
        <w:t>❌ Lista de presença</w:t>
        <w:br/>
        <w:t>✅ Avaliação</w:t>
        <w:br/>
        <w:t>❌ Relatório final</w:t>
      </w:r>
    </w:p>
    <w:p>
      <w:pPr>
        <w:pStyle w:val="normal1"/>
        <w:spacing w:lineRule="auto" w:line="240" w:before="240" w:after="240"/>
        <w:rPr/>
      </w:pPr>
      <w:r>
        <w:rPr/>
        <w:t>Resultado: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1" w:name="_x3gtaikd34gf"/>
      <w:bookmarkEnd w:id="11"/>
      <w:r>
        <w:rPr>
          <w:b/>
          <w:bCs/>
          <w:color w:val="000000"/>
          <w:sz w:val="26"/>
          <w:szCs w:val="26"/>
        </w:rPr>
        <w:t>Completude documental: 67%</w:t>
      </w:r>
    </w:p>
    <w:p>
      <w:pPr>
        <w:pStyle w:val="normal1"/>
        <w:spacing w:lineRule="auto" w:line="240" w:before="240" w:after="240"/>
        <w:rPr/>
      </w:pPr>
      <w:r>
        <w:rPr/>
        <w:t xml:space="preserve">O sistema passa a saber automaticamente </w:t>
      </w:r>
      <w:r>
        <w:rPr>
          <w:b/>
          <w:bCs/>
        </w:rPr>
        <w:t>o que deveria existir e o que está faltando</w:t>
      </w:r>
      <w:r>
        <w:rPr/>
        <w:t>.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2" w:name="_1pmsiativfi2"/>
      <w:bookmarkEnd w:id="12"/>
      <w:r>
        <w:rPr>
          <w:b/>
          <w:bCs/>
          <w:sz w:val="46"/>
          <w:szCs w:val="46"/>
        </w:rPr>
        <w:t>I. Prontuário Vivo da Ação Educacional</w:t>
      </w:r>
    </w:p>
    <w:p>
      <w:pPr>
        <w:pStyle w:val="normal1"/>
        <w:spacing w:lineRule="auto" w:line="240" w:before="240" w:after="240"/>
        <w:rPr/>
      </w:pPr>
      <w:r>
        <w:rPr/>
        <w:t>Para mim, esse deve ser um dos principais conceitos da solução.</w:t>
      </w:r>
    </w:p>
    <w:p>
      <w:pPr>
        <w:pStyle w:val="normal1"/>
        <w:spacing w:lineRule="auto" w:line="240" w:before="240" w:after="240"/>
        <w:rPr/>
      </w:pPr>
      <w:r>
        <w:rPr/>
        <w:t>Cada ação educacional teria uma página única contendo: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Dados gerais</w:t>
      </w:r>
    </w:p>
    <w:p>
      <w:pPr>
        <w:pStyle w:val="normal1"/>
        <w:spacing w:lineRule="auto" w:line="240" w:before="240" w:after="240"/>
        <w:rPr/>
      </w:pPr>
      <w:r>
        <w:rPr/>
        <w:t>Curso, datas, carga horária, responsável, público, modalidade etc.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Documentos</w:t>
      </w:r>
    </w:p>
    <w:p>
      <w:pPr>
        <w:pStyle w:val="normal1"/>
        <w:spacing w:lineRule="auto" w:line="240" w:before="240" w:after="240"/>
        <w:rPr/>
      </w:pPr>
      <w:r>
        <w:rPr/>
        <w:t>Tudo relacionado àquela ação.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Pendências</w:t>
      </w:r>
    </w:p>
    <w:p>
      <w:pPr>
        <w:pStyle w:val="normal1"/>
        <w:spacing w:lineRule="auto" w:line="240" w:before="240" w:after="240"/>
        <w:rPr/>
      </w:pPr>
      <w:r>
        <w:rPr/>
        <w:t>O que falta.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Agenda</w:t>
      </w:r>
    </w:p>
    <w:p>
      <w:pPr>
        <w:pStyle w:val="normal1"/>
        <w:spacing w:lineRule="auto" w:line="240" w:before="240" w:after="240"/>
        <w:rPr/>
      </w:pPr>
      <w:r>
        <w:rPr/>
        <w:t>Prazos e próximas atividades.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Indicadores</w:t>
      </w:r>
    </w:p>
    <w:p>
      <w:pPr>
        <w:pStyle w:val="normal1"/>
        <w:spacing w:lineRule="auto" w:line="240" w:before="240" w:after="240"/>
        <w:rPr/>
      </w:pPr>
      <w:r>
        <w:rPr/>
        <w:t>Situação da ação.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Histórico</w:t>
      </w:r>
    </w:p>
    <w:p>
      <w:pPr>
        <w:pStyle w:val="normal1"/>
        <w:spacing w:lineRule="auto" w:line="240" w:before="240" w:after="240"/>
        <w:rPr/>
      </w:pPr>
      <w:r>
        <w:rPr/>
        <w:t>Tudo que aconteceu.</w:t>
      </w:r>
    </w:p>
    <w:p>
      <w:pPr>
        <w:pStyle w:val="normal1"/>
        <w:spacing w:lineRule="auto" w:line="240" w:before="240" w:after="240"/>
        <w:rPr/>
      </w:pPr>
      <w:r>
        <w:rPr/>
        <w:t>Assim, o usuário deixa de procurar informações em vários locais.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3" w:name="_o1kb19yuh0iv"/>
      <w:bookmarkEnd w:id="13"/>
      <w:r>
        <w:rPr>
          <w:b/>
          <w:bCs/>
          <w:sz w:val="46"/>
          <w:szCs w:val="46"/>
        </w:rPr>
        <w:t>J. Geração automática do Dossiê</w:t>
      </w:r>
    </w:p>
    <w:p>
      <w:pPr>
        <w:pStyle w:val="normal1"/>
        <w:spacing w:lineRule="auto" w:line="240" w:before="240" w:after="240"/>
        <w:rPr/>
      </w:pPr>
      <w:r>
        <w:rPr/>
        <w:t>Com um clique: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4" w:name="_6tgak7x43dd6"/>
      <w:bookmarkEnd w:id="14"/>
      <w:r>
        <w:rPr>
          <w:b/>
          <w:bCs/>
          <w:color w:val="000000"/>
          <w:sz w:val="26"/>
          <w:szCs w:val="26"/>
        </w:rPr>
        <w:t>Gerar Dossiê</w:t>
      </w:r>
    </w:p>
    <w:p>
      <w:pPr>
        <w:pStyle w:val="normal1"/>
        <w:spacing w:lineRule="auto" w:line="240" w:before="240" w:after="240"/>
        <w:rPr/>
      </w:pPr>
      <w:r>
        <w:rPr/>
        <w:t>O sistema poderia produzir automaticamente: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start="720"/>
        <w:rPr/>
      </w:pPr>
      <w:r>
        <w:rPr/>
        <w:t>capa;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>identificação da ação;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>índice;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>documentos na ordem correta;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>paginação;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>identificação dos anexos;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>PDF único;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start="720"/>
        <w:rPr/>
      </w:pPr>
      <w:r>
        <w:rPr/>
        <w:t>relatório de completude.</w:t>
      </w:r>
    </w:p>
    <w:p>
      <w:pPr>
        <w:pStyle w:val="normal1"/>
        <w:spacing w:lineRule="auto" w:line="240" w:before="240" w:after="240"/>
        <w:rPr/>
      </w:pPr>
      <w:r>
        <w:rPr/>
        <w:t>Isso gera um resultado extremamente visual para apresentar no hackathon.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5" w:name="_dvlhihwatte9"/>
      <w:bookmarkEnd w:id="15"/>
      <w:r>
        <w:rPr>
          <w:b/>
          <w:bCs/>
          <w:sz w:val="46"/>
          <w:szCs w:val="46"/>
        </w:rPr>
        <w:t>K. Anonimização e LGPD</w:t>
      </w:r>
    </w:p>
    <w:p>
      <w:pPr>
        <w:pStyle w:val="normal1"/>
        <w:spacing w:lineRule="auto" w:line="240" w:before="240" w:after="240"/>
        <w:rPr/>
      </w:pPr>
      <w:r>
        <w:rPr/>
        <w:t>Quando determinado dado não precisar ser apresentado, o sistema poderia:</w:t>
      </w:r>
    </w:p>
    <w:p>
      <w:pPr>
        <w:pStyle w:val="normal1"/>
        <w:numPr>
          <w:ilvl w:val="0"/>
          <w:numId w:val="9"/>
        </w:numPr>
        <w:spacing w:lineRule="auto" w:line="240" w:before="240" w:afterAutospacing="0" w:after="0"/>
        <w:ind w:hanging="360" w:start="720"/>
        <w:rPr/>
      </w:pPr>
      <w:r>
        <w:rPr/>
        <w:t>mascarar CPF;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start="720"/>
        <w:rPr/>
      </w:pPr>
      <w:r>
        <w:rPr/>
        <w:t>ocultar informações pessoais;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start="720"/>
        <w:rPr/>
      </w:pPr>
      <w:r>
        <w:rPr/>
        <w:t>anonimizar nomes quando necessário;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="240"/>
        <w:ind w:hanging="360" w:start="720"/>
        <w:rPr/>
      </w:pPr>
      <w:r>
        <w:rPr/>
        <w:t>restringir acesso conforme perfil.</w:t>
      </w:r>
    </w:p>
    <w:p>
      <w:pPr>
        <w:pStyle w:val="normal1"/>
        <w:spacing w:lineRule="auto" w:line="240" w:before="240" w:after="240"/>
        <w:rPr/>
      </w:pPr>
      <w:r>
        <w:rPr/>
        <w:t>Isso é coerente com o próprio desafio, que chama atenção para segurança, confiabilidade e uso de dados anonimizados quando aplicável.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6" w:name="_1c9rc21tfq1f"/>
      <w:bookmarkEnd w:id="16"/>
      <w:r>
        <w:rPr>
          <w:b/>
          <w:bCs/>
          <w:sz w:val="46"/>
          <w:szCs w:val="46"/>
        </w:rPr>
        <w:t>L. Rastreabilidade dos dados</w:t>
      </w:r>
    </w:p>
    <w:p>
      <w:pPr>
        <w:pStyle w:val="normal1"/>
        <w:spacing w:lineRule="auto" w:line="240" w:before="240" w:after="240"/>
        <w:rPr/>
      </w:pPr>
      <w:r>
        <w:rPr/>
        <w:t>Essa eu considero uma implementação muito forte.</w:t>
      </w:r>
    </w:p>
    <w:p>
      <w:pPr>
        <w:pStyle w:val="normal1"/>
        <w:spacing w:lineRule="auto" w:line="240" w:before="240" w:after="240"/>
        <w:rPr/>
      </w:pPr>
      <w:r>
        <w:rPr/>
        <w:t>Todo dado apresentado pelo sistema teria sua origem registrada.</w:t>
      </w:r>
    </w:p>
    <w:p>
      <w:pPr>
        <w:pStyle w:val="normal1"/>
        <w:spacing w:lineRule="auto" w:line="240" w:before="240" w:after="240"/>
        <w:rPr/>
      </w:pPr>
      <w:r>
        <w:rPr/>
        <w:t>Exemplo: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Carga horária: 20h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/>
        <w:t xml:space="preserve">🔎 </w:t>
      </w:r>
      <w:r>
        <w:rPr>
          <w:b/>
          <w:bCs/>
        </w:rPr>
        <w:t>Ver origem</w: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  <w:t>Documento: Plano_de_Curso.pdf</w:t>
        <w:br/>
        <w:t>Página: 4</w:t>
        <w:br/>
        <w:t>Sistema de origem: EmeronWeb</w:t>
        <w:br/>
        <w:t>Importado em: 08/08/2026</w:t>
      </w:r>
    </w:p>
    <w:p>
      <w:pPr>
        <w:pStyle w:val="normal1"/>
        <w:spacing w:lineRule="auto" w:line="240" w:before="240" w:after="240"/>
        <w:rPr/>
      </w:pPr>
      <w:r>
        <w:rPr/>
        <w:t>Isso aumenta muito a confiabilidade.</w:t>
      </w:r>
    </w:p>
    <w:p>
      <w:pPr>
        <w:pStyle w:val="normal1"/>
        <w:spacing w:lineRule="auto" w:line="240" w:before="240" w:after="240"/>
        <w:rPr/>
      </w:pPr>
      <w:r>
        <w:rPr/>
        <w:t>O gestor não recebe apenas um número.</w:t>
      </w:r>
    </w:p>
    <w:p>
      <w:pPr>
        <w:pStyle w:val="normal1"/>
        <w:spacing w:lineRule="auto" w:line="240" w:before="240" w:after="240"/>
        <w:rPr/>
      </w:pPr>
      <w:r>
        <w:rPr/>
        <w:t>Ele consegue saber:</w:t>
      </w:r>
    </w:p>
    <w:p>
      <w:pPr>
        <w:pStyle w:val="normal1"/>
        <w:spacing w:lineRule="auto" w:line="240" w:before="240" w:after="240"/>
        <w:ind w:hanging="0" w:start="600" w:end="600"/>
        <w:rPr>
          <w:b/>
          <w:bCs/>
        </w:rPr>
      </w:pPr>
      <w:r>
        <w:rPr>
          <w:b/>
          <w:bCs/>
        </w:rPr>
        <w:t>“</w:t>
      </w:r>
      <w:r>
        <w:rPr>
          <w:b/>
          <w:bCs/>
        </w:rPr>
        <w:t>De onde esse número veio?”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7" w:name="_1iron73x2lk5"/>
      <w:bookmarkEnd w:id="17"/>
      <w:r>
        <w:rPr>
          <w:b/>
          <w:bCs/>
          <w:sz w:val="46"/>
          <w:szCs w:val="46"/>
        </w:rPr>
        <w:t>M. Motor de Atenção</w:t>
      </w:r>
    </w:p>
    <w:p>
      <w:pPr>
        <w:pStyle w:val="normal1"/>
        <w:spacing w:lineRule="auto" w:line="240" w:before="240" w:after="240"/>
        <w:rPr/>
      </w:pPr>
      <w:r>
        <w:rPr/>
        <w:t>Aqui começa, para mim, o grande diferencial da solução.</w:t>
      </w:r>
    </w:p>
    <w:p>
      <w:pPr>
        <w:pStyle w:val="normal1"/>
        <w:spacing w:lineRule="auto" w:line="240" w:before="240" w:after="240"/>
        <w:rPr/>
      </w:pPr>
      <w:r>
        <w:rPr/>
        <w:t>O sistema deixa de apenas armazenar informações e passa a dizer:</w:t>
      </w:r>
    </w:p>
    <w:p>
      <w:pPr>
        <w:pStyle w:val="normal1"/>
        <w:spacing w:lineRule="auto" w:line="240" w:before="240" w:after="240"/>
        <w:ind w:hanging="0" w:start="600" w:end="600"/>
        <w:rPr>
          <w:b/>
          <w:bCs/>
        </w:rPr>
      </w:pPr>
      <w:r>
        <w:rPr>
          <w:b/>
          <w:bCs/>
        </w:rPr>
        <w:t>“</w:t>
      </w:r>
      <w:r>
        <w:rPr>
          <w:b/>
          <w:bCs/>
        </w:rPr>
        <w:t>Existe algo aqui que precisa da sua atenção.”</w:t>
      </w:r>
    </w:p>
    <w:p>
      <w:pPr>
        <w:pStyle w:val="normal1"/>
        <w:spacing w:lineRule="auto" w:line="240" w:before="240" w:after="240"/>
        <w:rPr/>
      </w:pPr>
      <w:r>
        <w:rPr/>
        <w:t>Ele poderia considerar: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/>
      </w:pPr>
      <w:r>
        <w:rPr/>
        <w:t>documentos faltantes;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prazos;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ações atrasadas;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inconsistências;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informações incompletas;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conflitos;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ausência de responsável;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start="720"/>
        <w:rPr/>
      </w:pPr>
      <w:r>
        <w:rPr/>
        <w:t>divergências entre documentos.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8" w:name="_cj5ay8qx9imp"/>
      <w:bookmarkEnd w:id="18"/>
      <w:r>
        <w:rPr>
          <w:b/>
          <w:bCs/>
          <w:sz w:val="46"/>
          <w:szCs w:val="46"/>
        </w:rPr>
        <w:t>N. Índice de Completude</w:t>
      </w:r>
    </w:p>
    <w:p>
      <w:pPr>
        <w:pStyle w:val="normal1"/>
        <w:spacing w:lineRule="auto" w:line="240" w:before="240" w:after="240"/>
        <w:rPr/>
      </w:pPr>
      <w:r>
        <w:rPr/>
        <w:t>Cada ação recebe automaticamente um percentual: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Curso A — 100%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Curso B — 82%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Curso C — 54%</w:t>
      </w:r>
    </w:p>
    <w:p>
      <w:pPr>
        <w:pStyle w:val="normal1"/>
        <w:spacing w:lineRule="auto" w:line="240" w:before="240" w:after="240"/>
        <w:rPr/>
      </w:pPr>
      <w:r>
        <w:rPr/>
        <w:t>Não apenas de documentação, mas eventualmente da própria execução da ação.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9" w:name="_x1qoxllpfzm4"/>
      <w:bookmarkEnd w:id="19"/>
      <w:r>
        <w:rPr>
          <w:b/>
          <w:bCs/>
          <w:sz w:val="46"/>
          <w:szCs w:val="46"/>
        </w:rPr>
        <w:t>O. Índice de Atenção</w:t>
      </w:r>
    </w:p>
    <w:p>
      <w:pPr>
        <w:pStyle w:val="normal1"/>
        <w:spacing w:lineRule="auto" w:line="240" w:before="240" w:after="240"/>
        <w:rPr/>
      </w:pPr>
      <w:r>
        <w:rPr/>
        <w:t>O sistema atribui um nível de atenção:</w:t>
      </w:r>
    </w:p>
    <w:p>
      <w:pPr>
        <w:pStyle w:val="normal1"/>
        <w:spacing w:lineRule="auto" w:line="240" w:before="240" w:after="240"/>
        <w:rPr/>
      </w:pPr>
      <w:r>
        <w:rPr/>
        <w:t xml:space="preserve">🟢 </w:t>
      </w:r>
      <w:r>
        <w:rPr/>
        <w:t>Regular</w:t>
        <w:br/>
        <w:t>🟡 Atenção</w:t>
        <w:br/>
        <w:t>🟠 Prioritário</w:t>
        <w:br/>
        <w:t>🔴 Crítico</w:t>
      </w:r>
    </w:p>
    <w:p>
      <w:pPr>
        <w:pStyle w:val="normal1"/>
        <w:spacing w:lineRule="auto" w:line="240" w:before="240" w:after="240"/>
        <w:rPr/>
      </w:pPr>
      <w:r>
        <w:rPr/>
        <w:t>Por exemplo:</w: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  <w:t xml:space="preserve">🔴 </w:t>
      </w:r>
      <w:r>
        <w:rPr/>
        <w:t>Curso Gestão Estratégica</w:t>
        <w:br/>
        <w:t>Prazo: 2 dias</w:t>
        <w:br/>
        <w:t>3 documentos obrigatórios faltantes</w:t>
        <w:br/>
        <w:t>Divergência identificada na carga horária.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0" w:name="_eto0qb7wk3rz"/>
      <w:bookmarkEnd w:id="20"/>
      <w:r>
        <w:rPr>
          <w:b/>
          <w:bCs/>
          <w:sz w:val="46"/>
          <w:szCs w:val="46"/>
        </w:rPr>
        <w:t>P. Índice de Prioridade</w:t>
      </w:r>
    </w:p>
    <w:p>
      <w:pPr>
        <w:pStyle w:val="normal1"/>
        <w:spacing w:lineRule="auto" w:line="240" w:before="240" w:after="240"/>
        <w:rPr/>
      </w:pPr>
      <w:r>
        <w:rPr/>
        <w:t>Esse pode ser um diferencial ainda maior.</w:t>
      </w:r>
    </w:p>
    <w:p>
      <w:pPr>
        <w:pStyle w:val="normal1"/>
        <w:spacing w:lineRule="auto" w:line="240" w:before="240" w:after="240"/>
        <w:rPr/>
      </w:pPr>
      <w:r>
        <w:rPr/>
        <w:t>O sistema combina: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urgência + impacto + pendências + prazo</w:t>
      </w:r>
    </w:p>
    <w:p>
      <w:pPr>
        <w:pStyle w:val="normal1"/>
        <w:spacing w:lineRule="auto" w:line="240" w:before="240" w:after="240"/>
        <w:rPr/>
      </w:pPr>
      <w:r>
        <w:rPr/>
        <w:t>e cria uma fila dinâmica.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1" w:name="_s8icvab27qws"/>
      <w:bookmarkEnd w:id="21"/>
      <w:r>
        <w:rPr>
          <w:b/>
          <w:bCs/>
          <w:color w:val="000000"/>
          <w:sz w:val="26"/>
          <w:szCs w:val="26"/>
        </w:rPr>
        <w:t>Hoje você precisa olhar: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hanging="360" w:start="720"/>
        <w:rPr/>
      </w:pPr>
      <w:r>
        <w:rPr/>
        <w:t>Curso X — crítico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/>
        <w:t>Curso Y — prazo amanhã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hanging="360" w:start="720"/>
        <w:rPr/>
      </w:pPr>
      <w:r>
        <w:rPr/>
        <w:t>Curso Z — documentação incompleta</w:t>
      </w:r>
    </w:p>
    <w:p>
      <w:pPr>
        <w:pStyle w:val="normal1"/>
        <w:spacing w:lineRule="auto" w:line="240" w:before="240" w:after="240"/>
        <w:rPr/>
      </w:pPr>
      <w:r>
        <w:rPr/>
        <w:t>Isso significa que o sistema não entrega somente informação.</w:t>
      </w:r>
    </w:p>
    <w:p>
      <w:pPr>
        <w:pStyle w:val="normal1"/>
        <w:spacing w:lineRule="auto" w:line="240" w:before="240" w:after="240"/>
        <w:rPr/>
      </w:pPr>
      <w:r>
        <w:rPr/>
        <w:t xml:space="preserve">Ele entrega </w:t>
      </w:r>
      <w:r>
        <w:rPr>
          <w:b/>
          <w:bCs/>
        </w:rPr>
        <w:t>priorização do trabalho</w:t>
      </w:r>
      <w:r>
        <w:rPr/>
        <w:t>.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2" w:name="_jry97xmnlkn0"/>
      <w:bookmarkEnd w:id="22"/>
      <w:r>
        <w:rPr>
          <w:b/>
          <w:bCs/>
          <w:sz w:val="46"/>
          <w:szCs w:val="46"/>
        </w:rPr>
        <w:t>Q. Painel “O que precisa da minha atenção hoje?”</w:t>
      </w:r>
    </w:p>
    <w:p>
      <w:pPr>
        <w:pStyle w:val="normal1"/>
        <w:spacing w:lineRule="auto" w:line="240" w:before="240" w:after="240"/>
        <w:rPr/>
      </w:pPr>
      <w:r>
        <w:rPr/>
        <w:t>Essa pode ser uma das telas principais da demonstração.</w:t>
      </w:r>
    </w:p>
    <w:p>
      <w:pPr>
        <w:pStyle w:val="normal1"/>
        <w:spacing w:lineRule="auto" w:line="240" w:before="240" w:after="240"/>
        <w:rPr/>
      </w:pPr>
      <w:r>
        <w:rPr/>
        <w:t>Em vez de abrir um dashboard com vinte gráficos: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3" w:name="_qxuc8b3qvi4s"/>
      <w:bookmarkEnd w:id="23"/>
      <w:r>
        <w:rPr>
          <w:b/>
          <w:bCs/>
          <w:color w:val="000000"/>
          <w:sz w:val="26"/>
          <w:szCs w:val="26"/>
        </w:rPr>
        <w:t>Bom dia. Existem 6 situações que precisam da sua atenção hoje.</w:t>
      </w:r>
    </w:p>
    <w:p>
      <w:pPr>
        <w:pStyle w:val="normal1"/>
        <w:spacing w:lineRule="auto" w:line="240" w:before="240" w:after="240"/>
        <w:rPr/>
      </w:pPr>
      <w:r>
        <w:rPr/>
        <w:t xml:space="preserve">🔴 </w:t>
      </w:r>
      <w:r>
        <w:rPr/>
        <w:t>2 ações críticas</w:t>
        <w:br/>
        <w:t>🟠 1 prazo próximo</w:t>
        <w:br/>
        <w:t>🟡 3 pendências documentais</w:t>
      </w:r>
    </w:p>
    <w:p>
      <w:pPr>
        <w:pStyle w:val="normal1"/>
        <w:spacing w:lineRule="auto" w:line="240" w:before="240" w:after="240"/>
        <w:rPr/>
      </w:pPr>
      <w:r>
        <w:rPr/>
        <w:t>E cada item leva diretamente ao problema.</w:t>
      </w:r>
    </w:p>
    <w:p>
      <w:pPr>
        <w:pStyle w:val="normal1"/>
        <w:spacing w:lineRule="auto" w:line="240" w:before="240" w:after="240"/>
        <w:rPr/>
      </w:pPr>
      <w:r>
        <w:rPr/>
        <w:t>Isso cria uma experiência extremamente intuitiva.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4" w:name="_xqsbcyp05dxe"/>
      <w:bookmarkEnd w:id="24"/>
      <w:r>
        <w:rPr>
          <w:b/>
          <w:bCs/>
          <w:sz w:val="46"/>
          <w:szCs w:val="46"/>
        </w:rPr>
        <w:t>R. Dashboard Gerencial</w:t>
      </w:r>
    </w:p>
    <w:p>
      <w:pPr>
        <w:pStyle w:val="normal1"/>
        <w:spacing w:lineRule="auto" w:line="240" w:before="240" w:after="240"/>
        <w:rPr/>
      </w:pPr>
      <w:r>
        <w:rPr/>
        <w:t>O dashboard continua existindo, mas como consequência do sistema.</w:t>
      </w:r>
    </w:p>
    <w:p>
      <w:pPr>
        <w:pStyle w:val="normal1"/>
        <w:spacing w:lineRule="auto" w:line="240" w:before="240" w:after="240"/>
        <w:rPr/>
      </w:pPr>
      <w:r>
        <w:rPr/>
        <w:t>Indicadores possíveis:</w:t>
      </w:r>
    </w:p>
    <w:p>
      <w:pPr>
        <w:pStyle w:val="normal1"/>
        <w:numPr>
          <w:ilvl w:val="0"/>
          <w:numId w:val="8"/>
        </w:numPr>
        <w:spacing w:lineRule="auto" w:line="240" w:before="240" w:afterAutospacing="0" w:after="0"/>
        <w:ind w:hanging="360" w:start="720"/>
        <w:rPr/>
      </w:pPr>
      <w:r>
        <w:rPr/>
        <w:t>ações planejadas;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/>
        <w:t>ações em andamento;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/>
        <w:t>ações concluídas;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/>
        <w:t>ações atrasadas;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/>
        <w:t>número de participantes;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/>
        <w:t>horas de capacitação;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/>
        <w:t>ações por unidade;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/>
        <w:t>ações por período;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/>
        <w:t>percentual de documentação completa;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/>
        <w:t>pendências abertas;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/>
        <w:t>tempo médio de fechamento;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/>
        <w:t>distribuição orçamentária;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="240"/>
        <w:ind w:hanging="360" w:start="720"/>
        <w:rPr/>
      </w:pPr>
      <w:r>
        <w:rPr/>
        <w:t>indicadores estratégicos.</w:t>
      </w:r>
    </w:p>
    <w:p>
      <w:pPr>
        <w:pStyle w:val="normal1"/>
        <w:spacing w:lineRule="auto" w:line="240" w:before="240" w:after="240"/>
        <w:rPr/>
      </w:pPr>
      <w:r>
        <w:rPr/>
        <w:t>Mas existe uma diferença importante: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Dashboard não deve ser vendido como inovação principal</w:t>
      </w:r>
      <w:r>
        <w:rPr/>
        <w:t>, porque a própria EMERON já utiliza Qlik Sense.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5" w:name="_c1npqja0w625"/>
      <w:bookmarkEnd w:id="25"/>
      <w:r>
        <w:rPr>
          <w:b/>
          <w:bCs/>
          <w:sz w:val="46"/>
          <w:szCs w:val="46"/>
        </w:rPr>
        <w:t>S. Relatórios automáticos</w:t>
      </w:r>
    </w:p>
    <w:p>
      <w:pPr>
        <w:pStyle w:val="normal1"/>
        <w:spacing w:lineRule="auto" w:line="240" w:before="240" w:after="240"/>
        <w:rPr/>
      </w:pPr>
      <w:r>
        <w:rPr/>
        <w:t>O gestor selecionaria: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Período: janeiro a julho de 2026</w:t>
      </w:r>
    </w:p>
    <w:p>
      <w:pPr>
        <w:pStyle w:val="normal1"/>
        <w:spacing w:lineRule="auto" w:line="240" w:before="240" w:after="240"/>
        <w:rPr/>
      </w:pPr>
      <w:r>
        <w:rPr/>
        <w:t>e o sistema produziria automaticamente um relatório com:</w:t>
      </w:r>
    </w:p>
    <w:p>
      <w:pPr>
        <w:pStyle w:val="normal1"/>
        <w:numPr>
          <w:ilvl w:val="0"/>
          <w:numId w:val="15"/>
        </w:numPr>
        <w:spacing w:lineRule="auto" w:line="240" w:before="240" w:afterAutospacing="0" w:after="0"/>
        <w:ind w:hanging="360" w:start="720"/>
        <w:rPr/>
      </w:pPr>
      <w:r>
        <w:rPr/>
        <w:t>número de ações;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start="720"/>
        <w:rPr/>
      </w:pPr>
      <w:r>
        <w:rPr/>
        <w:t>participantes;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start="720"/>
        <w:rPr/>
      </w:pPr>
      <w:r>
        <w:rPr/>
        <w:t>carga horária;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start="720"/>
        <w:rPr/>
      </w:pPr>
      <w:r>
        <w:rPr/>
        <w:t>unidades;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start="720"/>
        <w:rPr/>
      </w:pPr>
      <w:r>
        <w:rPr/>
        <w:t>indicadores;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start="720"/>
        <w:rPr/>
      </w:pPr>
      <w:r>
        <w:rPr/>
        <w:t>pendências;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start="720"/>
        <w:rPr/>
      </w:pPr>
      <w:r>
        <w:rPr/>
        <w:t>comparações;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start="720"/>
        <w:rPr/>
      </w:pPr>
      <w:r>
        <w:rPr/>
        <w:t>gráficos;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="240"/>
        <w:ind w:hanging="360" w:start="720"/>
        <w:rPr/>
      </w:pPr>
      <w:r>
        <w:rPr/>
        <w:t>resumo executivo.</w:t>
      </w:r>
    </w:p>
    <w:p>
      <w:pPr>
        <w:pStyle w:val="normal1"/>
        <w:spacing w:lineRule="auto" w:line="240" w:before="240" w:after="240"/>
        <w:rPr/>
      </w:pPr>
      <w:r>
        <w:rPr/>
        <w:t>Exportação: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PDF | Excel | CSV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6" w:name="_m4zf3xtmqpmo"/>
      <w:bookmarkEnd w:id="26"/>
      <w:r>
        <w:rPr>
          <w:b/>
          <w:bCs/>
          <w:sz w:val="46"/>
          <w:szCs w:val="46"/>
        </w:rPr>
        <w:t>T. Agenda inteligente</w:t>
      </w:r>
    </w:p>
    <w:p>
      <w:pPr>
        <w:pStyle w:val="normal1"/>
        <w:spacing w:lineRule="auto" w:line="240" w:before="240" w:after="240"/>
        <w:rPr/>
      </w:pPr>
      <w:r>
        <w:rPr/>
        <w:t>O sistema pode criar uma agenda consolidada contendo: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start="720"/>
        <w:rPr/>
      </w:pPr>
      <w:r>
        <w:rPr/>
        <w:t>ações educacionais;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prazos;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entregas;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pendências;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datas de encerramento;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start="720"/>
        <w:rPr/>
      </w:pPr>
      <w:r>
        <w:rPr/>
        <w:t>documentos esperados.</w:t>
      </w:r>
    </w:p>
    <w:p>
      <w:pPr>
        <w:pStyle w:val="normal1"/>
        <w:spacing w:lineRule="auto" w:line="240" w:before="240" w:after="240"/>
        <w:rPr/>
      </w:pPr>
      <w:r>
        <w:rPr/>
        <w:t>Também poderia sinalizar conflitos de agenda.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7" w:name="_ajtzzr64flx2"/>
      <w:bookmarkEnd w:id="27"/>
      <w:r>
        <w:rPr>
          <w:b/>
          <w:bCs/>
          <w:sz w:val="46"/>
          <w:szCs w:val="46"/>
        </w:rPr>
        <w:t>U. Alertas e notificações</w:t>
      </w:r>
    </w:p>
    <w:p>
      <w:pPr>
        <w:pStyle w:val="normal1"/>
        <w:spacing w:lineRule="auto" w:line="240" w:before="240" w:after="240"/>
        <w:rPr/>
      </w:pPr>
      <w:r>
        <w:rPr/>
        <w:t>Em vez de esperar o servidor acessar o painel:</w: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  <w:t xml:space="preserve">⚠️ </w:t>
      </w:r>
      <w:r>
        <w:rPr/>
        <w:t>Falta 1 dia para o encerramento da ação X e ainda existem dois documentos pendentes.</w:t>
      </w:r>
    </w:p>
    <w:p>
      <w:pPr>
        <w:pStyle w:val="normal1"/>
        <w:spacing w:lineRule="auto" w:line="240" w:before="240" w:after="240"/>
        <w:rPr/>
      </w:pPr>
      <w:r>
        <w:rPr/>
        <w:t>Ou:</w: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  <w:t xml:space="preserve">🔴 </w:t>
      </w:r>
      <w:r>
        <w:rPr/>
        <w:t>Ação Y está atrasada há cinco dias.</w:t>
      </w:r>
    </w:p>
    <w:p>
      <w:pPr>
        <w:pStyle w:val="normal1"/>
        <w:spacing w:lineRule="auto" w:line="240" w:before="240" w:after="240"/>
        <w:rPr/>
      </w:pPr>
      <w:r>
        <w:rPr/>
        <w:t>Essa implementação pode ser feita inicialmente dentro do próprio sistema.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8" w:name="_9304z661p79c"/>
      <w:bookmarkEnd w:id="28"/>
      <w:r>
        <w:rPr>
          <w:b/>
          <w:bCs/>
          <w:sz w:val="46"/>
          <w:szCs w:val="46"/>
        </w:rPr>
        <w:t>4. Diferenciais que realmente podem destacar a equipe</w:t>
      </w:r>
    </w:p>
    <w:p>
      <w:pPr>
        <w:pStyle w:val="normal1"/>
        <w:spacing w:lineRule="auto" w:line="240" w:before="240" w:after="240"/>
        <w:rPr/>
      </w:pPr>
      <w:r>
        <w:rPr/>
        <w:t xml:space="preserve">Eu concentraria o pitch em </w:t>
      </w:r>
      <w:r>
        <w:rPr>
          <w:b/>
          <w:bCs/>
        </w:rPr>
        <w:t>seis diferenciais principais</w:t>
      </w:r>
      <w:r>
        <w:rPr/>
        <w:t>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9" w:name="_hwa3kp5u0n0u"/>
      <w:bookmarkEnd w:id="29"/>
      <w:r>
        <w:rPr>
          <w:b/>
          <w:bCs/>
          <w:color w:val="000000"/>
          <w:sz w:val="26"/>
          <w:szCs w:val="26"/>
        </w:rPr>
        <w:t>1. Não substituímos os sistemas existentes — conectamos o que já existe</w:t>
      </w:r>
    </w:p>
    <w:p>
      <w:pPr>
        <w:pStyle w:val="normal1"/>
        <w:spacing w:lineRule="auto" w:line="240" w:before="240" w:after="240"/>
        <w:rPr/>
      </w:pPr>
      <w:r>
        <w:rPr/>
        <w:t>Isso reduz:</w:t>
      </w:r>
    </w:p>
    <w:p>
      <w:pPr>
        <w:pStyle w:val="normal1"/>
        <w:numPr>
          <w:ilvl w:val="0"/>
          <w:numId w:val="14"/>
        </w:numPr>
        <w:spacing w:lineRule="auto" w:line="240" w:before="240" w:afterAutospacing="0" w:after="0"/>
        <w:ind w:hanging="360" w:start="720"/>
        <w:rPr/>
      </w:pPr>
      <w:r>
        <w:rPr/>
        <w:t>custo;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start="720"/>
        <w:rPr/>
      </w:pPr>
      <w:r>
        <w:rPr/>
        <w:t>resistência;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start="720"/>
        <w:rPr/>
      </w:pPr>
      <w:r>
        <w:rPr/>
        <w:t>tempo de implantação;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="240"/>
        <w:ind w:hanging="360" w:start="720"/>
        <w:rPr/>
      </w:pPr>
      <w:r>
        <w:rPr/>
        <w:t>necessidade de migração.</w:t>
      </w:r>
    </w:p>
    <w:p>
      <w:pPr>
        <w:pStyle w:val="normal1"/>
        <w:spacing w:lineRule="auto" w:line="240" w:before="240" w:after="240"/>
        <w:rPr/>
      </w:pPr>
      <w:r>
        <w:rPr/>
        <w:t xml:space="preserve">A solução funciona como uma </w:t>
      </w:r>
      <w:r>
        <w:rPr>
          <w:b/>
          <w:bCs/>
        </w:rPr>
        <w:t>camada inteligente de integração</w:t>
      </w:r>
      <w:r>
        <w:rPr/>
        <w:t>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30" w:name="_5clku9yv6qyy"/>
      <w:bookmarkEnd w:id="30"/>
      <w:r>
        <w:rPr>
          <w:b/>
          <w:bCs/>
          <w:color w:val="000000"/>
          <w:sz w:val="26"/>
          <w:szCs w:val="26"/>
        </w:rPr>
        <w:t>2. Prontuário Vivo da Ação Educacional</w:t>
      </w:r>
    </w:p>
    <w:p>
      <w:pPr>
        <w:pStyle w:val="normal1"/>
        <w:spacing w:lineRule="auto" w:line="240" w:before="240" w:after="240"/>
        <w:rPr/>
      </w:pPr>
      <w:r>
        <w:rPr/>
        <w:t>Cada ação passa a possuir uma representação única e atualizada do seu ciclo completo.</w:t>
      </w:r>
    </w:p>
    <w:p>
      <w:pPr>
        <w:pStyle w:val="normal1"/>
        <w:spacing w:lineRule="auto" w:line="240" w:before="240" w:after="240"/>
        <w:rPr/>
      </w:pPr>
      <w:r>
        <w:rPr/>
        <w:t>Não é apenas uma pasta.</w:t>
      </w:r>
    </w:p>
    <w:p>
      <w:pPr>
        <w:pStyle w:val="normal1"/>
        <w:spacing w:lineRule="auto" w:line="240" w:before="240" w:after="240"/>
        <w:rPr/>
      </w:pPr>
      <w:r>
        <w:rPr/>
        <w:t>É um objeto digital que conhece: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documentos + dados + prazos + pendências + situação + histórico.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31" w:name="_d0bfylgv9tlz"/>
      <w:bookmarkEnd w:id="31"/>
      <w:r>
        <w:rPr>
          <w:b/>
          <w:bCs/>
          <w:color w:val="000000"/>
          <w:sz w:val="26"/>
          <w:szCs w:val="26"/>
        </w:rPr>
        <w:t>3. Motor de Atenção e Priorização</w:t>
      </w:r>
    </w:p>
    <w:p>
      <w:pPr>
        <w:pStyle w:val="normal1"/>
        <w:spacing w:lineRule="auto" w:line="240" w:before="240" w:after="240"/>
        <w:rPr/>
      </w:pPr>
      <w:r>
        <w:rPr/>
        <w:t xml:space="preserve">Esse, para mim, é </w:t>
      </w:r>
      <w:r>
        <w:rPr>
          <w:b/>
          <w:bCs/>
        </w:rPr>
        <w:t>o maior diferencial</w:t>
      </w:r>
      <w:r>
        <w:rPr/>
        <w:t>.</w:t>
      </w:r>
    </w:p>
    <w:p>
      <w:pPr>
        <w:pStyle w:val="normal1"/>
        <w:spacing w:lineRule="auto" w:line="240" w:before="240" w:after="240"/>
        <w:rPr/>
      </w:pPr>
      <w:r>
        <w:rPr/>
        <w:t>Outras equipes provavelmente mostrarão:</w: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  <w:t>“</w:t>
      </w:r>
      <w:r>
        <w:rPr/>
        <w:t>Aqui estão seus indicadores.”</w:t>
      </w:r>
    </w:p>
    <w:p>
      <w:pPr>
        <w:pStyle w:val="normal1"/>
        <w:spacing w:lineRule="auto" w:line="240" w:before="240" w:after="240"/>
        <w:rPr/>
      </w:pPr>
      <w:r>
        <w:rPr/>
        <w:t>Vocês podem mostrar:</w:t>
      </w:r>
    </w:p>
    <w:p>
      <w:pPr>
        <w:pStyle w:val="normal1"/>
        <w:spacing w:lineRule="auto" w:line="240" w:before="240" w:after="240"/>
        <w:ind w:hanging="0" w:start="600" w:end="600"/>
        <w:rPr>
          <w:b/>
          <w:bCs/>
        </w:rPr>
      </w:pPr>
      <w:r>
        <w:rPr>
          <w:b/>
          <w:bCs/>
        </w:rPr>
        <w:t>“</w:t>
      </w:r>
      <w:r>
        <w:rPr>
          <w:b/>
          <w:bCs/>
        </w:rPr>
        <w:t>Aqui estão as cinco coisas que você precisa resolver hoje, em ordem de prioridade, e o motivo.”</w:t>
      </w:r>
    </w:p>
    <w:p>
      <w:pPr>
        <w:pStyle w:val="normal1"/>
        <w:spacing w:lineRule="auto" w:line="240" w:before="240" w:after="240"/>
        <w:rPr/>
      </w:pPr>
      <w:r>
        <w:rPr/>
        <w:t xml:space="preserve">Essa é a diferença entre </w:t>
      </w:r>
      <w:r>
        <w:rPr>
          <w:b/>
          <w:bCs/>
        </w:rPr>
        <w:t>business intelligence</w:t>
      </w:r>
      <w:r>
        <w:rPr/>
        <w:t xml:space="preserve"> e </w:t>
      </w:r>
      <w:r>
        <w:rPr>
          <w:b/>
          <w:bCs/>
        </w:rPr>
        <w:t>decision intelligence</w:t>
      </w:r>
      <w:r>
        <w:rPr/>
        <w:t>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32" w:name="_bj994sv9lxpe"/>
      <w:bookmarkEnd w:id="32"/>
      <w:r>
        <w:rPr>
          <w:b/>
          <w:bCs/>
          <w:color w:val="000000"/>
          <w:sz w:val="26"/>
          <w:szCs w:val="26"/>
        </w:rPr>
        <w:t>4. Rastreabilidade</w:t>
      </w:r>
    </w:p>
    <w:p>
      <w:pPr>
        <w:pStyle w:val="normal1"/>
        <w:spacing w:lineRule="auto" w:line="240" w:before="240" w:after="240"/>
        <w:rPr/>
      </w:pPr>
      <w:r>
        <w:rPr/>
        <w:t>Todo indicador pode mostrar sua origem.</w:t>
      </w:r>
    </w:p>
    <w:p>
      <w:pPr>
        <w:pStyle w:val="normal1"/>
        <w:spacing w:lineRule="auto" w:line="240" w:before="240" w:after="240"/>
        <w:rPr/>
      </w:pPr>
      <w:r>
        <w:rPr/>
        <w:t>Isso dá uma característica muito forte para uma solução destinada ao Poder Judiciário: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informação verificável e auditável.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33" w:name="_ok9dniw1qu9"/>
      <w:bookmarkEnd w:id="33"/>
      <w:r>
        <w:rPr>
          <w:b/>
          <w:bCs/>
          <w:color w:val="000000"/>
          <w:sz w:val="26"/>
          <w:szCs w:val="26"/>
        </w:rPr>
        <w:t>5. Automação de ponta a ponta</w:t>
      </w:r>
    </w:p>
    <w:p>
      <w:pPr>
        <w:pStyle w:val="normal1"/>
        <w:spacing w:lineRule="auto" w:line="240" w:before="240" w:after="240"/>
        <w:rPr/>
      </w:pPr>
      <w:r>
        <w:rPr/>
        <w:t>Não é:</w: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>
          <w:rFonts w:eastAsia="Arial Unicode MS" w:cs="Arial Unicode MS" w:ascii="Arial Unicode MS" w:hAnsi="Arial Unicode MS"/>
        </w:rPr>
        <w:t>“</w:t>
      </w:r>
      <w:r>
        <w:rPr>
          <w:rFonts w:eastAsia="Arial Unicode MS" w:cs="Arial Unicode MS" w:ascii="Arial Unicode MS" w:hAnsi="Arial Unicode MS"/>
        </w:rPr>
        <w:t>Upload → Dashboard.”</w:t>
      </w:r>
    </w:p>
    <w:p>
      <w:pPr>
        <w:pStyle w:val="normal1"/>
        <w:spacing w:lineRule="auto" w:line="240" w:before="240" w:after="240"/>
        <w:rPr/>
      </w:pPr>
      <w:r>
        <w:rPr/>
        <w:t>É:</w:t>
      </w:r>
    </w:p>
    <w:p>
      <w:pPr>
        <w:pStyle w:val="normal1"/>
        <w:spacing w:lineRule="auto" w:line="240" w:before="240" w:after="240"/>
        <w:ind w:hanging="0" w:start="600" w:end="600"/>
        <w:rPr>
          <w:b/>
          <w:bCs/>
        </w:rPr>
      </w:pPr>
      <w:r>
        <w:rPr>
          <w:rFonts w:eastAsia="Arial Unicode MS" w:cs="Arial Unicode MS" w:ascii="Arial Unicode MS" w:hAnsi="Arial Unicode MS"/>
          <w:b/>
          <w:bCs/>
        </w:rPr>
        <w:t>Documento desorganizado → conversão → classificação → extração → validação → organização → checklist → dossiê → indicador → prioridade → decisão.</w:t>
      </w:r>
    </w:p>
    <w:p>
      <w:pPr>
        <w:pStyle w:val="normal1"/>
        <w:spacing w:lineRule="auto" w:line="240" w:before="240" w:after="240"/>
        <w:rPr/>
      </w:pPr>
      <w:r>
        <w:rPr/>
        <w:t>Isso dá muito mais robustez à solução.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34" w:name="_6toa9zhqvvc0"/>
      <w:bookmarkEnd w:id="34"/>
      <w:r>
        <w:rPr>
          <w:b/>
          <w:bCs/>
          <w:color w:val="000000"/>
          <w:sz w:val="26"/>
          <w:szCs w:val="26"/>
        </w:rPr>
        <w:t>6. Implementação progressiva e de baixo custo</w:t>
      </w:r>
    </w:p>
    <w:p>
      <w:pPr>
        <w:pStyle w:val="normal1"/>
        <w:spacing w:lineRule="auto" w:line="240" w:before="240" w:after="240"/>
        <w:rPr/>
      </w:pPr>
      <w:r>
        <w:rPr/>
        <w:t>Talvez esse seja um dos melhores argumentos técnicos.</w:t>
      </w:r>
    </w:p>
    <w:p>
      <w:pPr>
        <w:pStyle w:val="normal1"/>
        <w:spacing w:lineRule="auto" w:line="240" w:before="240" w:after="240"/>
        <w:rPr/>
      </w:pPr>
      <w:r>
        <w:rPr/>
        <w:t>O MVP não precisa começar com uma IA caríssima.</w:t>
      </w:r>
    </w:p>
    <w:p>
      <w:pPr>
        <w:pStyle w:val="normal1"/>
        <w:spacing w:lineRule="auto" w:line="240" w:before="240" w:after="240"/>
        <w:rPr/>
      </w:pPr>
      <w:r>
        <w:rPr/>
        <w:t>É possível construir inicialmente: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upload + conversão + banco + regras + checklist + dossiê + dashboard + motor de atenção.</w:t>
      </w:r>
    </w:p>
    <w:p>
      <w:pPr>
        <w:pStyle w:val="normal1"/>
        <w:spacing w:lineRule="auto" w:line="240" w:before="240" w:after="240"/>
        <w:rPr/>
      </w:pPr>
      <w:r>
        <w:rPr/>
        <w:t>E depois evoluir para:</w:t>
      </w:r>
    </w:p>
    <w:p>
      <w:pPr>
        <w:pStyle w:val="normal1"/>
        <w:numPr>
          <w:ilvl w:val="0"/>
          <w:numId w:val="13"/>
        </w:numPr>
        <w:spacing w:lineRule="auto" w:line="240" w:before="240" w:afterAutospacing="0" w:after="0"/>
        <w:ind w:hanging="360" w:start="720"/>
        <w:rPr/>
      </w:pPr>
      <w:r>
        <w:rPr/>
        <w:t>classificação inteligente;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hanging="360" w:start="720"/>
        <w:rPr/>
      </w:pPr>
      <w:r>
        <w:rPr/>
        <w:t>extração mais sofisticada;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hanging="360" w:start="720"/>
        <w:rPr/>
      </w:pPr>
      <w:r>
        <w:rPr/>
        <w:t>IA generativa;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hanging="360" w:start="720"/>
        <w:rPr/>
      </w:pPr>
      <w:r>
        <w:rPr/>
        <w:t>análise preditiva;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hanging="360" w:start="720"/>
        <w:rPr/>
      </w:pPr>
      <w:r>
        <w:rPr/>
        <w:t>recomendações;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="240"/>
        <w:ind w:hanging="360" w:start="720"/>
        <w:rPr/>
      </w:pPr>
      <w:r>
        <w:rPr/>
        <w:t>integração com outras bases.</w:t>
      </w:r>
    </w:p>
    <w:p>
      <w:pPr>
        <w:pStyle w:val="normal1"/>
        <w:spacing w:lineRule="auto" w:line="240" w:before="240" w:after="240"/>
        <w:rPr/>
      </w:pPr>
      <w:r>
        <w:rPr/>
        <w:t xml:space="preserve">Assim vocês demonstram </w:t>
      </w:r>
      <w:r>
        <w:rPr>
          <w:b/>
          <w:bCs/>
        </w:rPr>
        <w:t>inovação sem sacrificar viabilidade</w:t>
      </w:r>
      <w:r>
        <w:rPr/>
        <w:t>.</w:t>
      </w:r>
    </w:p>
    <w:p>
      <w:pPr>
        <w:pStyle w:val="Heading1"/>
        <w:keepNext w:val="false"/>
        <w:keepLines w:val="false"/>
        <w:spacing w:lineRule="auto" w:line="240" w:before="480" w:after="120"/>
        <w:rPr/>
      </w:pPr>
      <w:bookmarkStart w:id="35" w:name="_8kwi4by8jzdd"/>
      <w:bookmarkEnd w:id="35"/>
      <w:r>
        <w:rPr>
          <w:b/>
          <w:bCs/>
          <w:sz w:val="46"/>
          <w:szCs w:val="46"/>
        </w:rPr>
        <w:t>5. O que eu colocaria como núcleo da proposta</w: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  <w:t>Uma camada inteligente de gestão que integra dados e documentos dispersos das ações educacionais da EMERON, automatiza sua padronização, validação e consolidação, cria um Prontuário Vivo para cada ação e utiliza um Motor de Atenção e Priorização para transformar informações operacionais em decisões gerenciais.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  <w:font w:name="Roboto Mono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erif Devanagari"/>
    </w:rPr>
  </w:style>
  <w:style w:type="paragraph" w:styleId="normal1" w:default="1">
    <w:name w:val="normal1"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Collabora_Office/25.04.9.1$Android_AARCH64 LibreOffice_project/d866e5900658</Application>
  <AppVersion>15.0000</AppVersion>
  <Pages>11</Pages>
  <Words>1744</Words>
  <Characters>9956</Characters>
  <CharactersWithSpaces>11299</CharactersWithSpaces>
  <Paragraphs>297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/>
</cp:coreProperties>
</file>