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8A4D" w14:textId="77777777" w:rsidR="00D71650" w:rsidRDefault="00D71650" w:rsidP="00D71650">
      <w:pPr>
        <w:jc w:val="center"/>
        <w:rPr>
          <w:b/>
        </w:rPr>
      </w:pPr>
      <w:r>
        <w:rPr>
          <w:b/>
        </w:rPr>
        <w:t>Vitamin/Mineral Functions</w:t>
      </w:r>
    </w:p>
    <w:p w14:paraId="4B681B6D" w14:textId="77777777" w:rsidR="00D71650" w:rsidRDefault="00D71650" w:rsidP="00D71650">
      <w:pPr>
        <w:jc w:val="center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10615"/>
      </w:tblGrid>
      <w:tr w:rsidR="002A4216" w14:paraId="6558C906" w14:textId="77777777" w:rsidTr="002A4216">
        <w:tc>
          <w:tcPr>
            <w:tcW w:w="3415" w:type="dxa"/>
          </w:tcPr>
          <w:p w14:paraId="6BDDD38D" w14:textId="44EB7D34" w:rsidR="002A4216" w:rsidRPr="002A4216" w:rsidRDefault="002A4216" w:rsidP="002A4216">
            <w:pPr>
              <w:jc w:val="center"/>
              <w:rPr>
                <w:rFonts w:asciiTheme="majorHAnsi" w:eastAsia="Times New Roman" w:hAnsiTheme="majorHAnsi" w:cstheme="majorHAnsi"/>
                <w:b/>
                <w:color w:val="333333"/>
              </w:rPr>
            </w:pPr>
            <w:r w:rsidRPr="002A4216">
              <w:rPr>
                <w:rFonts w:asciiTheme="majorHAnsi" w:eastAsia="Times New Roman" w:hAnsiTheme="majorHAnsi" w:cstheme="majorHAnsi"/>
                <w:b/>
                <w:color w:val="333333"/>
              </w:rPr>
              <w:t>Vitamin/Mineral</w:t>
            </w:r>
          </w:p>
        </w:tc>
        <w:tc>
          <w:tcPr>
            <w:tcW w:w="10615" w:type="dxa"/>
          </w:tcPr>
          <w:p w14:paraId="3809A702" w14:textId="09BDFB00" w:rsidR="002A4216" w:rsidRPr="002A4216" w:rsidRDefault="002A4216" w:rsidP="002A4216">
            <w:pPr>
              <w:jc w:val="center"/>
              <w:rPr>
                <w:rFonts w:asciiTheme="majorHAnsi" w:eastAsia="Times New Roman" w:hAnsiTheme="majorHAnsi" w:cstheme="majorHAnsi"/>
                <w:b/>
                <w:color w:val="333333"/>
              </w:rPr>
            </w:pPr>
            <w:r w:rsidRPr="002A4216">
              <w:rPr>
                <w:rFonts w:asciiTheme="majorHAnsi" w:eastAsia="Times New Roman" w:hAnsiTheme="majorHAnsi" w:cstheme="majorHAnsi"/>
                <w:b/>
                <w:color w:val="333333"/>
              </w:rPr>
              <w:t>Function</w:t>
            </w:r>
          </w:p>
        </w:tc>
      </w:tr>
      <w:tr w:rsidR="002A4216" w14:paraId="4329E451" w14:textId="77777777" w:rsidTr="002A4216">
        <w:tc>
          <w:tcPr>
            <w:tcW w:w="3415" w:type="dxa"/>
          </w:tcPr>
          <w:p w14:paraId="1A24C818" w14:textId="34920847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A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101CFD30" w14:textId="1CFC2DCC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Critical component of vision proteins, changes shape with light</w:t>
            </w:r>
            <w:r w:rsidR="00EA3312">
              <w:rPr>
                <w:rFonts w:asciiTheme="majorHAnsi" w:eastAsia="Times New Roman" w:hAnsiTheme="majorHAnsi" w:cstheme="majorHAnsi"/>
                <w:color w:val="333333"/>
              </w:rPr>
              <w:t xml:space="preserve"> </w:t>
            </w:r>
            <w:r w:rsidR="002B602C">
              <w:rPr>
                <w:rFonts w:asciiTheme="majorHAnsi" w:eastAsia="Times New Roman" w:hAnsiTheme="majorHAnsi" w:cstheme="majorHAnsi"/>
                <w:color w:val="333333"/>
              </w:rPr>
              <w:t>(how you see)</w:t>
            </w:r>
            <w:bookmarkStart w:id="0" w:name="_GoBack"/>
            <w:bookmarkEnd w:id="0"/>
          </w:p>
        </w:tc>
      </w:tr>
      <w:tr w:rsidR="002A4216" w14:paraId="58DCBDCC" w14:textId="77777777" w:rsidTr="002A4216">
        <w:tc>
          <w:tcPr>
            <w:tcW w:w="3415" w:type="dxa"/>
          </w:tcPr>
          <w:p w14:paraId="3928D503" w14:textId="45F12FE3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B1 (Thiamin)</w:t>
            </w:r>
          </w:p>
        </w:tc>
        <w:tc>
          <w:tcPr>
            <w:tcW w:w="10615" w:type="dxa"/>
          </w:tcPr>
          <w:p w14:paraId="6E80A8E8" w14:textId="2C5D39CE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Co-enzyme for transmission of nerve impulses</w:t>
            </w:r>
          </w:p>
        </w:tc>
      </w:tr>
      <w:tr w:rsidR="002A4216" w14:paraId="544B1C2B" w14:textId="77777777" w:rsidTr="002A4216">
        <w:tc>
          <w:tcPr>
            <w:tcW w:w="3415" w:type="dxa"/>
          </w:tcPr>
          <w:p w14:paraId="276A1C25" w14:textId="04FFA338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B2 (Riboflavin)</w:t>
            </w:r>
          </w:p>
        </w:tc>
        <w:tc>
          <w:tcPr>
            <w:tcW w:w="10615" w:type="dxa"/>
          </w:tcPr>
          <w:p w14:paraId="2CC67389" w14:textId="587D672A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Co-enzyme for metabolism; enhances other B vitamins</w:t>
            </w:r>
          </w:p>
        </w:tc>
      </w:tr>
      <w:tr w:rsidR="002A4216" w14:paraId="5876E4FD" w14:textId="77777777" w:rsidTr="002A4216">
        <w:tc>
          <w:tcPr>
            <w:tcW w:w="3415" w:type="dxa"/>
          </w:tcPr>
          <w:p w14:paraId="60848FCF" w14:textId="61546A47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B3 (Niacin)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588DF182" w14:textId="0DFA2C06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Co-enzyme for metabolism, synthesis of fat and cholesterol; skin and gut health</w:t>
            </w:r>
          </w:p>
        </w:tc>
      </w:tr>
      <w:tr w:rsidR="002A4216" w14:paraId="11C025D8" w14:textId="77777777" w:rsidTr="002A4216">
        <w:tc>
          <w:tcPr>
            <w:tcW w:w="3415" w:type="dxa"/>
          </w:tcPr>
          <w:p w14:paraId="643B92CD" w14:textId="7E7E1881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Folate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5C7BBAF5" w14:textId="7A222C31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DNA and red blood cell formation; neural tube formation in fetuses</w:t>
            </w:r>
          </w:p>
        </w:tc>
      </w:tr>
      <w:tr w:rsidR="002A4216" w14:paraId="261B31EE" w14:textId="77777777" w:rsidTr="002A4216">
        <w:tc>
          <w:tcPr>
            <w:tcW w:w="3415" w:type="dxa"/>
          </w:tcPr>
          <w:p w14:paraId="137884F8" w14:textId="38B1F5F9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B6</w:t>
            </w:r>
          </w:p>
        </w:tc>
        <w:tc>
          <w:tcPr>
            <w:tcW w:w="10615" w:type="dxa"/>
          </w:tcPr>
          <w:p w14:paraId="1191EC19" w14:textId="0B233833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Co-enzyme for metabolism, especially proteins</w:t>
            </w:r>
          </w:p>
        </w:tc>
      </w:tr>
      <w:tr w:rsidR="002A4216" w14:paraId="795BF5AA" w14:textId="77777777" w:rsidTr="002A4216">
        <w:tc>
          <w:tcPr>
            <w:tcW w:w="3415" w:type="dxa"/>
          </w:tcPr>
          <w:p w14:paraId="7C574FCC" w14:textId="13AC30EC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B12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3C9D4B3B" w14:textId="632AB811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Co-enzyme for synthesis of new cells, especially red blood cells; activates folate</w:t>
            </w:r>
          </w:p>
        </w:tc>
      </w:tr>
      <w:tr w:rsidR="002A4216" w14:paraId="47DDEB4F" w14:textId="77777777" w:rsidTr="002A4216">
        <w:tc>
          <w:tcPr>
            <w:tcW w:w="3415" w:type="dxa"/>
          </w:tcPr>
          <w:p w14:paraId="57EC75CA" w14:textId="4FDD8CD3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C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256FAA1D" w14:textId="5D5BB365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Co-enzyme for collagen formation; antioxidant; make white blood cells</w:t>
            </w:r>
          </w:p>
        </w:tc>
      </w:tr>
      <w:tr w:rsidR="002A4216" w14:paraId="007C18F2" w14:textId="77777777" w:rsidTr="002A4216">
        <w:tc>
          <w:tcPr>
            <w:tcW w:w="3415" w:type="dxa"/>
          </w:tcPr>
          <w:p w14:paraId="27990832" w14:textId="467F1096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D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34DC3F7B" w14:textId="2FA52C1A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Regulate absorption and blood levels of calcium and phosphorous</w:t>
            </w:r>
          </w:p>
        </w:tc>
      </w:tr>
      <w:tr w:rsidR="002A4216" w14:paraId="501F1E6F" w14:textId="77777777" w:rsidTr="002A4216">
        <w:tc>
          <w:tcPr>
            <w:tcW w:w="3415" w:type="dxa"/>
          </w:tcPr>
          <w:p w14:paraId="33D5A56D" w14:textId="61011DB1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E</w:t>
            </w:r>
          </w:p>
        </w:tc>
        <w:tc>
          <w:tcPr>
            <w:tcW w:w="10615" w:type="dxa"/>
          </w:tcPr>
          <w:p w14:paraId="26381234" w14:textId="2FB3ECBA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Antioxidant, especially for cell membranes and LDL</w:t>
            </w:r>
          </w:p>
        </w:tc>
      </w:tr>
      <w:tr w:rsidR="002A4216" w14:paraId="7E178915" w14:textId="77777777" w:rsidTr="002A4216">
        <w:tc>
          <w:tcPr>
            <w:tcW w:w="3415" w:type="dxa"/>
          </w:tcPr>
          <w:p w14:paraId="54DF59BC" w14:textId="33D5BDBE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Vitamin K</w:t>
            </w:r>
          </w:p>
        </w:tc>
        <w:tc>
          <w:tcPr>
            <w:tcW w:w="10615" w:type="dxa"/>
          </w:tcPr>
          <w:p w14:paraId="17825585" w14:textId="1D590FAA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Synthesis of blood clotting factors</w:t>
            </w:r>
          </w:p>
        </w:tc>
      </w:tr>
      <w:tr w:rsidR="002A4216" w14:paraId="11327258" w14:textId="77777777" w:rsidTr="002A4216">
        <w:tc>
          <w:tcPr>
            <w:tcW w:w="3415" w:type="dxa"/>
          </w:tcPr>
          <w:p w14:paraId="67F2EC8D" w14:textId="584172FF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Sodium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6D69DC39" w14:textId="35812065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Electrolyte; regulate body water and blood pressure</w:t>
            </w:r>
          </w:p>
        </w:tc>
      </w:tr>
      <w:tr w:rsidR="002A4216" w14:paraId="1A784D91" w14:textId="77777777" w:rsidTr="002A4216">
        <w:tc>
          <w:tcPr>
            <w:tcW w:w="3415" w:type="dxa"/>
          </w:tcPr>
          <w:p w14:paraId="5759425B" w14:textId="61E577A0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Potassium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1653733B" w14:textId="74E00870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Electrolyte; muscle contraction and nerve impulses</w:t>
            </w:r>
          </w:p>
        </w:tc>
      </w:tr>
      <w:tr w:rsidR="002A4216" w14:paraId="0A45B165" w14:textId="77777777" w:rsidTr="002A4216">
        <w:tc>
          <w:tcPr>
            <w:tcW w:w="3415" w:type="dxa"/>
          </w:tcPr>
          <w:p w14:paraId="144470D2" w14:textId="3B2B30E8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Calcium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20A8E429" w14:textId="1EBBF797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Forms bones and teeth; muscle contraction and nerve impulses</w:t>
            </w:r>
          </w:p>
        </w:tc>
      </w:tr>
      <w:tr w:rsidR="002A4216" w14:paraId="5B79CF0A" w14:textId="77777777" w:rsidTr="002A4216">
        <w:tc>
          <w:tcPr>
            <w:tcW w:w="3415" w:type="dxa"/>
          </w:tcPr>
          <w:p w14:paraId="2EB32185" w14:textId="030010D2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Phosphorous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2919BD24" w14:textId="05E0904F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Forms bones and teeth, as well as cell membranes</w:t>
            </w:r>
          </w:p>
        </w:tc>
      </w:tr>
      <w:tr w:rsidR="002A4216" w14:paraId="407757F2" w14:textId="77777777" w:rsidTr="002A4216">
        <w:tc>
          <w:tcPr>
            <w:tcW w:w="3415" w:type="dxa"/>
          </w:tcPr>
          <w:p w14:paraId="6B089EFA" w14:textId="195FDE41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Magnesium</w:t>
            </w:r>
          </w:p>
        </w:tc>
        <w:tc>
          <w:tcPr>
            <w:tcW w:w="10615" w:type="dxa"/>
          </w:tcPr>
          <w:p w14:paraId="44C7CFAF" w14:textId="2CBA7177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Helps metabolism enzymes function</w:t>
            </w:r>
          </w:p>
        </w:tc>
      </w:tr>
      <w:tr w:rsidR="002A4216" w14:paraId="4CA3BB1E" w14:textId="77777777" w:rsidTr="002A4216">
        <w:tc>
          <w:tcPr>
            <w:tcW w:w="3415" w:type="dxa"/>
          </w:tcPr>
          <w:p w14:paraId="3D75C3EB" w14:textId="16B3D628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Chloride</w:t>
            </w:r>
          </w:p>
        </w:tc>
        <w:tc>
          <w:tcPr>
            <w:tcW w:w="10615" w:type="dxa"/>
          </w:tcPr>
          <w:p w14:paraId="69E9E283" w14:textId="2CFFACEB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Electrolyte; acid-base balance</w:t>
            </w:r>
          </w:p>
        </w:tc>
      </w:tr>
      <w:tr w:rsidR="002A4216" w14:paraId="6EB8ACBD" w14:textId="77777777" w:rsidTr="002A4216">
        <w:tc>
          <w:tcPr>
            <w:tcW w:w="3415" w:type="dxa"/>
          </w:tcPr>
          <w:p w14:paraId="404E4D95" w14:textId="5057ED8F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Iron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1703253F" w14:textId="6420760F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Transport oxygen as part of hemoglobin</w:t>
            </w:r>
          </w:p>
        </w:tc>
      </w:tr>
      <w:tr w:rsidR="002A4216" w14:paraId="31274D6C" w14:textId="77777777" w:rsidTr="002A4216">
        <w:tc>
          <w:tcPr>
            <w:tcW w:w="3415" w:type="dxa"/>
          </w:tcPr>
          <w:p w14:paraId="3DC7BA1C" w14:textId="4DB2BA55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Zinc</w:t>
            </w:r>
          </w:p>
        </w:tc>
        <w:tc>
          <w:tcPr>
            <w:tcW w:w="10615" w:type="dxa"/>
          </w:tcPr>
          <w:p w14:paraId="323B89EE" w14:textId="418FAC93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DNA and RNA synthesis; wound healing; taste acuity</w:t>
            </w:r>
          </w:p>
        </w:tc>
      </w:tr>
      <w:tr w:rsidR="002A4216" w14:paraId="39120D42" w14:textId="77777777" w:rsidTr="002A4216">
        <w:tc>
          <w:tcPr>
            <w:tcW w:w="3415" w:type="dxa"/>
          </w:tcPr>
          <w:p w14:paraId="4BD1F988" w14:textId="47CE4C75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Fluoride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515EB351" w14:textId="377EAE25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Strengthen tooth enamel</w:t>
            </w:r>
          </w:p>
        </w:tc>
      </w:tr>
      <w:tr w:rsidR="002A4216" w14:paraId="46AE0943" w14:textId="77777777" w:rsidTr="002A4216">
        <w:tc>
          <w:tcPr>
            <w:tcW w:w="3415" w:type="dxa"/>
          </w:tcPr>
          <w:p w14:paraId="049366DC" w14:textId="001BDBDD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Iodine</w:t>
            </w:r>
            <w:r>
              <w:rPr>
                <w:rFonts w:asciiTheme="majorHAnsi" w:eastAsia="Times New Roman" w:hAnsiTheme="majorHAnsi" w:cstheme="majorHAnsi"/>
                <w:color w:val="333333"/>
              </w:rPr>
              <w:t>*</w:t>
            </w:r>
          </w:p>
        </w:tc>
        <w:tc>
          <w:tcPr>
            <w:tcW w:w="10615" w:type="dxa"/>
          </w:tcPr>
          <w:p w14:paraId="25DDBD25" w14:textId="4CE4C9BB" w:rsidR="002A4216" w:rsidRDefault="002A4216" w:rsidP="00D71650">
            <w:pPr>
              <w:rPr>
                <w:rFonts w:asciiTheme="majorHAnsi" w:eastAsia="Times New Roman" w:hAnsiTheme="majorHAnsi" w:cstheme="majorHAnsi"/>
                <w:color w:val="333333"/>
              </w:rPr>
            </w:pPr>
            <w:r w:rsidRPr="00D71650">
              <w:rPr>
                <w:rFonts w:asciiTheme="majorHAnsi" w:eastAsia="Times New Roman" w:hAnsiTheme="majorHAnsi" w:cstheme="majorHAnsi"/>
                <w:color w:val="333333"/>
              </w:rPr>
              <w:t>Component of thyroid hormone (for metabolism)</w:t>
            </w:r>
          </w:p>
        </w:tc>
      </w:tr>
    </w:tbl>
    <w:p w14:paraId="5C5B7CD4" w14:textId="0D9B97DE" w:rsidR="002A4216" w:rsidRPr="002A4216" w:rsidRDefault="002A4216" w:rsidP="002A4216">
      <w:r>
        <w:t xml:space="preserve">     </w:t>
      </w:r>
      <w:r w:rsidRPr="002A4216">
        <w:t>* Has an associated disease you need to know.</w:t>
      </w:r>
    </w:p>
    <w:p w14:paraId="79298115" w14:textId="4849F771" w:rsidR="002A4216" w:rsidRDefault="002A4216" w:rsidP="00D71650">
      <w:pPr>
        <w:rPr>
          <w:b/>
        </w:rPr>
      </w:pPr>
    </w:p>
    <w:p w14:paraId="58A68AC8" w14:textId="251DDF90" w:rsidR="002A4216" w:rsidRDefault="002A4216">
      <w:pPr>
        <w:rPr>
          <w:b/>
        </w:rPr>
      </w:pPr>
      <w:r>
        <w:rPr>
          <w:b/>
        </w:rPr>
        <w:br w:type="page"/>
      </w:r>
    </w:p>
    <w:p w14:paraId="05254661" w14:textId="1F732EE6" w:rsidR="00770DD3" w:rsidRPr="0037786F" w:rsidRDefault="00770DD3" w:rsidP="0037786F">
      <w:pPr>
        <w:jc w:val="center"/>
        <w:rPr>
          <w:b/>
        </w:rPr>
      </w:pPr>
      <w:r w:rsidRPr="00770DD3">
        <w:rPr>
          <w:b/>
        </w:rPr>
        <w:lastRenderedPageBreak/>
        <w:t>Vitamin/Mineral Diseases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2256"/>
        <w:gridCol w:w="1950"/>
        <w:gridCol w:w="1439"/>
        <w:gridCol w:w="8840"/>
      </w:tblGrid>
      <w:tr w:rsidR="00BD76C0" w:rsidRPr="00BD76C0" w14:paraId="3ACDE9DA" w14:textId="77777777" w:rsidTr="00BD76C0">
        <w:tc>
          <w:tcPr>
            <w:tcW w:w="2256" w:type="dxa"/>
            <w:vAlign w:val="center"/>
          </w:tcPr>
          <w:p w14:paraId="46CDF8E1" w14:textId="77777777" w:rsidR="00B9163C" w:rsidRPr="00BD76C0" w:rsidRDefault="00B9163C" w:rsidP="00770DD3">
            <w:pPr>
              <w:jc w:val="center"/>
              <w:rPr>
                <w:b/>
                <w:sz w:val="23"/>
                <w:szCs w:val="23"/>
              </w:rPr>
            </w:pPr>
            <w:r w:rsidRPr="00BD76C0">
              <w:rPr>
                <w:b/>
                <w:sz w:val="23"/>
                <w:szCs w:val="23"/>
              </w:rPr>
              <w:t>Disease</w:t>
            </w:r>
          </w:p>
        </w:tc>
        <w:tc>
          <w:tcPr>
            <w:tcW w:w="1950" w:type="dxa"/>
            <w:vAlign w:val="center"/>
          </w:tcPr>
          <w:p w14:paraId="66D1A30E" w14:textId="77777777" w:rsidR="00B9163C" w:rsidRPr="00BD76C0" w:rsidRDefault="00B9163C" w:rsidP="00770DD3">
            <w:pPr>
              <w:jc w:val="center"/>
              <w:rPr>
                <w:b/>
                <w:sz w:val="23"/>
                <w:szCs w:val="23"/>
              </w:rPr>
            </w:pPr>
            <w:r w:rsidRPr="00BD76C0">
              <w:rPr>
                <w:b/>
                <w:sz w:val="23"/>
                <w:szCs w:val="23"/>
              </w:rPr>
              <w:t>Vitamin/Mineral</w:t>
            </w:r>
          </w:p>
        </w:tc>
        <w:tc>
          <w:tcPr>
            <w:tcW w:w="1439" w:type="dxa"/>
            <w:vAlign w:val="center"/>
          </w:tcPr>
          <w:p w14:paraId="13694FB1" w14:textId="77777777" w:rsidR="00B9163C" w:rsidRPr="00BD76C0" w:rsidRDefault="00B9163C" w:rsidP="00770DD3">
            <w:pPr>
              <w:jc w:val="center"/>
              <w:rPr>
                <w:b/>
                <w:sz w:val="23"/>
                <w:szCs w:val="23"/>
              </w:rPr>
            </w:pPr>
            <w:r w:rsidRPr="00BD76C0">
              <w:rPr>
                <w:b/>
                <w:sz w:val="23"/>
                <w:szCs w:val="23"/>
              </w:rPr>
              <w:t>Too much/little</w:t>
            </w:r>
          </w:p>
        </w:tc>
        <w:tc>
          <w:tcPr>
            <w:tcW w:w="8840" w:type="dxa"/>
            <w:vAlign w:val="center"/>
          </w:tcPr>
          <w:p w14:paraId="4A22F997" w14:textId="77777777" w:rsidR="00B9163C" w:rsidRPr="00BD76C0" w:rsidRDefault="00B9163C" w:rsidP="00770DD3">
            <w:pPr>
              <w:jc w:val="center"/>
              <w:rPr>
                <w:b/>
                <w:sz w:val="23"/>
                <w:szCs w:val="23"/>
              </w:rPr>
            </w:pPr>
            <w:r w:rsidRPr="00BD76C0">
              <w:rPr>
                <w:b/>
                <w:sz w:val="23"/>
                <w:szCs w:val="23"/>
              </w:rPr>
              <w:t>Reason</w:t>
            </w:r>
          </w:p>
        </w:tc>
      </w:tr>
      <w:tr w:rsidR="00BD76C0" w:rsidRPr="00BD76C0" w14:paraId="17DD3218" w14:textId="77777777" w:rsidTr="00BD76C0">
        <w:tc>
          <w:tcPr>
            <w:tcW w:w="2256" w:type="dxa"/>
          </w:tcPr>
          <w:p w14:paraId="08911B6D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Scurvy</w:t>
            </w:r>
          </w:p>
        </w:tc>
        <w:tc>
          <w:tcPr>
            <w:tcW w:w="1950" w:type="dxa"/>
          </w:tcPr>
          <w:p w14:paraId="41D5E629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Vitamin C</w:t>
            </w:r>
          </w:p>
        </w:tc>
        <w:tc>
          <w:tcPr>
            <w:tcW w:w="1439" w:type="dxa"/>
          </w:tcPr>
          <w:p w14:paraId="45EB8A43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</w:p>
        </w:tc>
        <w:tc>
          <w:tcPr>
            <w:tcW w:w="8840" w:type="dxa"/>
          </w:tcPr>
          <w:p w14:paraId="7823FE3C" w14:textId="77777777" w:rsidR="00B9163C" w:rsidRPr="00BD76C0" w:rsidRDefault="00B9163C">
            <w:pPr>
              <w:rPr>
                <w:sz w:val="23"/>
                <w:szCs w:val="23"/>
              </w:rPr>
            </w:pPr>
            <w:proofErr w:type="spellStart"/>
            <w:r w:rsidRPr="00BD76C0">
              <w:rPr>
                <w:sz w:val="23"/>
                <w:szCs w:val="23"/>
              </w:rPr>
              <w:t>Vitmain</w:t>
            </w:r>
            <w:proofErr w:type="spellEnd"/>
            <w:r w:rsidRPr="00BD76C0">
              <w:rPr>
                <w:sz w:val="23"/>
                <w:szCs w:val="23"/>
              </w:rPr>
              <w:t xml:space="preserve"> C is necessary for connective tissue formation (collagen) – scurvy symptoms are related to lack of these tissues (sores, bleeding gums)</w:t>
            </w:r>
          </w:p>
        </w:tc>
      </w:tr>
      <w:tr w:rsidR="00BD76C0" w:rsidRPr="00BD76C0" w14:paraId="13AB725E" w14:textId="77777777" w:rsidTr="00BD76C0">
        <w:tc>
          <w:tcPr>
            <w:tcW w:w="2256" w:type="dxa"/>
          </w:tcPr>
          <w:p w14:paraId="1BD78495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Hypertension</w:t>
            </w:r>
          </w:p>
        </w:tc>
        <w:tc>
          <w:tcPr>
            <w:tcW w:w="1950" w:type="dxa"/>
          </w:tcPr>
          <w:p w14:paraId="36061502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Sodium</w:t>
            </w:r>
          </w:p>
        </w:tc>
        <w:tc>
          <w:tcPr>
            <w:tcW w:w="1439" w:type="dxa"/>
          </w:tcPr>
          <w:p w14:paraId="2260AF24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much</w:t>
            </w:r>
          </w:p>
        </w:tc>
        <w:tc>
          <w:tcPr>
            <w:tcW w:w="8840" w:type="dxa"/>
          </w:tcPr>
          <w:p w14:paraId="722BC181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Sodium is an electrolyte – it controls where water goes. Too much sodium in blood = too much water = high blood pressure</w:t>
            </w:r>
          </w:p>
        </w:tc>
      </w:tr>
      <w:tr w:rsidR="00BD76C0" w:rsidRPr="00BD76C0" w14:paraId="7BA0EDBC" w14:textId="77777777" w:rsidTr="00BD76C0">
        <w:tc>
          <w:tcPr>
            <w:tcW w:w="2256" w:type="dxa"/>
          </w:tcPr>
          <w:p w14:paraId="334F4768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Hypervitaminosis A</w:t>
            </w:r>
          </w:p>
        </w:tc>
        <w:tc>
          <w:tcPr>
            <w:tcW w:w="1950" w:type="dxa"/>
          </w:tcPr>
          <w:p w14:paraId="037330A9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Vitamin A</w:t>
            </w:r>
          </w:p>
        </w:tc>
        <w:tc>
          <w:tcPr>
            <w:tcW w:w="1439" w:type="dxa"/>
          </w:tcPr>
          <w:p w14:paraId="751E68A2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much</w:t>
            </w:r>
          </w:p>
        </w:tc>
        <w:tc>
          <w:tcPr>
            <w:tcW w:w="8840" w:type="dxa"/>
          </w:tcPr>
          <w:p w14:paraId="2AA0F342" w14:textId="06885320" w:rsidR="00B9163C" w:rsidRPr="00BD76C0" w:rsidRDefault="00527BBF" w:rsidP="00F16AE1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Vitamin A is fat-soluble</w:t>
            </w:r>
            <w:r w:rsidR="00F81E5B" w:rsidRPr="00BD76C0">
              <w:rPr>
                <w:sz w:val="23"/>
                <w:szCs w:val="23"/>
              </w:rPr>
              <w:t xml:space="preserve"> and primarily stored in liver</w:t>
            </w:r>
            <w:r w:rsidR="00E937A6" w:rsidRPr="00BD76C0">
              <w:rPr>
                <w:sz w:val="23"/>
                <w:szCs w:val="23"/>
              </w:rPr>
              <w:t xml:space="preserve">. Vitamin A </w:t>
            </w:r>
            <w:r w:rsidRPr="00BD76C0">
              <w:rPr>
                <w:sz w:val="23"/>
                <w:szCs w:val="23"/>
              </w:rPr>
              <w:t>can accumulate in liver</w:t>
            </w:r>
            <w:r w:rsidR="00E937A6" w:rsidRPr="00BD76C0">
              <w:rPr>
                <w:sz w:val="23"/>
                <w:szCs w:val="23"/>
              </w:rPr>
              <w:t xml:space="preserve">, </w:t>
            </w:r>
            <w:r w:rsidR="00ED41B1" w:rsidRPr="00BD76C0">
              <w:rPr>
                <w:sz w:val="23"/>
                <w:szCs w:val="23"/>
              </w:rPr>
              <w:t>damaging it and reducing its functions</w:t>
            </w:r>
            <w:r w:rsidR="00136A1F" w:rsidRPr="00BD76C0">
              <w:rPr>
                <w:sz w:val="23"/>
                <w:szCs w:val="23"/>
              </w:rPr>
              <w:t xml:space="preserve"> </w:t>
            </w:r>
            <w:r w:rsidR="00136A1F" w:rsidRPr="00BD76C0">
              <w:rPr>
                <w:sz w:val="23"/>
                <w:szCs w:val="23"/>
              </w:rPr>
              <w:sym w:font="Wingdings" w:char="F0E0"/>
            </w:r>
            <w:r w:rsidR="00136A1F" w:rsidRPr="00BD76C0">
              <w:rPr>
                <w:sz w:val="23"/>
                <w:szCs w:val="23"/>
              </w:rPr>
              <w:t xml:space="preserve"> nausea, vomiting, </w:t>
            </w:r>
            <w:proofErr w:type="spellStart"/>
            <w:r w:rsidR="00136A1F" w:rsidRPr="00BD76C0">
              <w:rPr>
                <w:sz w:val="23"/>
                <w:szCs w:val="23"/>
              </w:rPr>
              <w:t>dec.</w:t>
            </w:r>
            <w:proofErr w:type="spellEnd"/>
            <w:r w:rsidR="00136A1F" w:rsidRPr="00BD76C0">
              <w:rPr>
                <w:sz w:val="23"/>
                <w:szCs w:val="23"/>
              </w:rPr>
              <w:t xml:space="preserve"> appetite</w:t>
            </w:r>
            <w:r w:rsidR="00ED41B1" w:rsidRPr="00BD76C0">
              <w:rPr>
                <w:sz w:val="23"/>
                <w:szCs w:val="23"/>
              </w:rPr>
              <w:t>.</w:t>
            </w:r>
            <w:r w:rsidR="00F16AE1" w:rsidRPr="00BD76C0">
              <w:rPr>
                <w:sz w:val="23"/>
                <w:szCs w:val="23"/>
              </w:rPr>
              <w:t xml:space="preserve"> </w:t>
            </w:r>
            <w:r w:rsidR="002223BD" w:rsidRPr="00BD76C0">
              <w:rPr>
                <w:sz w:val="23"/>
                <w:szCs w:val="23"/>
              </w:rPr>
              <w:t xml:space="preserve">Also related to bone turnover – will decrease bone density </w:t>
            </w:r>
            <w:r w:rsidR="00F16AE1" w:rsidRPr="00BD76C0">
              <w:rPr>
                <w:sz w:val="23"/>
                <w:szCs w:val="23"/>
              </w:rPr>
              <w:sym w:font="Wingdings" w:char="F0E0"/>
            </w:r>
            <w:r w:rsidR="002223BD" w:rsidRPr="00BD76C0">
              <w:rPr>
                <w:sz w:val="23"/>
                <w:szCs w:val="23"/>
              </w:rPr>
              <w:t xml:space="preserve"> osteoporosis</w:t>
            </w:r>
            <w:r w:rsidR="00136A1F" w:rsidRPr="00BD76C0">
              <w:rPr>
                <w:sz w:val="23"/>
                <w:szCs w:val="23"/>
              </w:rPr>
              <w:t xml:space="preserve"> and too much calcium in blood (</w:t>
            </w:r>
            <w:r w:rsidR="00F17D66" w:rsidRPr="00BD76C0">
              <w:rPr>
                <w:sz w:val="23"/>
                <w:szCs w:val="23"/>
              </w:rPr>
              <w:t>muscle weakness/</w:t>
            </w:r>
            <w:proofErr w:type="spellStart"/>
            <w:r w:rsidR="00F17D66" w:rsidRPr="00BD76C0">
              <w:rPr>
                <w:sz w:val="23"/>
                <w:szCs w:val="23"/>
              </w:rPr>
              <w:t>arythmia</w:t>
            </w:r>
            <w:proofErr w:type="spellEnd"/>
            <w:r w:rsidR="00F17D66" w:rsidRPr="00BD76C0">
              <w:rPr>
                <w:sz w:val="23"/>
                <w:szCs w:val="23"/>
              </w:rPr>
              <w:t>)</w:t>
            </w:r>
            <w:r w:rsidR="00F16AE1" w:rsidRPr="00BD76C0">
              <w:rPr>
                <w:sz w:val="23"/>
                <w:szCs w:val="23"/>
              </w:rPr>
              <w:t xml:space="preserve">. Vitamin A is necessary for rhodopsin function in rods </w:t>
            </w:r>
            <w:r w:rsidR="00F16AE1" w:rsidRPr="00BD76C0">
              <w:rPr>
                <w:sz w:val="23"/>
                <w:szCs w:val="23"/>
              </w:rPr>
              <w:sym w:font="Wingdings" w:char="F0E0"/>
            </w:r>
            <w:r w:rsidR="00F16AE1" w:rsidRPr="00BD76C0">
              <w:rPr>
                <w:sz w:val="23"/>
                <w:szCs w:val="23"/>
              </w:rPr>
              <w:t xml:space="preserve"> too much also blurs vision.</w:t>
            </w:r>
          </w:p>
        </w:tc>
      </w:tr>
      <w:tr w:rsidR="00BD76C0" w:rsidRPr="00BD76C0" w14:paraId="539507B7" w14:textId="77777777" w:rsidTr="00BD76C0">
        <w:tc>
          <w:tcPr>
            <w:tcW w:w="2256" w:type="dxa"/>
          </w:tcPr>
          <w:p w14:paraId="67CD3F6E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Night blindness</w:t>
            </w:r>
          </w:p>
        </w:tc>
        <w:tc>
          <w:tcPr>
            <w:tcW w:w="1950" w:type="dxa"/>
          </w:tcPr>
          <w:p w14:paraId="48073BCC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Vitamin A</w:t>
            </w:r>
          </w:p>
        </w:tc>
        <w:tc>
          <w:tcPr>
            <w:tcW w:w="1439" w:type="dxa"/>
          </w:tcPr>
          <w:p w14:paraId="588DDCF8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</w:p>
        </w:tc>
        <w:tc>
          <w:tcPr>
            <w:tcW w:w="8840" w:type="dxa"/>
          </w:tcPr>
          <w:p w14:paraId="55630A75" w14:textId="3BC0FBD0" w:rsidR="00B9163C" w:rsidRPr="00BD76C0" w:rsidRDefault="002223BD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Vitamin A is necessary for rhodopsin function</w:t>
            </w:r>
            <w:r w:rsidR="00061F9F" w:rsidRPr="00BD76C0">
              <w:rPr>
                <w:sz w:val="23"/>
                <w:szCs w:val="23"/>
              </w:rPr>
              <w:t xml:space="preserve"> in rods, which respond to less light than cones. W/o A, rhodopsin doesn’t respond to light, a particular problem in low light.</w:t>
            </w:r>
          </w:p>
        </w:tc>
      </w:tr>
      <w:tr w:rsidR="00BD76C0" w:rsidRPr="00BD76C0" w14:paraId="334B5D44" w14:textId="77777777" w:rsidTr="00BD76C0">
        <w:tc>
          <w:tcPr>
            <w:tcW w:w="2256" w:type="dxa"/>
          </w:tcPr>
          <w:p w14:paraId="1755CFD3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Osteoporosis</w:t>
            </w:r>
          </w:p>
        </w:tc>
        <w:tc>
          <w:tcPr>
            <w:tcW w:w="1950" w:type="dxa"/>
          </w:tcPr>
          <w:p w14:paraId="08B798AB" w14:textId="22A6C9C2" w:rsidR="002223BD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Calcium</w:t>
            </w:r>
            <w:r w:rsidR="00061F9F" w:rsidRPr="00BD76C0">
              <w:rPr>
                <w:sz w:val="23"/>
                <w:szCs w:val="23"/>
              </w:rPr>
              <w:t>/</w:t>
            </w:r>
            <w:proofErr w:type="spellStart"/>
            <w:r w:rsidR="00061F9F" w:rsidRPr="00BD76C0">
              <w:rPr>
                <w:sz w:val="23"/>
                <w:szCs w:val="23"/>
              </w:rPr>
              <w:t>Vit</w:t>
            </w:r>
            <w:proofErr w:type="spellEnd"/>
            <w:r w:rsidR="00061F9F" w:rsidRPr="00BD76C0">
              <w:rPr>
                <w:sz w:val="23"/>
                <w:szCs w:val="23"/>
              </w:rPr>
              <w:t xml:space="preserve"> D</w:t>
            </w:r>
          </w:p>
          <w:p w14:paraId="52128B0C" w14:textId="54B0DF0F" w:rsidR="00B9163C" w:rsidRPr="00BD76C0" w:rsidRDefault="002223BD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(</w:t>
            </w:r>
            <w:proofErr w:type="spellStart"/>
            <w:r w:rsidRPr="00BD76C0">
              <w:rPr>
                <w:sz w:val="23"/>
                <w:szCs w:val="23"/>
              </w:rPr>
              <w:t>Vit</w:t>
            </w:r>
            <w:proofErr w:type="spellEnd"/>
            <w:r w:rsidRPr="00BD76C0">
              <w:rPr>
                <w:sz w:val="23"/>
                <w:szCs w:val="23"/>
              </w:rPr>
              <w:t xml:space="preserve"> A</w:t>
            </w:r>
            <w:r w:rsidR="0030000A" w:rsidRPr="00BD76C0">
              <w:rPr>
                <w:sz w:val="23"/>
                <w:szCs w:val="23"/>
              </w:rPr>
              <w:t>/Ph)</w:t>
            </w:r>
          </w:p>
        </w:tc>
        <w:tc>
          <w:tcPr>
            <w:tcW w:w="1439" w:type="dxa"/>
          </w:tcPr>
          <w:p w14:paraId="2C6D2A72" w14:textId="39C9AB26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  <w:r w:rsidR="002223BD" w:rsidRPr="00BD76C0">
              <w:rPr>
                <w:sz w:val="23"/>
                <w:szCs w:val="23"/>
              </w:rPr>
              <w:t xml:space="preserve"> (Too much)</w:t>
            </w:r>
          </w:p>
        </w:tc>
        <w:tc>
          <w:tcPr>
            <w:tcW w:w="8840" w:type="dxa"/>
          </w:tcPr>
          <w:p w14:paraId="73021E25" w14:textId="206A2E6C" w:rsidR="00B9163C" w:rsidRPr="00BD76C0" w:rsidRDefault="00950BE4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 xml:space="preserve">Not enough Ca to strengthen bones – lose mass and become smaller/brittle. Either not enough in diet, low </w:t>
            </w:r>
            <w:proofErr w:type="spellStart"/>
            <w:r w:rsidRPr="00BD76C0">
              <w:rPr>
                <w:sz w:val="23"/>
                <w:szCs w:val="23"/>
              </w:rPr>
              <w:t>Vit</w:t>
            </w:r>
            <w:proofErr w:type="spellEnd"/>
            <w:r w:rsidRPr="00BD76C0">
              <w:rPr>
                <w:sz w:val="23"/>
                <w:szCs w:val="23"/>
              </w:rPr>
              <w:t xml:space="preserve"> D to absorb/incorporate it, or too much </w:t>
            </w:r>
            <w:proofErr w:type="spellStart"/>
            <w:r w:rsidRPr="00BD76C0">
              <w:rPr>
                <w:sz w:val="23"/>
                <w:szCs w:val="23"/>
              </w:rPr>
              <w:t>Vit</w:t>
            </w:r>
            <w:proofErr w:type="spellEnd"/>
            <w:r w:rsidRPr="00BD76C0">
              <w:rPr>
                <w:sz w:val="23"/>
                <w:szCs w:val="23"/>
              </w:rPr>
              <w:t xml:space="preserve"> A</w:t>
            </w:r>
            <w:r w:rsidR="0030000A" w:rsidRPr="00BD76C0">
              <w:rPr>
                <w:sz w:val="23"/>
                <w:szCs w:val="23"/>
              </w:rPr>
              <w:t>/Ph</w:t>
            </w:r>
            <w:r w:rsidRPr="00BD76C0">
              <w:rPr>
                <w:sz w:val="23"/>
                <w:szCs w:val="23"/>
              </w:rPr>
              <w:t xml:space="preserve"> leaching it from bones.</w:t>
            </w:r>
          </w:p>
        </w:tc>
      </w:tr>
      <w:tr w:rsidR="00BD76C0" w:rsidRPr="00BD76C0" w14:paraId="5B55EB5B" w14:textId="77777777" w:rsidTr="00BD76C0">
        <w:tc>
          <w:tcPr>
            <w:tcW w:w="2256" w:type="dxa"/>
          </w:tcPr>
          <w:p w14:paraId="6D45BBDD" w14:textId="0C06E8FC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Rickets</w:t>
            </w:r>
            <w:r w:rsidR="002226C7">
              <w:rPr>
                <w:sz w:val="23"/>
                <w:szCs w:val="23"/>
              </w:rPr>
              <w:t xml:space="preserve"> (kids) </w:t>
            </w:r>
            <w:r w:rsidRPr="00BD76C0">
              <w:rPr>
                <w:sz w:val="23"/>
                <w:szCs w:val="23"/>
              </w:rPr>
              <w:t>/</w:t>
            </w:r>
            <w:proofErr w:type="spellStart"/>
            <w:r w:rsidRPr="00BD76C0">
              <w:rPr>
                <w:sz w:val="23"/>
                <w:szCs w:val="23"/>
              </w:rPr>
              <w:t>osteomalacia</w:t>
            </w:r>
            <w:proofErr w:type="spellEnd"/>
            <w:r w:rsidR="002226C7">
              <w:rPr>
                <w:sz w:val="23"/>
                <w:szCs w:val="23"/>
              </w:rPr>
              <w:t xml:space="preserve"> (adults)</w:t>
            </w:r>
          </w:p>
        </w:tc>
        <w:tc>
          <w:tcPr>
            <w:tcW w:w="1950" w:type="dxa"/>
          </w:tcPr>
          <w:p w14:paraId="2744F609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Vitamin D</w:t>
            </w:r>
          </w:p>
        </w:tc>
        <w:tc>
          <w:tcPr>
            <w:tcW w:w="1439" w:type="dxa"/>
          </w:tcPr>
          <w:p w14:paraId="1B9F8EB7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</w:p>
        </w:tc>
        <w:tc>
          <w:tcPr>
            <w:tcW w:w="8840" w:type="dxa"/>
          </w:tcPr>
          <w:p w14:paraId="5332B4FB" w14:textId="15509D99" w:rsidR="00B9163C" w:rsidRPr="00BD76C0" w:rsidRDefault="00061F9F" w:rsidP="00061F9F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Vitamin D stimulates absorption of Ca and Ph, regulates blood Ca levels. W/o enough D, not enough Ca/Ph absorbed to build/maintain bones. Ca leached from bones to provide enough for other functions. Weak, bowed bones.</w:t>
            </w:r>
          </w:p>
        </w:tc>
      </w:tr>
      <w:tr w:rsidR="00BD76C0" w:rsidRPr="00BD76C0" w14:paraId="03D91B2B" w14:textId="77777777" w:rsidTr="00BD76C0">
        <w:trPr>
          <w:trHeight w:val="287"/>
        </w:trPr>
        <w:tc>
          <w:tcPr>
            <w:tcW w:w="2256" w:type="dxa"/>
          </w:tcPr>
          <w:p w14:paraId="0A32EAA9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Pellagra</w:t>
            </w:r>
          </w:p>
        </w:tc>
        <w:tc>
          <w:tcPr>
            <w:tcW w:w="1950" w:type="dxa"/>
          </w:tcPr>
          <w:p w14:paraId="5E611EBF" w14:textId="523EC42D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Niacin</w:t>
            </w:r>
            <w:r w:rsidR="002A2F4D" w:rsidRPr="00BD76C0">
              <w:rPr>
                <w:sz w:val="23"/>
                <w:szCs w:val="23"/>
              </w:rPr>
              <w:t xml:space="preserve"> (B</w:t>
            </w:r>
            <w:r w:rsidR="002A2F4D" w:rsidRPr="00BD76C0">
              <w:rPr>
                <w:sz w:val="23"/>
                <w:szCs w:val="23"/>
                <w:vertAlign w:val="subscript"/>
              </w:rPr>
              <w:t>3</w:t>
            </w:r>
            <w:r w:rsidR="002A2F4D" w:rsidRPr="00BD76C0">
              <w:rPr>
                <w:sz w:val="23"/>
                <w:szCs w:val="23"/>
              </w:rPr>
              <w:t>)</w:t>
            </w:r>
          </w:p>
        </w:tc>
        <w:tc>
          <w:tcPr>
            <w:tcW w:w="1439" w:type="dxa"/>
          </w:tcPr>
          <w:p w14:paraId="4EE57EEB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</w:p>
        </w:tc>
        <w:tc>
          <w:tcPr>
            <w:tcW w:w="8840" w:type="dxa"/>
          </w:tcPr>
          <w:p w14:paraId="5542EF09" w14:textId="6ECD9708" w:rsidR="00B9163C" w:rsidRPr="00BD76C0" w:rsidRDefault="002A2F4D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Niacin necessary for skin and digestive cells</w:t>
            </w:r>
            <w:r w:rsidR="003C457C" w:rsidRPr="00BD76C0">
              <w:rPr>
                <w:sz w:val="23"/>
                <w:szCs w:val="23"/>
              </w:rPr>
              <w:t xml:space="preserve">, </w:t>
            </w:r>
            <w:r w:rsidR="0011311F" w:rsidRPr="00BD76C0">
              <w:rPr>
                <w:sz w:val="23"/>
                <w:szCs w:val="23"/>
              </w:rPr>
              <w:t>obtaining energy from food. Low niacin leads to skin inflammation (low skin health), diarrhea (digestive cell malfunction), and dementia (not enough energy for brain cells).</w:t>
            </w:r>
          </w:p>
        </w:tc>
      </w:tr>
      <w:tr w:rsidR="00BD76C0" w:rsidRPr="00BD76C0" w14:paraId="090A9DA4" w14:textId="77777777" w:rsidTr="00BD76C0">
        <w:trPr>
          <w:trHeight w:val="287"/>
        </w:trPr>
        <w:tc>
          <w:tcPr>
            <w:tcW w:w="2256" w:type="dxa"/>
          </w:tcPr>
          <w:p w14:paraId="3AF3ED81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Anemia</w:t>
            </w:r>
          </w:p>
        </w:tc>
        <w:tc>
          <w:tcPr>
            <w:tcW w:w="1950" w:type="dxa"/>
          </w:tcPr>
          <w:p w14:paraId="2DFD8067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Iron</w:t>
            </w:r>
          </w:p>
          <w:p w14:paraId="3AEB4023" w14:textId="7133BC84" w:rsidR="003E2ABB" w:rsidRPr="00BD76C0" w:rsidRDefault="003E2ABB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Folate/B12</w:t>
            </w:r>
          </w:p>
        </w:tc>
        <w:tc>
          <w:tcPr>
            <w:tcW w:w="1439" w:type="dxa"/>
          </w:tcPr>
          <w:p w14:paraId="6E08431F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</w:p>
        </w:tc>
        <w:tc>
          <w:tcPr>
            <w:tcW w:w="8840" w:type="dxa"/>
          </w:tcPr>
          <w:p w14:paraId="38E9B56F" w14:textId="77777777" w:rsidR="00B9163C" w:rsidRPr="00BD76C0" w:rsidRDefault="003E2ABB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 xml:space="preserve">B12 </w:t>
            </w:r>
            <w:r w:rsidR="00052B0C" w:rsidRPr="00BD76C0">
              <w:rPr>
                <w:sz w:val="23"/>
                <w:szCs w:val="23"/>
              </w:rPr>
              <w:t>and folate necessary to form healthy RBCs. Low B12/folate = RBCs that can carry O2 well.</w:t>
            </w:r>
          </w:p>
          <w:p w14:paraId="180441BC" w14:textId="77777777" w:rsidR="00052B0C" w:rsidRPr="00BD76C0" w:rsidRDefault="00052B0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(low folate = macrocytic, low B12/intrinsic factor = pernicious)</w:t>
            </w:r>
          </w:p>
          <w:p w14:paraId="28C8C9BE" w14:textId="52848E51" w:rsidR="00052B0C" w:rsidRPr="00BD76C0" w:rsidRDefault="00052B0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 xml:space="preserve">Iron is necessary to bind O2 in hemoglobin. Low iron </w:t>
            </w:r>
            <w:r w:rsidRPr="00BD76C0">
              <w:rPr>
                <w:sz w:val="23"/>
                <w:szCs w:val="23"/>
              </w:rPr>
              <w:sym w:font="Wingdings" w:char="F0E0"/>
            </w:r>
            <w:r w:rsidRPr="00BD76C0">
              <w:rPr>
                <w:sz w:val="23"/>
                <w:szCs w:val="23"/>
              </w:rPr>
              <w:t xml:space="preserve"> less active hemoglobin/myoglobin </w:t>
            </w:r>
            <w:r w:rsidRPr="00BD76C0">
              <w:rPr>
                <w:sz w:val="23"/>
                <w:szCs w:val="23"/>
              </w:rPr>
              <w:sym w:font="Wingdings" w:char="F0E0"/>
            </w:r>
            <w:r w:rsidRPr="00BD76C0">
              <w:rPr>
                <w:sz w:val="23"/>
                <w:szCs w:val="23"/>
              </w:rPr>
              <w:t xml:space="preserve"> carry less O2</w:t>
            </w:r>
          </w:p>
          <w:p w14:paraId="4E03F63F" w14:textId="64874285" w:rsidR="00052B0C" w:rsidRPr="00BD76C0" w:rsidRDefault="00052B0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 xml:space="preserve">Anemia = weakness from </w:t>
            </w:r>
            <w:r w:rsidR="00744F6D">
              <w:rPr>
                <w:sz w:val="23"/>
                <w:szCs w:val="23"/>
              </w:rPr>
              <w:t>not enough O2 to perform cell respiration for energy</w:t>
            </w:r>
          </w:p>
        </w:tc>
      </w:tr>
      <w:tr w:rsidR="00BD76C0" w:rsidRPr="00BD76C0" w14:paraId="0BB67CF1" w14:textId="77777777" w:rsidTr="00BD76C0">
        <w:trPr>
          <w:trHeight w:val="287"/>
        </w:trPr>
        <w:tc>
          <w:tcPr>
            <w:tcW w:w="2256" w:type="dxa"/>
          </w:tcPr>
          <w:p w14:paraId="774E4C61" w14:textId="39F05949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Neural tube defects</w:t>
            </w:r>
          </w:p>
        </w:tc>
        <w:tc>
          <w:tcPr>
            <w:tcW w:w="1950" w:type="dxa"/>
          </w:tcPr>
          <w:p w14:paraId="11D52119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Folate</w:t>
            </w:r>
          </w:p>
        </w:tc>
        <w:tc>
          <w:tcPr>
            <w:tcW w:w="1439" w:type="dxa"/>
          </w:tcPr>
          <w:p w14:paraId="3863794D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</w:p>
        </w:tc>
        <w:tc>
          <w:tcPr>
            <w:tcW w:w="8840" w:type="dxa"/>
          </w:tcPr>
          <w:p w14:paraId="5B3141CF" w14:textId="520D9FD7" w:rsidR="00B9163C" w:rsidRPr="00BD76C0" w:rsidRDefault="00CC7FA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 xml:space="preserve">Folate is vital for DNA synthesis/creation of new cells. Low folate disrupts new cell formation, in particular in neural tube (one of early major development events) </w:t>
            </w:r>
            <w:r w:rsidRPr="00BD76C0">
              <w:rPr>
                <w:sz w:val="23"/>
                <w:szCs w:val="23"/>
              </w:rPr>
              <w:sym w:font="Wingdings" w:char="F0E0"/>
            </w:r>
            <w:r w:rsidRPr="00BD76C0">
              <w:rPr>
                <w:sz w:val="23"/>
                <w:szCs w:val="23"/>
              </w:rPr>
              <w:t xml:space="preserve"> deficient brain/spinal cord development.</w:t>
            </w:r>
          </w:p>
        </w:tc>
      </w:tr>
      <w:tr w:rsidR="00BD76C0" w:rsidRPr="00BD76C0" w14:paraId="6441AF07" w14:textId="77777777" w:rsidTr="00BD76C0">
        <w:trPr>
          <w:trHeight w:val="287"/>
        </w:trPr>
        <w:tc>
          <w:tcPr>
            <w:tcW w:w="2256" w:type="dxa"/>
          </w:tcPr>
          <w:p w14:paraId="72E3DBC0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Hyperkalemia</w:t>
            </w:r>
          </w:p>
        </w:tc>
        <w:tc>
          <w:tcPr>
            <w:tcW w:w="1950" w:type="dxa"/>
          </w:tcPr>
          <w:p w14:paraId="2A72496A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Potassium</w:t>
            </w:r>
          </w:p>
        </w:tc>
        <w:tc>
          <w:tcPr>
            <w:tcW w:w="1439" w:type="dxa"/>
          </w:tcPr>
          <w:p w14:paraId="7D773A4D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much</w:t>
            </w:r>
          </w:p>
        </w:tc>
        <w:tc>
          <w:tcPr>
            <w:tcW w:w="8840" w:type="dxa"/>
          </w:tcPr>
          <w:p w14:paraId="62049129" w14:textId="3971E8C7" w:rsidR="00B9163C" w:rsidRPr="00BD76C0" w:rsidRDefault="007A2AA2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Potassium is necessary for muscle contraction and nerve impulses. Too much changes/deregulates heart beats/contractions.</w:t>
            </w:r>
          </w:p>
        </w:tc>
      </w:tr>
      <w:tr w:rsidR="00BD76C0" w:rsidRPr="00BD76C0" w14:paraId="4FA181EF" w14:textId="77777777" w:rsidTr="00BD76C0">
        <w:trPr>
          <w:trHeight w:val="287"/>
        </w:trPr>
        <w:tc>
          <w:tcPr>
            <w:tcW w:w="2256" w:type="dxa"/>
          </w:tcPr>
          <w:p w14:paraId="46E49747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Dental caries</w:t>
            </w:r>
          </w:p>
        </w:tc>
        <w:tc>
          <w:tcPr>
            <w:tcW w:w="1950" w:type="dxa"/>
          </w:tcPr>
          <w:p w14:paraId="4A8C62AC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Fluoride</w:t>
            </w:r>
          </w:p>
        </w:tc>
        <w:tc>
          <w:tcPr>
            <w:tcW w:w="1439" w:type="dxa"/>
          </w:tcPr>
          <w:p w14:paraId="06B23F33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</w:p>
        </w:tc>
        <w:tc>
          <w:tcPr>
            <w:tcW w:w="8840" w:type="dxa"/>
          </w:tcPr>
          <w:p w14:paraId="7F2F2B6A" w14:textId="05150BA6" w:rsidR="00B9163C" w:rsidRPr="00BD76C0" w:rsidRDefault="00B9163C" w:rsidP="002B6A50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Fluoride strengthens enamel on teeth. Without enamel, bacteria</w:t>
            </w:r>
            <w:r w:rsidR="002B6A50" w:rsidRPr="00BD76C0">
              <w:rPr>
                <w:sz w:val="23"/>
                <w:szCs w:val="23"/>
              </w:rPr>
              <w:t>/acids</w:t>
            </w:r>
            <w:r w:rsidRPr="00BD76C0">
              <w:rPr>
                <w:sz w:val="23"/>
                <w:szCs w:val="23"/>
              </w:rPr>
              <w:t xml:space="preserve"> can </w:t>
            </w:r>
            <w:r w:rsidR="00527BBF" w:rsidRPr="00BD76C0">
              <w:rPr>
                <w:sz w:val="23"/>
                <w:szCs w:val="23"/>
              </w:rPr>
              <w:t xml:space="preserve">take hold and </w:t>
            </w:r>
            <w:r w:rsidR="002B6A50" w:rsidRPr="00BD76C0">
              <w:rPr>
                <w:sz w:val="23"/>
                <w:szCs w:val="23"/>
              </w:rPr>
              <w:t xml:space="preserve">erode </w:t>
            </w:r>
            <w:r w:rsidR="00527BBF" w:rsidRPr="00BD76C0">
              <w:rPr>
                <w:sz w:val="23"/>
                <w:szCs w:val="23"/>
              </w:rPr>
              <w:t>teeth.</w:t>
            </w:r>
          </w:p>
        </w:tc>
      </w:tr>
      <w:tr w:rsidR="00BD76C0" w:rsidRPr="00BD76C0" w14:paraId="7ABDA23F" w14:textId="77777777" w:rsidTr="00BD76C0">
        <w:trPr>
          <w:trHeight w:val="287"/>
        </w:trPr>
        <w:tc>
          <w:tcPr>
            <w:tcW w:w="2256" w:type="dxa"/>
          </w:tcPr>
          <w:p w14:paraId="0202948E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Goiter</w:t>
            </w:r>
          </w:p>
        </w:tc>
        <w:tc>
          <w:tcPr>
            <w:tcW w:w="1950" w:type="dxa"/>
          </w:tcPr>
          <w:p w14:paraId="3809C030" w14:textId="77777777" w:rsidR="00B9163C" w:rsidRPr="00BD76C0" w:rsidRDefault="00B9163C" w:rsidP="00F917D3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Iodine</w:t>
            </w:r>
          </w:p>
        </w:tc>
        <w:tc>
          <w:tcPr>
            <w:tcW w:w="1439" w:type="dxa"/>
          </w:tcPr>
          <w:p w14:paraId="691EB88B" w14:textId="77777777" w:rsidR="00B9163C" w:rsidRPr="00BD76C0" w:rsidRDefault="00B9163C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>Too little</w:t>
            </w:r>
          </w:p>
        </w:tc>
        <w:tc>
          <w:tcPr>
            <w:tcW w:w="8840" w:type="dxa"/>
          </w:tcPr>
          <w:p w14:paraId="5A9AABCC" w14:textId="14C65C81" w:rsidR="00B9163C" w:rsidRPr="00BD76C0" w:rsidRDefault="00BF6544" w:rsidP="002C6A17">
            <w:pPr>
              <w:rPr>
                <w:sz w:val="23"/>
                <w:szCs w:val="23"/>
              </w:rPr>
            </w:pPr>
            <w:r w:rsidRPr="00BD76C0">
              <w:rPr>
                <w:sz w:val="23"/>
                <w:szCs w:val="23"/>
              </w:rPr>
              <w:t xml:space="preserve">Iodine </w:t>
            </w:r>
            <w:r w:rsidR="00672D40" w:rsidRPr="00BD76C0">
              <w:rPr>
                <w:sz w:val="23"/>
                <w:szCs w:val="23"/>
              </w:rPr>
              <w:t xml:space="preserve">is necessary for thyroid hormone synthesis. TH </w:t>
            </w:r>
            <w:r w:rsidR="002C6A17" w:rsidRPr="00BD76C0">
              <w:rPr>
                <w:sz w:val="23"/>
                <w:szCs w:val="23"/>
              </w:rPr>
              <w:t>is necessary for metabolism regulation (fast/slow). W/o enough iodine, the thyroid gland can’t make TH and then enlarges</w:t>
            </w:r>
            <w:r w:rsidR="00D62895" w:rsidRPr="00BD76C0">
              <w:rPr>
                <w:sz w:val="23"/>
                <w:szCs w:val="23"/>
              </w:rPr>
              <w:t xml:space="preserve"> to compensate</w:t>
            </w:r>
            <w:r w:rsidR="002C6A17" w:rsidRPr="00BD76C0">
              <w:rPr>
                <w:sz w:val="23"/>
                <w:szCs w:val="23"/>
              </w:rPr>
              <w:t xml:space="preserve"> </w:t>
            </w:r>
            <w:r w:rsidR="002C6A17" w:rsidRPr="00BD76C0">
              <w:rPr>
                <w:sz w:val="23"/>
                <w:szCs w:val="23"/>
              </w:rPr>
              <w:sym w:font="Wingdings" w:char="F0E0"/>
            </w:r>
            <w:r w:rsidR="002C6A17" w:rsidRPr="00BD76C0">
              <w:rPr>
                <w:sz w:val="23"/>
                <w:szCs w:val="23"/>
              </w:rPr>
              <w:t xml:space="preserve"> goiter is enlarged thyroid (lump at neck).</w:t>
            </w:r>
          </w:p>
        </w:tc>
      </w:tr>
    </w:tbl>
    <w:p w14:paraId="580655BA" w14:textId="77777777" w:rsidR="00B95503" w:rsidRDefault="002B602C"/>
    <w:sectPr w:rsidR="00B95503" w:rsidSect="00BD76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1ED"/>
    <w:multiLevelType w:val="hybridMultilevel"/>
    <w:tmpl w:val="808E3478"/>
    <w:lvl w:ilvl="0" w:tplc="53EE3B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A1821"/>
    <w:multiLevelType w:val="multilevel"/>
    <w:tmpl w:val="AF2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3C"/>
    <w:rsid w:val="00052B0C"/>
    <w:rsid w:val="00061F9F"/>
    <w:rsid w:val="0011311F"/>
    <w:rsid w:val="00136A1F"/>
    <w:rsid w:val="002223BD"/>
    <w:rsid w:val="002226C7"/>
    <w:rsid w:val="00224B38"/>
    <w:rsid w:val="002A2F4D"/>
    <w:rsid w:val="002A4216"/>
    <w:rsid w:val="002B602C"/>
    <w:rsid w:val="002B6A50"/>
    <w:rsid w:val="002C6A17"/>
    <w:rsid w:val="0030000A"/>
    <w:rsid w:val="0037786F"/>
    <w:rsid w:val="003C457C"/>
    <w:rsid w:val="003E2ABB"/>
    <w:rsid w:val="003F7ED6"/>
    <w:rsid w:val="00527BBF"/>
    <w:rsid w:val="005E34F6"/>
    <w:rsid w:val="00672D40"/>
    <w:rsid w:val="00744F6D"/>
    <w:rsid w:val="00770DD3"/>
    <w:rsid w:val="007A2AA2"/>
    <w:rsid w:val="00950BE4"/>
    <w:rsid w:val="00B9163C"/>
    <w:rsid w:val="00BD76C0"/>
    <w:rsid w:val="00BF6544"/>
    <w:rsid w:val="00C85C57"/>
    <w:rsid w:val="00CC7FA3"/>
    <w:rsid w:val="00D62895"/>
    <w:rsid w:val="00D71650"/>
    <w:rsid w:val="00E72374"/>
    <w:rsid w:val="00E81FF7"/>
    <w:rsid w:val="00E937A6"/>
    <w:rsid w:val="00EA3312"/>
    <w:rsid w:val="00ED41B1"/>
    <w:rsid w:val="00F16AE1"/>
    <w:rsid w:val="00F17D66"/>
    <w:rsid w:val="00F8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0F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5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 Schen</dc:creator>
  <cp:keywords/>
  <dc:description/>
  <cp:lastModifiedBy>Missy Schen</cp:lastModifiedBy>
  <cp:revision>4</cp:revision>
  <dcterms:created xsi:type="dcterms:W3CDTF">2018-12-05T16:51:00Z</dcterms:created>
  <dcterms:modified xsi:type="dcterms:W3CDTF">2018-12-05T16:52:00Z</dcterms:modified>
</cp:coreProperties>
</file>