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0AA18" w14:textId="7B0A4856" w:rsidR="004A532C" w:rsidRDefault="004A532C" w:rsidP="004A532C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Diagrama de casos de uso</w:t>
      </w:r>
    </w:p>
    <w:p w14:paraId="5486018E" w14:textId="77777777" w:rsidR="004A532C" w:rsidRDefault="004A532C" w:rsidP="004A532C">
      <w:pPr>
        <w:jc w:val="center"/>
        <w:rPr>
          <w:rFonts w:ascii="Calibri" w:eastAsia="Calibri" w:hAnsi="Calibri" w:cs="Calibri"/>
          <w:b/>
          <w:sz w:val="28"/>
        </w:rPr>
      </w:pPr>
    </w:p>
    <w:p w14:paraId="2836F775" w14:textId="77777777" w:rsidR="004A532C" w:rsidRDefault="004A532C">
      <w:pPr>
        <w:jc w:val="center"/>
      </w:pPr>
      <w:r>
        <w:object w:dxaOrig="10629" w:dyaOrig="9414" w14:anchorId="1C1A6016">
          <v:rect id="rectole0000000000" o:spid="_x0000_i1025" style="width:532.2pt;height:471pt" o:ole="" o:preferrelative="t" stroked="f">
            <v:imagedata r:id="rId4" o:title=""/>
          </v:rect>
          <o:OLEObject Type="Embed" ProgID="StaticMetafile" ShapeID="rectole0000000000" DrawAspect="Content" ObjectID="_1646113285" r:id="rId5"/>
        </w:object>
      </w:r>
    </w:p>
    <w:p w14:paraId="6336440F" w14:textId="77777777" w:rsidR="004A532C" w:rsidRDefault="004A532C">
      <w:pPr>
        <w:jc w:val="center"/>
      </w:pPr>
    </w:p>
    <w:p w14:paraId="6307744A" w14:textId="77777777" w:rsidR="004A532C" w:rsidRDefault="004A532C">
      <w:pPr>
        <w:jc w:val="center"/>
      </w:pPr>
    </w:p>
    <w:p w14:paraId="5037B503" w14:textId="77777777" w:rsidR="004A532C" w:rsidRDefault="004A532C">
      <w:pPr>
        <w:jc w:val="center"/>
      </w:pPr>
    </w:p>
    <w:p w14:paraId="5E4BED76" w14:textId="77777777" w:rsidR="004A532C" w:rsidRDefault="004A532C" w:rsidP="004A532C">
      <w:pPr>
        <w:jc w:val="center"/>
        <w:rPr>
          <w:rFonts w:ascii="Calibri" w:eastAsia="Calibri" w:hAnsi="Calibri" w:cs="Calibri"/>
          <w:b/>
          <w:sz w:val="28"/>
        </w:rPr>
      </w:pPr>
    </w:p>
    <w:p w14:paraId="423E7895" w14:textId="55E571CF" w:rsidR="004A532C" w:rsidRDefault="004A532C" w:rsidP="004A532C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Diagrama De Actividades</w:t>
      </w:r>
    </w:p>
    <w:p w14:paraId="77E62D6D" w14:textId="2FA605CA" w:rsidR="006F4658" w:rsidRDefault="004A532C" w:rsidP="004A532C">
      <w:pPr>
        <w:ind w:left="-709" w:right="-943"/>
        <w:jc w:val="center"/>
        <w:rPr>
          <w:rFonts w:ascii="Calibri" w:eastAsia="Calibri" w:hAnsi="Calibri" w:cs="Calibri"/>
          <w:b/>
          <w:sz w:val="28"/>
        </w:rPr>
      </w:pPr>
      <w:r>
        <w:object w:dxaOrig="10934" w:dyaOrig="12495" w14:anchorId="3AE4FC9E">
          <v:rect id="rectole0000000001" o:spid="_x0000_i1026" style="width:475.8pt;height:606pt" o:ole="" o:preferrelative="t" stroked="f">
            <v:imagedata r:id="rId6" o:title=""/>
          </v:rect>
          <o:OLEObject Type="Embed" ProgID="StaticMetafile" ShapeID="rectole0000000001" DrawAspect="Content" ObjectID="_1646113286" r:id="rId7"/>
        </w:object>
      </w:r>
    </w:p>
    <w:p w14:paraId="46CD1412" w14:textId="77777777" w:rsidR="004A532C" w:rsidRDefault="004A532C" w:rsidP="004A532C">
      <w:pPr>
        <w:jc w:val="center"/>
        <w:rPr>
          <w:rFonts w:ascii="Calibri" w:eastAsia="Calibri" w:hAnsi="Calibri" w:cs="Calibri"/>
          <w:b/>
          <w:sz w:val="24"/>
        </w:rPr>
      </w:pPr>
    </w:p>
    <w:p w14:paraId="2B0F76DE" w14:textId="7A8391E4" w:rsidR="004A532C" w:rsidRDefault="004A532C" w:rsidP="004A532C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Diagrama de Clases</w:t>
      </w:r>
    </w:p>
    <w:p w14:paraId="2480C7C6" w14:textId="515EA701" w:rsidR="004A532C" w:rsidRPr="004A532C" w:rsidRDefault="004A532C" w:rsidP="004A532C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noProof/>
          <w:sz w:val="24"/>
          <w:lang w:val="en-US" w:eastAsia="en-US"/>
        </w:rPr>
        <w:drawing>
          <wp:inline distT="0" distB="0" distL="0" distR="0" wp14:anchorId="71B7B660" wp14:editId="667064C0">
            <wp:extent cx="6038850" cy="45419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61" cy="45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B693" w14:textId="4487DBFE" w:rsidR="004A532C" w:rsidRDefault="004A532C" w:rsidP="004A532C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Integrantes del equipo C:</w:t>
      </w:r>
    </w:p>
    <w:p w14:paraId="19C6EF22" w14:textId="77777777" w:rsidR="004A532C" w:rsidRDefault="004A532C" w:rsidP="004A532C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Erick Espinoza Canche</w:t>
      </w:r>
    </w:p>
    <w:p w14:paraId="7FD0BAFF" w14:textId="77777777" w:rsidR="004A532C" w:rsidRDefault="004A532C" w:rsidP="004A532C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Félix Iván Torres Ramírez</w:t>
      </w:r>
    </w:p>
    <w:p w14:paraId="283CC8F9" w14:textId="77777777" w:rsidR="004A532C" w:rsidRDefault="004A532C">
      <w:pPr>
        <w:jc w:val="center"/>
        <w:rPr>
          <w:rFonts w:ascii="Calibri" w:eastAsia="Calibri" w:hAnsi="Calibri" w:cs="Calibri"/>
          <w:b/>
          <w:sz w:val="28"/>
        </w:rPr>
      </w:pPr>
    </w:p>
    <w:p w14:paraId="5469A7FB" w14:textId="77777777" w:rsidR="006F4658" w:rsidRDefault="006F4658">
      <w:pPr>
        <w:jc w:val="center"/>
        <w:rPr>
          <w:rFonts w:ascii="Calibri" w:eastAsia="Calibri" w:hAnsi="Calibri" w:cs="Calibri"/>
          <w:b/>
          <w:sz w:val="28"/>
        </w:rPr>
      </w:pPr>
    </w:p>
    <w:p w14:paraId="745E2BE9" w14:textId="77777777" w:rsidR="006F4658" w:rsidRDefault="006F4658">
      <w:pPr>
        <w:jc w:val="center"/>
        <w:rPr>
          <w:rFonts w:ascii="Calibri" w:eastAsia="Calibri" w:hAnsi="Calibri" w:cs="Calibri"/>
          <w:b/>
          <w:sz w:val="28"/>
        </w:rPr>
      </w:pPr>
    </w:p>
    <w:p w14:paraId="0157EF72" w14:textId="77777777" w:rsidR="00C44595" w:rsidRDefault="00C44595" w:rsidP="00C44595">
      <w:pPr>
        <w:jc w:val="center"/>
        <w:rPr>
          <w:rFonts w:ascii="Calibri" w:eastAsia="Calibri" w:hAnsi="Calibri" w:cs="Calibri"/>
          <w:b/>
          <w:sz w:val="28"/>
        </w:rPr>
      </w:pPr>
    </w:p>
    <w:p w14:paraId="46E4F4DF" w14:textId="77777777" w:rsidR="00C44595" w:rsidRDefault="00C44595" w:rsidP="00C44595">
      <w:pPr>
        <w:jc w:val="center"/>
        <w:rPr>
          <w:rFonts w:ascii="Calibri" w:eastAsia="Calibri" w:hAnsi="Calibri" w:cs="Calibri"/>
          <w:b/>
          <w:sz w:val="28"/>
        </w:rPr>
      </w:pPr>
    </w:p>
    <w:p w14:paraId="170A2439" w14:textId="77777777" w:rsidR="00C44595" w:rsidRDefault="00C44595" w:rsidP="00C44595">
      <w:pPr>
        <w:jc w:val="center"/>
        <w:rPr>
          <w:rFonts w:ascii="Calibri" w:eastAsia="Calibri" w:hAnsi="Calibri" w:cs="Calibri"/>
          <w:b/>
          <w:sz w:val="28"/>
        </w:rPr>
      </w:pPr>
    </w:p>
    <w:p w14:paraId="4DEA1EBA" w14:textId="77777777" w:rsidR="00195CCA" w:rsidRDefault="00195CCA" w:rsidP="00195CCA">
      <w:pPr>
        <w:rPr>
          <w:rFonts w:ascii="Calibri" w:eastAsia="Calibri" w:hAnsi="Calibri" w:cs="Calibri"/>
          <w:b/>
          <w:sz w:val="28"/>
        </w:rPr>
      </w:pPr>
    </w:p>
    <w:p w14:paraId="25899BF7" w14:textId="3DB901D7" w:rsidR="00C44595" w:rsidRDefault="00C44595" w:rsidP="00195CCA">
      <w:pPr>
        <w:ind w:left="1416" w:firstLine="1416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Diagrama de componentes</w:t>
      </w:r>
    </w:p>
    <w:p w14:paraId="2B312B60" w14:textId="0886B4A7" w:rsidR="00C44595" w:rsidRDefault="00C44595" w:rsidP="00C44595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Osmar David Hernández Durán</w:t>
      </w:r>
    </w:p>
    <w:p w14:paraId="1859BC49" w14:textId="33FEF32A" w:rsidR="00C44595" w:rsidRPr="00796285" w:rsidRDefault="00C44595" w:rsidP="00C44595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Azael Alejandro Pérez Hernández</w:t>
      </w:r>
    </w:p>
    <w:p w14:paraId="5BC780C7" w14:textId="32CD31A0" w:rsidR="006F4658" w:rsidRDefault="00195CCA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noProof/>
          <w:sz w:val="28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4598F368" wp14:editId="192AC0AC">
            <wp:simplePos x="0" y="0"/>
            <wp:positionH relativeFrom="margin">
              <wp:align>center</wp:align>
            </wp:positionH>
            <wp:positionV relativeFrom="margin">
              <wp:posOffset>1200150</wp:posOffset>
            </wp:positionV>
            <wp:extent cx="7212330" cy="4495800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know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33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44B4E" w14:textId="77777777" w:rsidR="006F4658" w:rsidRDefault="006F4658">
      <w:pPr>
        <w:jc w:val="center"/>
        <w:rPr>
          <w:rFonts w:ascii="Calibri" w:eastAsia="Calibri" w:hAnsi="Calibri" w:cs="Calibri"/>
          <w:b/>
          <w:sz w:val="28"/>
        </w:rPr>
      </w:pPr>
    </w:p>
    <w:p w14:paraId="2CE9B03A" w14:textId="33992462" w:rsidR="00A849E1" w:rsidRDefault="00A849E1">
      <w:pPr>
        <w:jc w:val="center"/>
        <w:rPr>
          <w:rFonts w:ascii="Calibri" w:eastAsia="Calibri" w:hAnsi="Calibri" w:cs="Calibri"/>
          <w:b/>
          <w:sz w:val="28"/>
        </w:rPr>
      </w:pPr>
    </w:p>
    <w:p w14:paraId="1515A23D" w14:textId="77777777" w:rsidR="00A849E1" w:rsidRDefault="00A849E1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br w:type="page"/>
      </w:r>
    </w:p>
    <w:p w14:paraId="73202786" w14:textId="659E2216" w:rsidR="006F4658" w:rsidRDefault="00A849E1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noProof/>
          <w:sz w:val="28"/>
        </w:rPr>
        <w:lastRenderedPageBreak/>
        <w:drawing>
          <wp:inline distT="0" distB="0" distL="0" distR="0" wp14:anchorId="04E8645F" wp14:editId="6F7138D4">
            <wp:extent cx="5608320" cy="34975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46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658"/>
    <w:rsid w:val="000760C5"/>
    <w:rsid w:val="00195CCA"/>
    <w:rsid w:val="004A532C"/>
    <w:rsid w:val="006F4658"/>
    <w:rsid w:val="00A849E1"/>
    <w:rsid w:val="00C4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A8190"/>
  <w15:docId w15:val="{6A60FF68-A3C7-4709-8328-39F8753F7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</Words>
  <Characters>257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Felix Torres</dc:creator>
  <cp:lastModifiedBy>Azael Alejandro Perez Hernandez</cp:lastModifiedBy>
  <cp:revision>2</cp:revision>
  <dcterms:created xsi:type="dcterms:W3CDTF">2020-03-19T13:55:00Z</dcterms:created>
  <dcterms:modified xsi:type="dcterms:W3CDTF">2020-03-19T13:55:00Z</dcterms:modified>
</cp:coreProperties>
</file>