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  <w:lang w:val="es-AR"/>
        </w:rPr>
        <w:id w:val="-878089516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kern w:val="2"/>
          <w:sz w:val="24"/>
          <w:szCs w:val="24"/>
          <w:lang w:eastAsia="ja-JP"/>
        </w:rPr>
      </w:sdtEndPr>
      <w:sdtContent>
        <w:p w14:paraId="3AC3412E" w14:textId="7DA609DA" w:rsidR="00146924" w:rsidRPr="00872B2C" w:rsidRDefault="00146924">
          <w:pPr>
            <w:pStyle w:val="NoSpacing"/>
            <w:spacing w:before="1540" w:after="240"/>
            <w:jc w:val="center"/>
            <w:rPr>
              <w:color w:val="156082" w:themeColor="accent1"/>
              <w:lang w:val="es-AR"/>
            </w:rPr>
          </w:pPr>
          <w:r w:rsidRPr="00872B2C">
            <w:rPr>
              <w:color w:val="156082" w:themeColor="accent1"/>
              <w:lang w:val="es-AR"/>
            </w:rPr>
            <w:drawing>
              <wp:inline distT="0" distB="0" distL="0" distR="0" wp14:anchorId="4AEE70D2" wp14:editId="386AF3E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AR"/>
            </w:rPr>
            <w:alias w:val="Title"/>
            <w:tag w:val=""/>
            <w:id w:val="1735040861"/>
            <w:placeholder>
              <w:docPart w:val="D3ED2ED2DEA24703B4F530B49F36AA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A84B23" w14:textId="249E4FFC" w:rsidR="00146924" w:rsidRPr="00872B2C" w:rsidRDefault="0014692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s-AR"/>
                </w:rPr>
              </w:pPr>
              <w:r w:rsidRPr="00872B2C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s-AR"/>
                </w:rPr>
                <w:t>Estudio encuestas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es-AR"/>
            </w:rPr>
            <w:alias w:val="Subtitle"/>
            <w:tag w:val=""/>
            <w:id w:val="328029620"/>
            <w:placeholder>
              <w:docPart w:val="13EF0F81E00946CE9040ABC3E103EB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577E38" w14:textId="29F787E5" w:rsidR="00146924" w:rsidRPr="00872B2C" w:rsidRDefault="0014692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es-AR"/>
                </w:rPr>
              </w:pPr>
              <w:r w:rsidRPr="00872B2C">
                <w:rPr>
                  <w:color w:val="156082" w:themeColor="accent1"/>
                  <w:sz w:val="28"/>
                  <w:szCs w:val="28"/>
                  <w:lang w:val="es-AR"/>
                </w:rPr>
                <w:t>Medidor de Ambiente Laboral (M.A.L.)</w:t>
              </w:r>
            </w:p>
          </w:sdtContent>
        </w:sdt>
        <w:p w14:paraId="0591F19B" w14:textId="4F35FFF8" w:rsidR="00146924" w:rsidRPr="00872B2C" w:rsidRDefault="00146924">
          <w:pPr>
            <w:pStyle w:val="NoSpacing"/>
            <w:spacing w:before="480"/>
            <w:jc w:val="center"/>
            <w:rPr>
              <w:color w:val="156082" w:themeColor="accent1"/>
              <w:lang w:val="es-AR"/>
            </w:rPr>
          </w:pPr>
          <w:r w:rsidRPr="00872B2C">
            <w:rPr>
              <w:lang w:val="es-AR"/>
            </w:rPr>
            <w:pict w14:anchorId="1D0A15B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  <w:lang w:val="es-A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02B2B37" w14:textId="09F59EA1" w:rsidR="00146924" w:rsidRPr="00872B2C" w:rsidRDefault="0014692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872B2C"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  <w:t>Carvalho; Pylypchuk; santarelli</w:t>
                          </w:r>
                        </w:p>
                      </w:sdtContent>
                    </w:sdt>
                    <w:p w14:paraId="4325CC19" w14:textId="3F18DA1D" w:rsidR="00146924" w:rsidRPr="00872B2C" w:rsidRDefault="00146924">
                      <w:pPr>
                        <w:pStyle w:val="NoSpacing"/>
                        <w:jc w:val="center"/>
                        <w:rPr>
                          <w:color w:val="156082" w:themeColor="accent1"/>
                          <w:lang w:val="es-AR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lang w:val="es-A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872B2C">
                            <w:rPr>
                              <w:caps/>
                              <w:color w:val="156082" w:themeColor="accent1"/>
                              <w:lang w:val="es-AR"/>
                            </w:rPr>
                            <w:t>Medidor de ambiente laboral (M.A.L.)</w:t>
                          </w:r>
                        </w:sdtContent>
                      </w:sdt>
                    </w:p>
                    <w:p w14:paraId="1C13C34F" w14:textId="1CFE3CCE" w:rsidR="00146924" w:rsidRPr="00872B2C" w:rsidRDefault="00146924">
                      <w:pPr>
                        <w:pStyle w:val="NoSpacing"/>
                        <w:jc w:val="center"/>
                        <w:rPr>
                          <w:color w:val="156082" w:themeColor="accent1"/>
                          <w:lang w:val="es-AR"/>
                        </w:rPr>
                      </w:pPr>
                      <w:sdt>
                        <w:sdtPr>
                          <w:rPr>
                            <w:color w:val="156082" w:themeColor="accent1"/>
                            <w:lang w:val="es-A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872B2C">
                            <w:rPr>
                              <w:color w:val="156082" w:themeColor="accent1"/>
                              <w:lang w:val="es-AR"/>
                            </w:rPr>
                            <w:t>Instituto Tecnológico San Bonifacio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Pr="00872B2C">
            <w:rPr>
              <w:color w:val="156082" w:themeColor="accent1"/>
              <w:lang w:val="es-AR"/>
            </w:rPr>
            <w:drawing>
              <wp:inline distT="0" distB="0" distL="0" distR="0" wp14:anchorId="647D87CB" wp14:editId="3ECF5A6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A7EE04" w14:textId="65A9BA0A" w:rsidR="00146924" w:rsidRPr="00872B2C" w:rsidRDefault="00146924">
          <w:pPr>
            <w:rPr>
              <w:rFonts w:ascii="Arial" w:hAnsi="Arial" w:cs="Arial"/>
            </w:rPr>
          </w:pPr>
          <w:r w:rsidRPr="00872B2C">
            <w:rPr>
              <w:rFonts w:ascii="Arial" w:hAnsi="Arial" w:cs="Arial"/>
            </w:rPr>
            <w:br w:type="page"/>
          </w:r>
        </w:p>
      </w:sdtContent>
    </w:sdt>
    <w:p w14:paraId="24AF85F5" w14:textId="0D2BF043" w:rsidR="00C07821" w:rsidRPr="00872B2C" w:rsidRDefault="00146924" w:rsidP="00146924">
      <w:pPr>
        <w:spacing w:line="360" w:lineRule="auto"/>
        <w:rPr>
          <w:rFonts w:ascii="Arial" w:hAnsi="Arial" w:cs="Arial"/>
        </w:rPr>
      </w:pPr>
      <w:r w:rsidRPr="00872B2C">
        <w:rPr>
          <w:rFonts w:ascii="Arial" w:hAnsi="Arial" w:cs="Arial"/>
        </w:rPr>
        <w:lastRenderedPageBreak/>
        <w:t>De acuerdo con los datos obtenidos en una encuesta realizada a personas de nuestra comunidad con papel en el mundo laboral y presencia en sitios de trabajo en grupo. Se obtuvieron las siguientes estadísticas</w:t>
      </w:r>
      <w:r w:rsidR="00872B2C" w:rsidRPr="00872B2C">
        <w:rPr>
          <w:rFonts w:ascii="Arial" w:hAnsi="Arial" w:cs="Arial"/>
        </w:rPr>
        <w:t>:</w:t>
      </w:r>
    </w:p>
    <w:p w14:paraId="76B8A43E" w14:textId="3E2EFE6F" w:rsidR="00146924" w:rsidRPr="00872B2C" w:rsidRDefault="00420608" w:rsidP="00146924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pict w14:anchorId="2BE3C277">
          <v:rect id="_x0000_s1027" style="position:absolute;left:0;text-align:left;margin-left:68.75pt;margin-top:29.95pt;width:49.05pt;height:11.2pt;z-index:251660288" stroked="f"/>
        </w:pict>
      </w:r>
      <w:r w:rsidR="00146924" w:rsidRPr="00872B2C">
        <w:drawing>
          <wp:inline distT="0" distB="0" distL="0" distR="0" wp14:anchorId="4475E40F" wp14:editId="3E1F708F">
            <wp:extent cx="4337050" cy="2412365"/>
            <wp:effectExtent l="0" t="0" r="0" b="0"/>
            <wp:docPr id="1141998640" name="Picture 1" descr="Forms response chart. Question title: ¿Cómo calificaría el ambiente en el lugar de trabajo?. Number of responses: 1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¿Cómo calificaría el ambiente en el lugar de trabajo?. Number of responses: 11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B0B4" w14:textId="15B82439" w:rsidR="00872B2C" w:rsidRPr="00872B2C" w:rsidRDefault="00872B2C" w:rsidP="00E40CBA">
      <w:pPr>
        <w:spacing w:after="0" w:line="360" w:lineRule="auto"/>
        <w:jc w:val="center"/>
        <w:rPr>
          <w:rFonts w:ascii="Arial" w:hAnsi="Arial" w:cs="Arial"/>
        </w:rPr>
      </w:pPr>
      <w:r w:rsidRPr="00872B2C">
        <w:rPr>
          <w:rFonts w:ascii="Arial" w:hAnsi="Arial" w:cs="Arial"/>
        </w:rPr>
        <w:t>Aquí se puede apreciar la dominancia de la normal frente a los extremos de los datos, aportando solo información sobre la conformación de las personas en su ambiente laboral.</w:t>
      </w:r>
    </w:p>
    <w:p w14:paraId="3222BA20" w14:textId="2FBE3CD3" w:rsidR="00E40CBA" w:rsidRDefault="000F6483" w:rsidP="00E40CBA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pict w14:anchorId="303041A5">
          <v:rect id="_x0000_s1030" style="position:absolute;left:0;text-align:left;margin-left:51.9pt;margin-top:14.45pt;width:48.15pt;height:11.5pt;z-index:251662336" stroked="f"/>
        </w:pict>
      </w:r>
      <w:r w:rsidR="00420608">
        <w:rPr>
          <w:noProof/>
        </w:rPr>
        <w:pict w14:anchorId="2EE4B006">
          <v:rect id="_x0000_s1029" style="position:absolute;left:0;text-align:left;margin-left:51.9pt;margin-top:28.5pt;width:48.15pt;height:12.65pt;z-index:251661312" stroked="f"/>
        </w:pict>
      </w:r>
      <w:r w:rsidR="00146924" w:rsidRPr="00872B2C">
        <w:drawing>
          <wp:inline distT="0" distB="0" distL="0" distR="0" wp14:anchorId="3F409EF9" wp14:editId="0984A3E3">
            <wp:extent cx="4742815" cy="1991995"/>
            <wp:effectExtent l="0" t="0" r="0" b="0"/>
            <wp:docPr id="1638556419" name="Picture 2" descr="Forms response chart. Question title: ¿Observó alguna situación de riesgo para su salud o para la de otros?. Number of responses: 1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¿Observó alguna situación de riesgo para su salud o para la de otros?. Number of responses: 11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0" r="17266" b="9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447AA" w14:textId="77777777" w:rsidR="00E40CBA" w:rsidRDefault="00872B2C" w:rsidP="00E40CBA">
      <w:pPr>
        <w:spacing w:after="0" w:line="360" w:lineRule="auto"/>
        <w:jc w:val="center"/>
        <w:rPr>
          <w:rFonts w:ascii="Arial" w:hAnsi="Arial" w:cs="Arial"/>
        </w:rPr>
      </w:pPr>
      <w:r w:rsidRPr="00872B2C">
        <w:rPr>
          <w:rFonts w:ascii="Arial" w:hAnsi="Arial" w:cs="Arial"/>
        </w:rPr>
        <w:t xml:space="preserve">Aquí ya </w:t>
      </w:r>
      <w:r>
        <w:rPr>
          <w:rFonts w:ascii="Arial" w:hAnsi="Arial" w:cs="Arial"/>
        </w:rPr>
        <w:t>podemos observar una mayoría de casos en los que se observó situaciones de riesgo que podrían disminuir la calificación de la calidad el ambiente laboral</w:t>
      </w:r>
    </w:p>
    <w:p w14:paraId="2E50AF12" w14:textId="46532C5C" w:rsidR="00872B2C" w:rsidRDefault="000F6483" w:rsidP="00E40CBA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pict w14:anchorId="7FD9A1F4">
          <v:rect id="_x0000_s1031" style="position:absolute;left:0;text-align:left;margin-left:12.5pt;margin-top:43.5pt;width:51pt;height:13pt;z-index:251663360" stroked="f"/>
        </w:pict>
      </w:r>
      <w:r w:rsidR="00146924" w:rsidRPr="00872B2C">
        <w:drawing>
          <wp:inline distT="0" distB="0" distL="0" distR="0" wp14:anchorId="38DBC941" wp14:editId="764CA2A3">
            <wp:extent cx="5733415" cy="2600325"/>
            <wp:effectExtent l="0" t="0" r="0" b="0"/>
            <wp:docPr id="99335323" name="Picture 3" descr="Forms response chart. Question title: ¿Las condiciones del ambiente en el trabajo, están siendo controladas y/o monitoreadas?(Aire acondicionado, humidificador, etc)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¿Las condiciones del ambiente en el trabajo, están siendo controladas y/o monitoreadas?(Aire acondicionado, humidificador, etc)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A2F5" w14:textId="5B271A5B" w:rsidR="00872B2C" w:rsidRDefault="000F6483" w:rsidP="0014692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62AF3B2">
          <v:rect id="_x0000_s1032" style="position:absolute;left:0;text-align:left;margin-left:53.5pt;margin-top:69.35pt;width:51.5pt;height:13.5pt;z-index:251664384" stroked="f"/>
        </w:pict>
      </w:r>
      <w:r w:rsidR="00872B2C">
        <w:rPr>
          <w:rFonts w:ascii="Arial" w:hAnsi="Arial" w:cs="Arial"/>
        </w:rPr>
        <w:t>Ya en esta, más al punto se demuestra una gran deficiencia en cuanto al control del ambiente. Abarcando 8 de cada 10 entornos.</w:t>
      </w:r>
      <w:r w:rsidR="00146924" w:rsidRPr="00872B2C">
        <w:drawing>
          <wp:inline distT="0" distB="0" distL="0" distR="0" wp14:anchorId="10363398" wp14:editId="56390D31">
            <wp:extent cx="4678326" cy="2412365"/>
            <wp:effectExtent l="0" t="0" r="0" b="0"/>
            <wp:docPr id="678699481" name="Picture 6" descr="Forms response chart. Question title: ¿Que tanto cree que podría llegar a mejorarse el ambiente de su trabajo?. Number of responses: 1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ms response chart. Question title: ¿Que tanto cree que podría llegar a mejorarse el ambiente de su trabajo?. Number of responses: 11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26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D50EB" w14:textId="24861E84" w:rsidR="00E40CBA" w:rsidRDefault="00872B2C" w:rsidP="00872B2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Una estadística más que nos indica el deseo por mejora y la escondido des satisfecho que tienen los trabajados en cuanto a su lugar de trabajo. Siendo que nadie </w:t>
      </w:r>
      <w:proofErr w:type="gramStart"/>
      <w:r>
        <w:rPr>
          <w:rFonts w:ascii="Arial" w:hAnsi="Arial" w:cs="Arial"/>
        </w:rPr>
        <w:t>respondió ”nada</w:t>
      </w:r>
      <w:proofErr w:type="gramEnd"/>
      <w:r>
        <w:rPr>
          <w:rFonts w:ascii="Arial" w:hAnsi="Arial" w:cs="Arial"/>
        </w:rPr>
        <w:t>”</w:t>
      </w:r>
      <w:r w:rsidR="00E40CBA">
        <w:rPr>
          <w:rFonts w:ascii="Arial" w:hAnsi="Arial" w:cs="Arial"/>
        </w:rPr>
        <w:t>.</w:t>
      </w:r>
    </w:p>
    <w:p w14:paraId="1A060557" w14:textId="38D3B6F3" w:rsidR="00872B2C" w:rsidRDefault="000F6483" w:rsidP="00872B2C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pict w14:anchorId="2D1E6677">
          <v:rect id="_x0000_s1033" style="position:absolute;left:0;text-align:left;margin-left:12.5pt;margin-top:29pt;width:49.5pt;height:13pt;z-index:251665408" stroked="f"/>
        </w:pict>
      </w:r>
      <w:r w:rsidR="00146924" w:rsidRPr="00872B2C">
        <w:drawing>
          <wp:inline distT="0" distB="0" distL="0" distR="0" wp14:anchorId="76500079" wp14:editId="6C023F18">
            <wp:extent cx="5733415" cy="2725420"/>
            <wp:effectExtent l="0" t="0" r="0" b="0"/>
            <wp:docPr id="900169803" name="Picture 7" descr="Forms response chart. Question title: ¿Había en el lugar de trabajo ...? Seleccione todas las que apliquen. Number of responses: 1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ms response chart. Question title: ¿Había en el lugar de trabajo ...? Seleccione todas las que apliquen. Number of responses: 11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1B30" w14:textId="385B88B3" w:rsidR="00872B2C" w:rsidRDefault="00872B2C" w:rsidP="00872B2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Aquí ya podemos ver las razones más comunes por las cuales el entorno de trabajo se ve invadido.</w:t>
      </w:r>
      <w:r w:rsidR="00420608">
        <w:rPr>
          <w:rFonts w:ascii="Arial" w:hAnsi="Arial" w:cs="Arial"/>
        </w:rPr>
        <w:t xml:space="preserve"> Predominando en gran parte características ambientales de fácil control y detección.</w:t>
      </w:r>
    </w:p>
    <w:p w14:paraId="19E6B6EE" w14:textId="024DA313" w:rsidR="00420608" w:rsidRDefault="000F6483" w:rsidP="00146924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pict w14:anchorId="7775BA15">
          <v:rect id="_x0000_s1034" style="position:absolute;left:0;text-align:left;margin-left:69.5pt;margin-top:28.4pt;width:51pt;height:11pt;z-index:251666432" stroked="f"/>
        </w:pict>
      </w:r>
      <w:r w:rsidR="00146924" w:rsidRPr="00872B2C">
        <w:drawing>
          <wp:inline distT="0" distB="0" distL="0" distR="0" wp14:anchorId="4B9AF442" wp14:editId="7564A467">
            <wp:extent cx="4242391" cy="2412365"/>
            <wp:effectExtent l="0" t="0" r="0" b="0"/>
            <wp:docPr id="1327242180" name="Picture 8" descr="Forms response chart. Question title: ¿Qué tanto usted valora las condiciones de su ambiente de trabajo?. Number of responses: 1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ms response chart. Question title: ¿Qué tanto usted valora las condiciones de su ambiente de trabajo?. Number of responses: 11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1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E61A1" w14:textId="77777777" w:rsidR="00420608" w:rsidRDefault="00420608" w:rsidP="0014692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Aquí podemos observar que el deseo por una mejora en el lugar de trabajo, y/o de un buen lugar de trabajo es cuanto poco, importante para los trabajadores.</w:t>
      </w:r>
    </w:p>
    <w:p w14:paraId="4546E3C6" w14:textId="7A70C1F2" w:rsidR="00146924" w:rsidRDefault="000F6483" w:rsidP="00146924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pict w14:anchorId="52CD5DAB">
          <v:rect id="_x0000_s1035" style="position:absolute;left:0;text-align:left;margin-left:34.5pt;margin-top:28pt;width:51pt;height:13pt;z-index:251667456" stroked="f"/>
        </w:pict>
      </w:r>
      <w:r w:rsidR="00146924" w:rsidRPr="00872B2C">
        <w:drawing>
          <wp:inline distT="0" distB="0" distL="0" distR="0" wp14:anchorId="12F5492A" wp14:editId="7FE3D556">
            <wp:extent cx="5146158" cy="2412365"/>
            <wp:effectExtent l="0" t="0" r="0" b="0"/>
            <wp:docPr id="176119235" name="Picture 9" descr="Forms response chart. Question title: ¿Qué tanto cree que a la empresa le importa las condiciones del ambiente de trabajo?. Number of responses: 1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rms response chart. Question title: ¿Qué tanto cree que a la empresa le importa las condiciones del ambiente de trabajo?. Number of responses: 11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58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D1463" w14:textId="4784CA5B" w:rsidR="00420608" w:rsidRDefault="00E40CBA" w:rsidP="0014692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Y,</w:t>
      </w:r>
      <w:r w:rsidR="00420608">
        <w:rPr>
          <w:rFonts w:ascii="Arial" w:hAnsi="Arial" w:cs="Arial"/>
        </w:rPr>
        <w:t xml:space="preserve"> por último, podemos ver la imprenta que dejan las empresas en sus empleados, en cuanto trata de su cuidado y control del ambiente para el bienestar de sus empleados.</w:t>
      </w:r>
    </w:p>
    <w:p w14:paraId="50609919" w14:textId="5286ACE4" w:rsidR="00420608" w:rsidRDefault="00420608" w:rsidP="00420608">
      <w:pPr>
        <w:spacing w:line="360" w:lineRule="auto"/>
        <w:rPr>
          <w:rFonts w:ascii="Arial" w:hAnsi="Arial" w:cs="Arial"/>
          <w:sz w:val="32"/>
          <w:szCs w:val="32"/>
        </w:rPr>
      </w:pPr>
      <w:r w:rsidRPr="00420608">
        <w:rPr>
          <w:rFonts w:ascii="Arial" w:hAnsi="Arial" w:cs="Arial"/>
          <w:sz w:val="32"/>
          <w:szCs w:val="32"/>
        </w:rPr>
        <w:t>Conclusión</w:t>
      </w:r>
    </w:p>
    <w:p w14:paraId="4D3E86DE" w14:textId="5FC85543" w:rsidR="00420608" w:rsidRPr="00420608" w:rsidRDefault="00420608" w:rsidP="00420608">
      <w:pPr>
        <w:spacing w:line="360" w:lineRule="auto"/>
        <w:rPr>
          <w:rFonts w:ascii="Arial" w:hAnsi="Arial" w:cs="Arial"/>
        </w:rPr>
      </w:pPr>
      <w:r w:rsidRPr="00420608">
        <w:rPr>
          <w:rFonts w:ascii="Arial" w:hAnsi="Arial" w:cs="Arial"/>
        </w:rPr>
        <w:tab/>
        <w:t xml:space="preserve">Se </w:t>
      </w:r>
      <w:r>
        <w:rPr>
          <w:rFonts w:ascii="Arial" w:hAnsi="Arial" w:cs="Arial"/>
        </w:rPr>
        <w:t>pudo analizar que el deseo por un buen entorno de trabajo es alto y que las razones que hacen que este se vea deteriorado son en su mayoría, controlables y medibles. Y se observa una falta de acción por parte de las empresas. Y un descontento general con el compromiso que estas tienen con crear un ambiente de trabajo gratificante.</w:t>
      </w:r>
    </w:p>
    <w:sectPr w:rsidR="00420608" w:rsidRPr="00420608" w:rsidSect="00E40CBA">
      <w:headerReference w:type="default" r:id="rId16"/>
      <w:footerReference w:type="default" r:id="rId17"/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C7319" w14:textId="77777777" w:rsidR="0074280B" w:rsidRDefault="0074280B" w:rsidP="00E40CBA">
      <w:pPr>
        <w:spacing w:after="0" w:line="240" w:lineRule="auto"/>
      </w:pPr>
      <w:r>
        <w:separator/>
      </w:r>
    </w:p>
  </w:endnote>
  <w:endnote w:type="continuationSeparator" w:id="0">
    <w:p w14:paraId="6D142579" w14:textId="77777777" w:rsidR="0074280B" w:rsidRDefault="0074280B" w:rsidP="00E4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4273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35D52" w14:textId="1578F15B" w:rsidR="00E40CBA" w:rsidRDefault="00E40C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59704" w14:textId="77777777" w:rsidR="00E40CBA" w:rsidRDefault="00E4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5148F" w14:textId="77777777" w:rsidR="0074280B" w:rsidRDefault="0074280B" w:rsidP="00E40CBA">
      <w:pPr>
        <w:spacing w:after="0" w:line="240" w:lineRule="auto"/>
      </w:pPr>
      <w:r>
        <w:separator/>
      </w:r>
    </w:p>
  </w:footnote>
  <w:footnote w:type="continuationSeparator" w:id="0">
    <w:p w14:paraId="65B8B840" w14:textId="77777777" w:rsidR="0074280B" w:rsidRDefault="0074280B" w:rsidP="00E4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5D6A6" w14:textId="51DF5191" w:rsidR="00E40CBA" w:rsidRPr="00E40CBA" w:rsidRDefault="00E40CBA" w:rsidP="00E40CBA">
    <w:pPr>
      <w:pStyle w:val="Header"/>
      <w:jc w:val="right"/>
      <w:rPr>
        <w:sz w:val="14"/>
        <w:szCs w:val="14"/>
        <w:lang w:val="en-US"/>
      </w:rPr>
    </w:pPr>
    <w:r w:rsidRPr="00E40CBA">
      <w:rPr>
        <w:sz w:val="14"/>
        <w:szCs w:val="14"/>
        <w:lang w:val="en-US"/>
      </w:rPr>
      <w:t>626566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C86"/>
    <w:rsid w:val="000F6483"/>
    <w:rsid w:val="00104883"/>
    <w:rsid w:val="00146924"/>
    <w:rsid w:val="00190714"/>
    <w:rsid w:val="00420608"/>
    <w:rsid w:val="004B53F6"/>
    <w:rsid w:val="00621C86"/>
    <w:rsid w:val="0074280B"/>
    <w:rsid w:val="00743973"/>
    <w:rsid w:val="00872B2C"/>
    <w:rsid w:val="00A05E93"/>
    <w:rsid w:val="00A7066F"/>
    <w:rsid w:val="00AF0056"/>
    <w:rsid w:val="00B818C4"/>
    <w:rsid w:val="00B9592B"/>
    <w:rsid w:val="00C07821"/>
    <w:rsid w:val="00CD4502"/>
    <w:rsid w:val="00E40CBA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79499CA"/>
  <w15:chartTrackingRefBased/>
  <w15:docId w15:val="{969D30A4-F443-4023-AF5A-E1F2BDA8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C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46924"/>
    <w:pPr>
      <w:spacing w:after="0" w:line="240" w:lineRule="auto"/>
    </w:pPr>
    <w:rPr>
      <w:kern w:val="0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6924"/>
    <w:rPr>
      <w:kern w:val="0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4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BA"/>
  </w:style>
  <w:style w:type="paragraph" w:styleId="Footer">
    <w:name w:val="footer"/>
    <w:basedOn w:val="Normal"/>
    <w:link w:val="FooterChar"/>
    <w:uiPriority w:val="99"/>
    <w:unhideWhenUsed/>
    <w:rsid w:val="00E4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ED2ED2DEA24703B4F530B49F36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C71D-E399-46D8-AC30-AB171D157AD1}"/>
      </w:docPartPr>
      <w:docPartBody>
        <w:p w:rsidR="00000000" w:rsidRDefault="00D5001A" w:rsidP="00D5001A">
          <w:pPr>
            <w:pStyle w:val="D3ED2ED2DEA24703B4F530B49F36AA0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3EF0F81E00946CE9040ABC3E103E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EF887-A087-4399-B656-65FB067D2351}"/>
      </w:docPartPr>
      <w:docPartBody>
        <w:p w:rsidR="00000000" w:rsidRDefault="00D5001A" w:rsidP="00D5001A">
          <w:pPr>
            <w:pStyle w:val="13EF0F81E00946CE9040ABC3E103EB6D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1A"/>
    <w:rsid w:val="00104883"/>
    <w:rsid w:val="003801CE"/>
    <w:rsid w:val="00D5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D2ED2DEA24703B4F530B49F36AA0B">
    <w:name w:val="D3ED2ED2DEA24703B4F530B49F36AA0B"/>
    <w:rsid w:val="00D5001A"/>
  </w:style>
  <w:style w:type="paragraph" w:customStyle="1" w:styleId="13EF0F81E00946CE9040ABC3E103EB6D">
    <w:name w:val="13EF0F81E00946CE9040ABC3E103EB6D"/>
    <w:rsid w:val="00D50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Carvalho; Pylypchuk; santarelli</PublishDate>
  <Abstract/>
  <CompanyAddress>Instituto Tecnológico San Bonifacio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Medidor de ambiente laboral (M.A.L.)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encuestas</dc:title>
  <dc:subject>Medidor de Ambiente Laboral (M.A.L.)</dc:subject>
  <dc:creator>Erick Fernando Carvalho Sanchez</dc:creator>
  <cp:keywords/>
  <dc:description/>
  <cp:lastModifiedBy>Erick Fernando Carvalho Sanchez</cp:lastModifiedBy>
  <cp:revision>4</cp:revision>
  <dcterms:created xsi:type="dcterms:W3CDTF">2025-06-17T21:48:00Z</dcterms:created>
  <dcterms:modified xsi:type="dcterms:W3CDTF">2025-06-17T22:23:00Z</dcterms:modified>
</cp:coreProperties>
</file>