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A4FC4" w14:textId="77777777" w:rsidR="004A0303" w:rsidRPr="00375667" w:rsidRDefault="004A0303" w:rsidP="004A0303">
      <w:pPr>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72"/>
        <w:gridCol w:w="3432"/>
        <w:gridCol w:w="2640"/>
      </w:tblGrid>
      <w:tr w:rsidR="004A0303" w:rsidRPr="00375667" w14:paraId="71BB6E4B" w14:textId="77777777" w:rsidTr="00676AF6">
        <w:trPr>
          <w:cantSplit/>
        </w:trPr>
        <w:tc>
          <w:tcPr>
            <w:tcW w:w="2590" w:type="dxa"/>
            <w:vMerge w:val="restart"/>
            <w:tcBorders>
              <w:top w:val="single" w:sz="4" w:space="0" w:color="auto"/>
              <w:left w:val="single" w:sz="4" w:space="0" w:color="auto"/>
              <w:bottom w:val="single" w:sz="4" w:space="0" w:color="auto"/>
              <w:right w:val="single" w:sz="4" w:space="0" w:color="auto"/>
            </w:tcBorders>
            <w:shd w:val="clear" w:color="auto" w:fill="auto"/>
          </w:tcPr>
          <w:p w14:paraId="4E12FB2D" w14:textId="2B000E60" w:rsidR="004A0303" w:rsidRPr="00375667" w:rsidRDefault="004A0303" w:rsidP="00676AF6">
            <w:pPr>
              <w:rPr>
                <w:rFonts w:ascii="Calibri" w:hAnsi="Calibri" w:cs="Calibri"/>
                <w:b/>
                <w:bCs/>
                <w:sz w:val="32"/>
              </w:rPr>
            </w:pPr>
            <w:r w:rsidRPr="00375667">
              <w:rPr>
                <w:rFonts w:ascii="Calibri" w:hAnsi="Calibri" w:cs="Calibri"/>
              </w:rPr>
              <w:drawing>
                <wp:inline distT="0" distB="0" distL="0" distR="0" wp14:anchorId="0D902724" wp14:editId="4E77FD25">
                  <wp:extent cx="1403350" cy="1071880"/>
                  <wp:effectExtent l="0" t="0" r="0" b="0"/>
                  <wp:docPr id="1058637213"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37213" name="Picture 1"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3350" cy="1071880"/>
                          </a:xfrm>
                          <a:prstGeom prst="rect">
                            <a:avLst/>
                          </a:prstGeom>
                          <a:noFill/>
                          <a:ln>
                            <a:noFill/>
                          </a:ln>
                        </pic:spPr>
                      </pic:pic>
                    </a:graphicData>
                  </a:graphic>
                </wp:inline>
              </w:drawing>
            </w:r>
          </w:p>
        </w:tc>
        <w:tc>
          <w:tcPr>
            <w:tcW w:w="6388" w:type="dxa"/>
            <w:gridSpan w:val="2"/>
            <w:tcBorders>
              <w:top w:val="single" w:sz="4" w:space="0" w:color="auto"/>
              <w:left w:val="single" w:sz="4" w:space="0" w:color="auto"/>
              <w:bottom w:val="single" w:sz="4" w:space="0" w:color="auto"/>
              <w:right w:val="single" w:sz="4" w:space="0" w:color="auto"/>
            </w:tcBorders>
            <w:shd w:val="clear" w:color="auto" w:fill="auto"/>
          </w:tcPr>
          <w:p w14:paraId="493AD99E" w14:textId="77777777" w:rsidR="004A0303" w:rsidRPr="00375667" w:rsidRDefault="004A0303" w:rsidP="00676AF6">
            <w:pPr>
              <w:jc w:val="center"/>
              <w:rPr>
                <w:rFonts w:ascii="Calibri" w:hAnsi="Calibri" w:cs="Calibri"/>
                <w:b/>
                <w:bCs/>
                <w:sz w:val="32"/>
              </w:rPr>
            </w:pPr>
            <w:r w:rsidRPr="00375667">
              <w:rPr>
                <w:rFonts w:ascii="Calibri" w:hAnsi="Calibri" w:cs="Calibri"/>
                <w:b/>
                <w:bCs/>
                <w:sz w:val="20"/>
              </w:rPr>
              <w:t>Proyecto y Diseño Electrónico</w:t>
            </w:r>
          </w:p>
        </w:tc>
      </w:tr>
      <w:tr w:rsidR="004A0303" w:rsidRPr="00375667" w14:paraId="6C071187" w14:textId="77777777" w:rsidTr="00676AF6">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3E8322AA" w14:textId="77777777" w:rsidR="004A0303" w:rsidRPr="00375667" w:rsidRDefault="004A0303" w:rsidP="00676AF6">
            <w:pPr>
              <w:rPr>
                <w:rFonts w:ascii="Calibri" w:hAnsi="Calibri" w:cs="Calibri"/>
                <w:b/>
                <w:bCs/>
                <w:sz w:val="32"/>
              </w:rPr>
            </w:pPr>
          </w:p>
        </w:tc>
        <w:tc>
          <w:tcPr>
            <w:tcW w:w="6388" w:type="dxa"/>
            <w:gridSpan w:val="2"/>
            <w:tcBorders>
              <w:top w:val="single" w:sz="4" w:space="0" w:color="auto"/>
              <w:left w:val="single" w:sz="4" w:space="0" w:color="auto"/>
              <w:bottom w:val="single" w:sz="4" w:space="0" w:color="auto"/>
              <w:right w:val="single" w:sz="4" w:space="0" w:color="auto"/>
            </w:tcBorders>
            <w:shd w:val="clear" w:color="auto" w:fill="auto"/>
          </w:tcPr>
          <w:p w14:paraId="47D5B17E" w14:textId="77777777" w:rsidR="004A0303" w:rsidRPr="00375667" w:rsidRDefault="004A0303" w:rsidP="00676AF6">
            <w:pPr>
              <w:jc w:val="center"/>
              <w:rPr>
                <w:rFonts w:ascii="Calibri" w:hAnsi="Calibri" w:cs="Calibri"/>
                <w:b/>
                <w:bCs/>
                <w:sz w:val="28"/>
              </w:rPr>
            </w:pPr>
            <w:r w:rsidRPr="00375667">
              <w:rPr>
                <w:rFonts w:ascii="Calibri" w:hAnsi="Calibri" w:cs="Calibri"/>
                <w:b/>
                <w:bCs/>
                <w:sz w:val="28"/>
              </w:rPr>
              <w:t>Trabajo Práctico Nº1</w:t>
            </w:r>
          </w:p>
        </w:tc>
      </w:tr>
      <w:tr w:rsidR="004A0303" w:rsidRPr="00375667" w14:paraId="43B408AD" w14:textId="77777777" w:rsidTr="00676AF6">
        <w:trPr>
          <w:cantSplit/>
          <w:trHeight w:val="83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6385151" w14:textId="77777777" w:rsidR="004A0303" w:rsidRPr="00375667" w:rsidRDefault="004A0303" w:rsidP="00676AF6">
            <w:pPr>
              <w:rPr>
                <w:rFonts w:ascii="Calibri" w:hAnsi="Calibri" w:cs="Calibri"/>
                <w:b/>
                <w:bCs/>
                <w:sz w:val="32"/>
              </w:rPr>
            </w:pPr>
          </w:p>
        </w:tc>
        <w:tc>
          <w:tcPr>
            <w:tcW w:w="6388" w:type="dxa"/>
            <w:gridSpan w:val="2"/>
            <w:tcBorders>
              <w:top w:val="single" w:sz="4" w:space="0" w:color="auto"/>
              <w:left w:val="single" w:sz="4" w:space="0" w:color="auto"/>
              <w:bottom w:val="single" w:sz="4" w:space="0" w:color="auto"/>
              <w:right w:val="single" w:sz="4" w:space="0" w:color="auto"/>
            </w:tcBorders>
            <w:shd w:val="clear" w:color="auto" w:fill="auto"/>
          </w:tcPr>
          <w:p w14:paraId="55C04661" w14:textId="77777777" w:rsidR="004A0303" w:rsidRPr="00375667" w:rsidRDefault="004A0303" w:rsidP="004A0303">
            <w:pPr>
              <w:jc w:val="both"/>
              <w:rPr>
                <w:rFonts w:ascii="Calibri" w:hAnsi="Calibri" w:cs="Calibri"/>
                <w:sz w:val="20"/>
              </w:rPr>
            </w:pPr>
            <w:r w:rsidRPr="00375667">
              <w:rPr>
                <w:rFonts w:ascii="Calibri" w:hAnsi="Calibri" w:cs="Calibri"/>
                <w:sz w:val="20"/>
              </w:rPr>
              <w:t xml:space="preserve">Argumento: </w:t>
            </w:r>
          </w:p>
          <w:p w14:paraId="6EEE36AA" w14:textId="47C7C43D" w:rsidR="004A0303" w:rsidRPr="00375667" w:rsidRDefault="004A0303" w:rsidP="004A0303">
            <w:pPr>
              <w:jc w:val="both"/>
              <w:rPr>
                <w:rFonts w:ascii="Calibri" w:hAnsi="Calibri" w:cs="Calibri"/>
                <w:sz w:val="28"/>
              </w:rPr>
            </w:pPr>
            <w:r w:rsidRPr="00375667">
              <w:rPr>
                <w:rFonts w:ascii="Calibri" w:hAnsi="Calibri" w:cs="Calibri"/>
                <w:sz w:val="28"/>
              </w:rPr>
              <w:t>Determinación de una Necesidad</w:t>
            </w:r>
          </w:p>
        </w:tc>
      </w:tr>
      <w:tr w:rsidR="004A0303" w:rsidRPr="00375667" w14:paraId="79FB3BA7" w14:textId="77777777" w:rsidTr="00676AF6">
        <w:trPr>
          <w:cantSplit/>
          <w:trHeight w:val="391"/>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6CBDA47E" w14:textId="77777777" w:rsidR="004A0303" w:rsidRPr="00375667" w:rsidRDefault="004A0303" w:rsidP="00676AF6">
            <w:pPr>
              <w:rPr>
                <w:rFonts w:ascii="Calibri" w:hAnsi="Calibri" w:cs="Calibri"/>
                <w:b/>
                <w:bCs/>
                <w:sz w:val="32"/>
              </w:rPr>
            </w:pPr>
          </w:p>
        </w:tc>
        <w:tc>
          <w:tcPr>
            <w:tcW w:w="6388"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14:paraId="425C7933" w14:textId="131A4DB6" w:rsidR="004A0303" w:rsidRPr="00375667" w:rsidRDefault="004A0303" w:rsidP="00676AF6">
            <w:pPr>
              <w:rPr>
                <w:rFonts w:ascii="Calibri" w:hAnsi="Calibri" w:cs="Calibri"/>
                <w:b/>
                <w:bCs/>
                <w:sz w:val="20"/>
              </w:rPr>
            </w:pPr>
            <w:r w:rsidRPr="00375667">
              <w:rPr>
                <w:rFonts w:ascii="Calibri" w:hAnsi="Calibri" w:cs="Calibri"/>
                <w:b/>
                <w:bCs/>
                <w:sz w:val="20"/>
              </w:rPr>
              <w:t>Equipo №_</w:t>
            </w:r>
          </w:p>
          <w:p w14:paraId="70A26414" w14:textId="77777777" w:rsidR="004A0303" w:rsidRPr="00375667" w:rsidRDefault="004A0303" w:rsidP="00676AF6">
            <w:pPr>
              <w:rPr>
                <w:rFonts w:ascii="Calibri" w:hAnsi="Calibri" w:cs="Calibri"/>
                <w:b/>
                <w:bCs/>
                <w:sz w:val="20"/>
              </w:rPr>
            </w:pPr>
            <w:r w:rsidRPr="00375667">
              <w:rPr>
                <w:rFonts w:ascii="Calibri" w:hAnsi="Calibri" w:cs="Calibri"/>
                <w:b/>
                <w:bCs/>
                <w:sz w:val="20"/>
              </w:rPr>
              <w:t xml:space="preserve"> Alumnos: </w:t>
            </w:r>
          </w:p>
          <w:p w14:paraId="512AC2D0" w14:textId="5A5D8B38" w:rsidR="004A0303" w:rsidRPr="00375667" w:rsidRDefault="004A0303" w:rsidP="00676AF6">
            <w:pPr>
              <w:rPr>
                <w:rFonts w:ascii="Calibri" w:hAnsi="Calibri" w:cs="Calibri"/>
                <w:b/>
                <w:bCs/>
                <w:sz w:val="20"/>
              </w:rPr>
            </w:pPr>
            <w:r w:rsidRPr="00375667">
              <w:rPr>
                <w:rFonts w:ascii="Calibri" w:hAnsi="Calibri" w:cs="Calibri"/>
                <w:b/>
                <w:bCs/>
                <w:sz w:val="20"/>
              </w:rPr>
              <w:t>Carvalho Sanchez Erick Fernando</w:t>
            </w:r>
          </w:p>
          <w:p w14:paraId="53DF256A" w14:textId="7705FE2C" w:rsidR="004A0303" w:rsidRPr="00375667" w:rsidRDefault="004A0303" w:rsidP="00676AF6">
            <w:pPr>
              <w:rPr>
                <w:rFonts w:ascii="Calibri" w:hAnsi="Calibri" w:cs="Calibri"/>
                <w:b/>
                <w:bCs/>
                <w:sz w:val="20"/>
              </w:rPr>
            </w:pPr>
            <w:r w:rsidRPr="00375667">
              <w:rPr>
                <w:rFonts w:ascii="Calibri" w:hAnsi="Calibri" w:cs="Calibri"/>
                <w:b/>
                <w:bCs/>
                <w:sz w:val="20"/>
              </w:rPr>
              <w:t>Pylypchuk Santiago</w:t>
            </w:r>
          </w:p>
          <w:p w14:paraId="0D791A86" w14:textId="1CD1445F" w:rsidR="004A0303" w:rsidRPr="00375667" w:rsidRDefault="004A0303" w:rsidP="00676AF6">
            <w:pPr>
              <w:rPr>
                <w:rFonts w:ascii="Calibri" w:hAnsi="Calibri" w:cs="Calibri"/>
                <w:b/>
                <w:bCs/>
                <w:sz w:val="20"/>
              </w:rPr>
            </w:pPr>
            <w:r w:rsidRPr="00375667">
              <w:rPr>
                <w:rFonts w:ascii="Calibri" w:hAnsi="Calibri" w:cs="Calibri"/>
                <w:b/>
                <w:bCs/>
                <w:sz w:val="20"/>
              </w:rPr>
              <w:t xml:space="preserve">Santarelli Manuel </w:t>
            </w:r>
          </w:p>
        </w:tc>
      </w:tr>
      <w:tr w:rsidR="004A0303" w:rsidRPr="00375667" w14:paraId="515A8D4D" w14:textId="77777777" w:rsidTr="004A0303">
        <w:trPr>
          <w:cantSplit/>
          <w:trHeight w:val="895"/>
        </w:trPr>
        <w:tc>
          <w:tcPr>
            <w:tcW w:w="2590" w:type="dxa"/>
            <w:vMerge w:val="restart"/>
            <w:tcBorders>
              <w:top w:val="single" w:sz="4" w:space="0" w:color="auto"/>
              <w:left w:val="single" w:sz="4" w:space="0" w:color="auto"/>
              <w:bottom w:val="single" w:sz="4" w:space="0" w:color="auto"/>
              <w:right w:val="single" w:sz="4" w:space="0" w:color="auto"/>
            </w:tcBorders>
            <w:shd w:val="clear" w:color="auto" w:fill="auto"/>
          </w:tcPr>
          <w:p w14:paraId="362C5F9E" w14:textId="77777777" w:rsidR="004A0303" w:rsidRPr="00375667" w:rsidRDefault="004A0303" w:rsidP="004A0303">
            <w:pPr>
              <w:jc w:val="both"/>
              <w:rPr>
                <w:rFonts w:ascii="Calibri" w:hAnsi="Calibri" w:cs="Calibri"/>
                <w:b/>
                <w:bCs/>
                <w:sz w:val="20"/>
              </w:rPr>
            </w:pPr>
          </w:p>
          <w:p w14:paraId="276C0692" w14:textId="69265E78" w:rsidR="004A0303" w:rsidRPr="00375667" w:rsidRDefault="004A0303" w:rsidP="004A0303">
            <w:pPr>
              <w:jc w:val="both"/>
              <w:rPr>
                <w:rFonts w:ascii="Calibri" w:hAnsi="Calibri" w:cs="Calibri"/>
                <w:b/>
                <w:bCs/>
                <w:sz w:val="20"/>
              </w:rPr>
            </w:pPr>
            <w:r w:rsidRPr="00375667">
              <w:rPr>
                <w:rFonts w:ascii="Calibri" w:hAnsi="Calibri" w:cs="Calibri"/>
                <w:b/>
                <w:bCs/>
                <w:sz w:val="20"/>
              </w:rPr>
              <w:t xml:space="preserve">Profesores: </w:t>
            </w:r>
          </w:p>
          <w:p w14:paraId="11237895" w14:textId="77777777" w:rsidR="004A0303" w:rsidRPr="00375667" w:rsidRDefault="004A0303" w:rsidP="004A0303">
            <w:pPr>
              <w:jc w:val="both"/>
              <w:rPr>
                <w:rFonts w:ascii="Calibri" w:hAnsi="Calibri" w:cs="Calibri"/>
                <w:b/>
                <w:bCs/>
                <w:sz w:val="20"/>
              </w:rPr>
            </w:pPr>
          </w:p>
          <w:p w14:paraId="7644E7FA" w14:textId="77777777" w:rsidR="004A0303" w:rsidRPr="00375667" w:rsidRDefault="004A0303" w:rsidP="004A0303">
            <w:pPr>
              <w:jc w:val="both"/>
              <w:rPr>
                <w:rFonts w:ascii="Calibri" w:hAnsi="Calibri" w:cs="Calibri"/>
                <w:b/>
                <w:bCs/>
                <w:sz w:val="20"/>
              </w:rPr>
            </w:pPr>
            <w:r w:rsidRPr="00375667">
              <w:rPr>
                <w:rFonts w:ascii="Calibri" w:hAnsi="Calibri" w:cs="Calibri"/>
                <w:b/>
                <w:bCs/>
                <w:sz w:val="20"/>
              </w:rPr>
              <w:t>Romeo, Javier</w:t>
            </w:r>
          </w:p>
          <w:p w14:paraId="54EEAD19" w14:textId="77777777" w:rsidR="004A0303" w:rsidRPr="00375667" w:rsidRDefault="004A0303" w:rsidP="004A0303">
            <w:pPr>
              <w:jc w:val="both"/>
              <w:rPr>
                <w:rFonts w:ascii="Calibri" w:hAnsi="Calibri" w:cs="Calibri"/>
                <w:b/>
                <w:bCs/>
                <w:sz w:val="20"/>
              </w:rPr>
            </w:pPr>
          </w:p>
          <w:p w14:paraId="4C8452F6" w14:textId="77777777" w:rsidR="004A0303" w:rsidRPr="00375667" w:rsidRDefault="004A0303" w:rsidP="004A0303">
            <w:pPr>
              <w:jc w:val="both"/>
              <w:rPr>
                <w:rFonts w:ascii="Calibri" w:hAnsi="Calibri" w:cs="Calibri"/>
                <w:b/>
                <w:bCs/>
                <w:sz w:val="20"/>
              </w:rPr>
            </w:pPr>
            <w:r w:rsidRPr="00375667">
              <w:rPr>
                <w:rFonts w:ascii="Calibri" w:hAnsi="Calibri" w:cs="Calibri"/>
                <w:b/>
                <w:bCs/>
                <w:sz w:val="20"/>
              </w:rPr>
              <w:t>Iaquinta, Pablo</w:t>
            </w:r>
          </w:p>
        </w:tc>
        <w:tc>
          <w:tcPr>
            <w:tcW w:w="0" w:type="auto"/>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0B6F8C00" w14:textId="77777777" w:rsidR="004A0303" w:rsidRPr="00375667" w:rsidRDefault="004A0303" w:rsidP="00676AF6">
            <w:pPr>
              <w:rPr>
                <w:rFonts w:ascii="Calibri" w:hAnsi="Calibri" w:cs="Calibri"/>
                <w:b/>
                <w:bCs/>
              </w:rPr>
            </w:pPr>
          </w:p>
        </w:tc>
      </w:tr>
      <w:tr w:rsidR="004A0303" w:rsidRPr="00375667" w14:paraId="7D4EFE26" w14:textId="77777777" w:rsidTr="004A0303">
        <w:trPr>
          <w:cantSplit/>
          <w:trHeight w:val="1156"/>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tcPr>
          <w:p w14:paraId="19EBB0BF" w14:textId="77777777" w:rsidR="004A0303" w:rsidRPr="00375667" w:rsidRDefault="004A0303" w:rsidP="00676AF6">
            <w:pPr>
              <w:rPr>
                <w:rFonts w:ascii="Calibri" w:hAnsi="Calibri" w:cs="Calibri"/>
                <w:b/>
                <w:bCs/>
                <w:sz w:val="20"/>
              </w:rPr>
            </w:pPr>
          </w:p>
        </w:tc>
        <w:tc>
          <w:tcPr>
            <w:tcW w:w="3620" w:type="dxa"/>
            <w:tcBorders>
              <w:top w:val="single" w:sz="4" w:space="0" w:color="auto"/>
              <w:left w:val="single" w:sz="4" w:space="0" w:color="auto"/>
              <w:bottom w:val="single" w:sz="4" w:space="0" w:color="auto"/>
              <w:right w:val="single" w:sz="4" w:space="0" w:color="auto"/>
            </w:tcBorders>
            <w:shd w:val="clear" w:color="auto" w:fill="auto"/>
          </w:tcPr>
          <w:p w14:paraId="01E846D6" w14:textId="4049909B" w:rsidR="004A0303" w:rsidRPr="00375667" w:rsidRDefault="004A0303" w:rsidP="00676AF6">
            <w:pPr>
              <w:jc w:val="both"/>
              <w:rPr>
                <w:rFonts w:ascii="Calibri" w:hAnsi="Calibri" w:cs="Calibri"/>
                <w:b/>
                <w:bCs/>
                <w:sz w:val="20"/>
              </w:rPr>
            </w:pPr>
            <w:r w:rsidRPr="00375667">
              <w:rPr>
                <w:rFonts w:ascii="Calibri" w:hAnsi="Calibri" w:cs="Calibri"/>
                <w:b/>
                <w:bCs/>
                <w:sz w:val="20"/>
              </w:rPr>
              <w:t>Fecha de Inicio:                  /      /</w:t>
            </w:r>
          </w:p>
          <w:p w14:paraId="46F2431A" w14:textId="016A54E5" w:rsidR="004A0303" w:rsidRPr="00375667" w:rsidRDefault="004A0303" w:rsidP="00676AF6">
            <w:pPr>
              <w:jc w:val="both"/>
              <w:rPr>
                <w:rFonts w:ascii="Calibri" w:hAnsi="Calibri" w:cs="Calibri"/>
                <w:b/>
                <w:bCs/>
                <w:sz w:val="20"/>
              </w:rPr>
            </w:pPr>
            <w:r w:rsidRPr="00375667">
              <w:rPr>
                <w:rFonts w:ascii="Calibri" w:hAnsi="Calibri" w:cs="Calibri"/>
                <w:b/>
                <w:bCs/>
                <w:sz w:val="20"/>
              </w:rPr>
              <w:t>Fecha de Finalización:       /      /</w:t>
            </w:r>
          </w:p>
          <w:p w14:paraId="5705219A" w14:textId="2987F928" w:rsidR="004A0303" w:rsidRPr="00375667" w:rsidRDefault="004A0303" w:rsidP="00676AF6">
            <w:pPr>
              <w:jc w:val="both"/>
              <w:rPr>
                <w:rFonts w:ascii="Calibri" w:hAnsi="Calibri" w:cs="Calibri"/>
                <w:b/>
                <w:bCs/>
                <w:sz w:val="20"/>
              </w:rPr>
            </w:pPr>
            <w:r w:rsidRPr="00375667">
              <w:rPr>
                <w:rFonts w:ascii="Calibri" w:hAnsi="Calibri" w:cs="Calibri"/>
                <w:b/>
                <w:bCs/>
                <w:sz w:val="20"/>
              </w:rPr>
              <w:t>Fecha de Entrega:         03 / 04 / 25</w:t>
            </w:r>
          </w:p>
        </w:tc>
        <w:tc>
          <w:tcPr>
            <w:tcW w:w="2768" w:type="dxa"/>
            <w:tcBorders>
              <w:top w:val="single" w:sz="4" w:space="0" w:color="auto"/>
              <w:left w:val="single" w:sz="4" w:space="0" w:color="auto"/>
              <w:bottom w:val="single" w:sz="4" w:space="0" w:color="auto"/>
              <w:right w:val="single" w:sz="4" w:space="0" w:color="auto"/>
            </w:tcBorders>
            <w:shd w:val="clear" w:color="auto" w:fill="auto"/>
          </w:tcPr>
          <w:p w14:paraId="7AE6E3AA" w14:textId="77777777" w:rsidR="004A0303" w:rsidRPr="00375667" w:rsidRDefault="004A0303" w:rsidP="00676AF6">
            <w:pPr>
              <w:pStyle w:val="BodyText"/>
              <w:rPr>
                <w:rFonts w:ascii="Calibri" w:hAnsi="Calibri" w:cs="Calibri"/>
              </w:rPr>
            </w:pPr>
            <w:r w:rsidRPr="00375667">
              <w:rPr>
                <w:rFonts w:ascii="Calibri" w:hAnsi="Calibri" w:cs="Calibri"/>
              </w:rPr>
              <w:t>Aprobación y Firma del Prof. a Cargo</w:t>
            </w:r>
          </w:p>
          <w:p w14:paraId="06B8DEFB" w14:textId="77777777" w:rsidR="004A0303" w:rsidRPr="00375667" w:rsidRDefault="004A0303" w:rsidP="00676AF6">
            <w:pPr>
              <w:jc w:val="both"/>
              <w:rPr>
                <w:rFonts w:ascii="Calibri" w:hAnsi="Calibri" w:cs="Calibri"/>
                <w:b/>
                <w:bCs/>
              </w:rPr>
            </w:pPr>
          </w:p>
        </w:tc>
      </w:tr>
    </w:tbl>
    <w:p w14:paraId="5A78F622" w14:textId="77777777" w:rsidR="004A0303" w:rsidRPr="00375667" w:rsidRDefault="004A0303" w:rsidP="004A0303">
      <w:pPr>
        <w:jc w:val="center"/>
        <w:rPr>
          <w:rFonts w:ascii="Calibri" w:hAnsi="Calibri" w:cs="Calibri"/>
          <w:b/>
          <w:bCs/>
          <w:sz w:val="32"/>
        </w:rPr>
      </w:pPr>
    </w:p>
    <w:p w14:paraId="6D8759C7" w14:textId="75F9AE52" w:rsidR="004A0303" w:rsidRPr="00375667" w:rsidRDefault="004A0303" w:rsidP="00375667">
      <w:pPr>
        <w:spacing w:line="360" w:lineRule="auto"/>
        <w:jc w:val="both"/>
        <w:rPr>
          <w:rFonts w:ascii="Calibri" w:hAnsi="Calibri" w:cs="Calibri"/>
          <w:sz w:val="36"/>
          <w:szCs w:val="36"/>
        </w:rPr>
      </w:pPr>
      <w:r w:rsidRPr="00375667">
        <w:rPr>
          <w:rFonts w:ascii="Calibri" w:hAnsi="Calibri" w:cs="Calibri"/>
          <w:b/>
          <w:bCs/>
          <w:sz w:val="36"/>
          <w:szCs w:val="36"/>
        </w:rPr>
        <w:t>Objetivo de la Práctica</w:t>
      </w:r>
      <w:r w:rsidRPr="00375667">
        <w:rPr>
          <w:rFonts w:ascii="Calibri" w:hAnsi="Calibri" w:cs="Calibri"/>
          <w:sz w:val="36"/>
          <w:szCs w:val="36"/>
        </w:rPr>
        <w:t>:</w:t>
      </w:r>
    </w:p>
    <w:p w14:paraId="7C8C28EA" w14:textId="77777777" w:rsidR="004A0303" w:rsidRPr="00375667" w:rsidRDefault="004A0303" w:rsidP="00335B61">
      <w:pPr>
        <w:numPr>
          <w:ilvl w:val="0"/>
          <w:numId w:val="1"/>
        </w:numPr>
        <w:rPr>
          <w:rFonts w:ascii="Calibri" w:hAnsi="Calibri" w:cs="Calibri"/>
        </w:rPr>
      </w:pPr>
      <w:r w:rsidRPr="00375667">
        <w:rPr>
          <w:rFonts w:ascii="Calibri" w:hAnsi="Calibri" w:cs="Calibri"/>
        </w:rPr>
        <w:t>Verificar los contenidos desarrollados en la clase de enseñanza</w:t>
      </w:r>
    </w:p>
    <w:p w14:paraId="280AA281" w14:textId="77777777" w:rsidR="004A0303" w:rsidRPr="00375667" w:rsidRDefault="004A0303" w:rsidP="00335B61">
      <w:pPr>
        <w:numPr>
          <w:ilvl w:val="0"/>
          <w:numId w:val="1"/>
        </w:numPr>
        <w:rPr>
          <w:rFonts w:ascii="Calibri" w:hAnsi="Calibri" w:cs="Calibri"/>
        </w:rPr>
      </w:pPr>
      <w:r w:rsidRPr="00375667">
        <w:rPr>
          <w:rFonts w:ascii="Calibri" w:hAnsi="Calibri" w:cs="Calibri"/>
        </w:rPr>
        <w:t>Interpretar Información.</w:t>
      </w:r>
    </w:p>
    <w:p w14:paraId="3B08EE54" w14:textId="77777777" w:rsidR="004A0303" w:rsidRPr="00375667" w:rsidRDefault="004A0303" w:rsidP="00335B61">
      <w:pPr>
        <w:numPr>
          <w:ilvl w:val="0"/>
          <w:numId w:val="1"/>
        </w:numPr>
        <w:rPr>
          <w:rFonts w:ascii="Calibri" w:hAnsi="Calibri" w:cs="Calibri"/>
        </w:rPr>
      </w:pPr>
      <w:r w:rsidRPr="00375667">
        <w:rPr>
          <w:rFonts w:ascii="Calibri" w:hAnsi="Calibri" w:cs="Calibri"/>
        </w:rPr>
        <w:t>Dibujar el DB del marco teórico.</w:t>
      </w:r>
    </w:p>
    <w:p w14:paraId="60ABE095" w14:textId="77777777" w:rsidR="004A0303" w:rsidRPr="00375667" w:rsidRDefault="004A0303" w:rsidP="004A0303">
      <w:pPr>
        <w:ind w:left="3320"/>
        <w:jc w:val="both"/>
        <w:rPr>
          <w:rFonts w:ascii="Calibri" w:hAnsi="Calibri" w:cs="Calibri"/>
        </w:rPr>
      </w:pPr>
    </w:p>
    <w:p w14:paraId="1049D861" w14:textId="4FF9FDB3" w:rsidR="00335B61" w:rsidRPr="00375667" w:rsidRDefault="004A0303" w:rsidP="00375667">
      <w:pPr>
        <w:spacing w:after="240"/>
        <w:jc w:val="both"/>
        <w:rPr>
          <w:rFonts w:ascii="Calibri" w:hAnsi="Calibri" w:cs="Calibri"/>
          <w:sz w:val="36"/>
          <w:szCs w:val="36"/>
        </w:rPr>
      </w:pPr>
      <w:r w:rsidRPr="00375667">
        <w:rPr>
          <w:rFonts w:ascii="Calibri" w:hAnsi="Calibri" w:cs="Calibri"/>
          <w:b/>
          <w:bCs/>
          <w:sz w:val="36"/>
          <w:szCs w:val="36"/>
        </w:rPr>
        <w:t>Elementos utilizados: ---</w:t>
      </w:r>
    </w:p>
    <w:p w14:paraId="7FC2EB74" w14:textId="611DEB70" w:rsidR="004A0303" w:rsidRPr="00375667" w:rsidRDefault="004A0303" w:rsidP="00375667">
      <w:pPr>
        <w:spacing w:after="240"/>
        <w:jc w:val="both"/>
        <w:rPr>
          <w:rFonts w:ascii="Calibri" w:hAnsi="Calibri" w:cs="Calibri"/>
          <w:b/>
          <w:bCs/>
          <w:sz w:val="36"/>
          <w:szCs w:val="36"/>
        </w:rPr>
      </w:pPr>
      <w:r w:rsidRPr="00375667">
        <w:rPr>
          <w:rFonts w:ascii="Calibri" w:hAnsi="Calibri" w:cs="Calibri"/>
          <w:b/>
          <w:bCs/>
          <w:sz w:val="36"/>
          <w:szCs w:val="36"/>
        </w:rPr>
        <w:t>Ejercicios:</w:t>
      </w:r>
    </w:p>
    <w:p w14:paraId="00E924CC" w14:textId="0FB72564" w:rsidR="004A0303" w:rsidRPr="00375667" w:rsidRDefault="004A0303" w:rsidP="00375667">
      <w:pPr>
        <w:numPr>
          <w:ilvl w:val="0"/>
          <w:numId w:val="2"/>
        </w:numPr>
        <w:tabs>
          <w:tab w:val="clear" w:pos="360"/>
        </w:tabs>
        <w:spacing w:after="240" w:line="360" w:lineRule="auto"/>
        <w:ind w:left="540"/>
        <w:rPr>
          <w:rFonts w:ascii="Calibri" w:hAnsi="Calibri" w:cs="Calibri"/>
        </w:rPr>
      </w:pPr>
      <w:r w:rsidRPr="00375667">
        <w:rPr>
          <w:rFonts w:ascii="Calibri" w:hAnsi="Calibri" w:cs="Calibri"/>
        </w:rPr>
        <w:t>Trabajar en grupo tres propuestas para la implementación de un Proyecto y Diseño Electrónico según lo conversado en clase privilegiando una necesidad de la comunidad o del mercado que valore el aprendizaje colaborativo.</w:t>
      </w:r>
    </w:p>
    <w:p w14:paraId="25A9D715" w14:textId="3379BE81" w:rsidR="004A0303" w:rsidRPr="00375667" w:rsidRDefault="004A0303" w:rsidP="00375667">
      <w:pPr>
        <w:numPr>
          <w:ilvl w:val="0"/>
          <w:numId w:val="2"/>
        </w:numPr>
        <w:tabs>
          <w:tab w:val="clear" w:pos="360"/>
        </w:tabs>
        <w:spacing w:after="240" w:line="360" w:lineRule="auto"/>
        <w:ind w:left="540"/>
        <w:rPr>
          <w:rFonts w:ascii="Calibri" w:hAnsi="Calibri" w:cs="Calibri"/>
        </w:rPr>
      </w:pPr>
      <w:r w:rsidRPr="00375667">
        <w:rPr>
          <w:rFonts w:ascii="Calibri" w:hAnsi="Calibri" w:cs="Calibri"/>
        </w:rPr>
        <w:t>Buscar información de estos disponibles en la web y realizar un análisis de los datos obtenidos.</w:t>
      </w:r>
    </w:p>
    <w:p w14:paraId="2BDC51DD" w14:textId="797C352F" w:rsidR="004A0303" w:rsidRPr="00375667" w:rsidRDefault="004A0303" w:rsidP="00375667">
      <w:pPr>
        <w:numPr>
          <w:ilvl w:val="0"/>
          <w:numId w:val="2"/>
        </w:numPr>
        <w:tabs>
          <w:tab w:val="clear" w:pos="360"/>
        </w:tabs>
        <w:spacing w:after="240" w:line="360" w:lineRule="auto"/>
        <w:ind w:left="540"/>
        <w:rPr>
          <w:rFonts w:ascii="Calibri" w:hAnsi="Calibri" w:cs="Calibri"/>
        </w:rPr>
      </w:pPr>
      <w:r w:rsidRPr="00375667">
        <w:rPr>
          <w:rFonts w:ascii="Calibri" w:hAnsi="Calibri" w:cs="Calibri"/>
        </w:rPr>
        <w:t>Realizar un Diagrama en Bloque por cada proyecto indicando flujos de materia, energía e información en cada caso.</w:t>
      </w:r>
    </w:p>
    <w:p w14:paraId="3E3D4774" w14:textId="77777777" w:rsidR="004A0303" w:rsidRPr="00375667" w:rsidRDefault="004A0303" w:rsidP="00375667">
      <w:pPr>
        <w:numPr>
          <w:ilvl w:val="0"/>
          <w:numId w:val="2"/>
        </w:numPr>
        <w:tabs>
          <w:tab w:val="clear" w:pos="360"/>
        </w:tabs>
        <w:spacing w:after="240" w:line="360" w:lineRule="auto"/>
        <w:ind w:left="540"/>
        <w:rPr>
          <w:rFonts w:ascii="Calibri" w:hAnsi="Calibri" w:cs="Calibri"/>
        </w:rPr>
      </w:pPr>
      <w:r w:rsidRPr="00375667">
        <w:rPr>
          <w:rFonts w:ascii="Calibri" w:hAnsi="Calibri" w:cs="Calibri"/>
        </w:rPr>
        <w:t>Pensar distintas soluciones electrónicas para cada bloque de cada proyecto.</w:t>
      </w:r>
    </w:p>
    <w:p w14:paraId="23307FC3" w14:textId="7F883324" w:rsidR="004A0303" w:rsidRPr="00375667" w:rsidRDefault="004A0303">
      <w:pPr>
        <w:spacing w:after="160" w:line="278" w:lineRule="auto"/>
        <w:rPr>
          <w:rFonts w:ascii="Calibri" w:hAnsi="Calibri" w:cs="Calibri"/>
        </w:rPr>
      </w:pPr>
      <w:r w:rsidRPr="00375667">
        <w:rPr>
          <w:rFonts w:ascii="Calibri" w:hAnsi="Calibri" w:cs="Calibri"/>
        </w:rPr>
        <w:br w:type="page"/>
      </w:r>
    </w:p>
    <w:p w14:paraId="3E3E5E2C" w14:textId="2AA64BAF" w:rsidR="00335B61" w:rsidRPr="00375667" w:rsidRDefault="00375667" w:rsidP="00375667">
      <w:pPr>
        <w:pStyle w:val="ListParagraph"/>
        <w:numPr>
          <w:ilvl w:val="0"/>
          <w:numId w:val="11"/>
        </w:numPr>
        <w:spacing w:after="240" w:line="360" w:lineRule="auto"/>
        <w:jc w:val="both"/>
        <w:rPr>
          <w:rFonts w:ascii="Calibri" w:hAnsi="Calibri" w:cs="Calibri"/>
          <w:b/>
          <w:bCs/>
          <w:sz w:val="36"/>
          <w:szCs w:val="36"/>
        </w:rPr>
      </w:pPr>
      <w:r w:rsidRPr="00375667">
        <w:rPr>
          <w:rFonts w:ascii="Calibri" w:hAnsi="Calibri" w:cs="Calibri"/>
          <w:b/>
          <w:bCs/>
          <w:sz w:val="36"/>
          <w:szCs w:val="36"/>
        </w:rPr>
        <w:lastRenderedPageBreak/>
        <w:t>Proyectos propuestos:</w:t>
      </w:r>
    </w:p>
    <w:p w14:paraId="1CF93589" w14:textId="59BB0B0E" w:rsidR="00CA0D78" w:rsidRPr="00EE3D7B" w:rsidRDefault="00773621" w:rsidP="00375667">
      <w:pPr>
        <w:pStyle w:val="ListParagraph"/>
        <w:numPr>
          <w:ilvl w:val="0"/>
          <w:numId w:val="5"/>
        </w:numPr>
        <w:ind w:left="540"/>
        <w:rPr>
          <w:rFonts w:ascii="Calibri" w:hAnsi="Calibri" w:cs="Calibri"/>
        </w:rPr>
      </w:pPr>
      <w:r w:rsidRPr="00EE3D7B">
        <w:rPr>
          <w:rFonts w:ascii="Calibri" w:hAnsi="Calibri" w:cs="Calibri"/>
        </w:rPr>
        <w:t>E-BOOK en braille</w:t>
      </w:r>
    </w:p>
    <w:p w14:paraId="6B1CB962" w14:textId="1E98CF3C" w:rsidR="00773621" w:rsidRPr="00375667" w:rsidRDefault="00773621" w:rsidP="00375667">
      <w:pPr>
        <w:pStyle w:val="ListParagraph"/>
        <w:numPr>
          <w:ilvl w:val="0"/>
          <w:numId w:val="5"/>
        </w:numPr>
        <w:ind w:left="540"/>
        <w:rPr>
          <w:rFonts w:ascii="Calibri" w:hAnsi="Calibri" w:cs="Calibri"/>
        </w:rPr>
      </w:pPr>
      <w:r w:rsidRPr="00375667">
        <w:rPr>
          <w:rFonts w:ascii="Calibri" w:hAnsi="Calibri" w:cs="Calibri"/>
        </w:rPr>
        <w:t>Línea de separación de donaciones</w:t>
      </w:r>
    </w:p>
    <w:p w14:paraId="580D03AD" w14:textId="5B4D28DE" w:rsidR="00773621" w:rsidRPr="00375667" w:rsidRDefault="00773621" w:rsidP="00375667">
      <w:pPr>
        <w:pStyle w:val="ListParagraph"/>
        <w:numPr>
          <w:ilvl w:val="0"/>
          <w:numId w:val="5"/>
        </w:numPr>
        <w:ind w:left="540"/>
        <w:rPr>
          <w:rFonts w:ascii="Calibri" w:hAnsi="Calibri" w:cs="Calibri"/>
        </w:rPr>
      </w:pPr>
      <w:r w:rsidRPr="00375667">
        <w:rPr>
          <w:rFonts w:ascii="Calibri" w:hAnsi="Calibri" w:cs="Calibri"/>
        </w:rPr>
        <w:t>Purificador y mineralizador de agua con energía solar</w:t>
      </w:r>
    </w:p>
    <w:p w14:paraId="5478F82A" w14:textId="7559CBB5" w:rsidR="00773621" w:rsidRPr="00EE3D7B" w:rsidRDefault="00773621" w:rsidP="00375667">
      <w:pPr>
        <w:pStyle w:val="ListParagraph"/>
        <w:numPr>
          <w:ilvl w:val="0"/>
          <w:numId w:val="5"/>
        </w:numPr>
        <w:ind w:left="540"/>
        <w:rPr>
          <w:rFonts w:ascii="Calibri" w:hAnsi="Calibri" w:cs="Calibri"/>
        </w:rPr>
      </w:pPr>
      <w:r w:rsidRPr="00EE3D7B">
        <w:rPr>
          <w:rFonts w:ascii="Calibri" w:hAnsi="Calibri" w:cs="Calibri"/>
        </w:rPr>
        <w:t>Medidor de ambiente humano</w:t>
      </w:r>
    </w:p>
    <w:p w14:paraId="4E31AC08" w14:textId="14D8971F" w:rsidR="00773621" w:rsidRPr="00375667" w:rsidRDefault="00773621" w:rsidP="00375667">
      <w:pPr>
        <w:pStyle w:val="ListParagraph"/>
        <w:numPr>
          <w:ilvl w:val="0"/>
          <w:numId w:val="5"/>
        </w:numPr>
        <w:ind w:left="540"/>
        <w:rPr>
          <w:rFonts w:ascii="Calibri" w:hAnsi="Calibri" w:cs="Calibri"/>
        </w:rPr>
      </w:pPr>
      <w:r w:rsidRPr="00375667">
        <w:rPr>
          <w:rFonts w:ascii="Calibri" w:hAnsi="Calibri" w:cs="Calibri"/>
        </w:rPr>
        <w:t>Analizador de sangre y saliva</w:t>
      </w:r>
    </w:p>
    <w:p w14:paraId="232DA5DD" w14:textId="12DD0297" w:rsidR="00335B61" w:rsidRPr="00EE3D7B" w:rsidRDefault="00773621" w:rsidP="007D5C4E">
      <w:pPr>
        <w:pStyle w:val="ListParagraph"/>
        <w:numPr>
          <w:ilvl w:val="0"/>
          <w:numId w:val="5"/>
        </w:numPr>
        <w:spacing w:after="240"/>
        <w:ind w:left="547"/>
        <w:contextualSpacing w:val="0"/>
        <w:rPr>
          <w:rFonts w:ascii="Calibri" w:hAnsi="Calibri" w:cs="Calibri"/>
        </w:rPr>
      </w:pPr>
      <w:r w:rsidRPr="00EE3D7B">
        <w:rPr>
          <w:rFonts w:ascii="Calibri" w:hAnsi="Calibri" w:cs="Calibri"/>
        </w:rPr>
        <w:t>Medidor de radiación y analizador de espectro (</w:t>
      </w:r>
      <w:r w:rsidR="00335B61" w:rsidRPr="00EE3D7B">
        <w:rPr>
          <w:rFonts w:ascii="Calibri" w:hAnsi="Calibri" w:cs="Calibri"/>
        </w:rPr>
        <w:t>G</w:t>
      </w:r>
      <w:r w:rsidRPr="00EE3D7B">
        <w:rPr>
          <w:rFonts w:ascii="Calibri" w:hAnsi="Calibri" w:cs="Calibri"/>
        </w:rPr>
        <w:t xml:space="preserve">amma, </w:t>
      </w:r>
      <w:r w:rsidR="00335B61" w:rsidRPr="00EE3D7B">
        <w:rPr>
          <w:rFonts w:ascii="Calibri" w:hAnsi="Calibri" w:cs="Calibri"/>
        </w:rPr>
        <w:t>E</w:t>
      </w:r>
      <w:r w:rsidRPr="00EE3D7B">
        <w:rPr>
          <w:rFonts w:ascii="Calibri" w:hAnsi="Calibri" w:cs="Calibri"/>
        </w:rPr>
        <w:t>lectromagnético,</w:t>
      </w:r>
      <w:r w:rsidRPr="00375667">
        <w:rPr>
          <w:rFonts w:ascii="Calibri" w:hAnsi="Calibri" w:cs="Calibri"/>
          <w:u w:val="single"/>
        </w:rPr>
        <w:t xml:space="preserve"> </w:t>
      </w:r>
      <w:r w:rsidRPr="00EE3D7B">
        <w:rPr>
          <w:rFonts w:ascii="Calibri" w:hAnsi="Calibri" w:cs="Calibri"/>
        </w:rPr>
        <w:t>Geiger)</w:t>
      </w:r>
    </w:p>
    <w:p w14:paraId="0348CAC9" w14:textId="77777777" w:rsidR="00EE3D7B" w:rsidRPr="007D5C4E" w:rsidRDefault="00EE3D7B" w:rsidP="007D5C4E">
      <w:pPr>
        <w:pStyle w:val="ListParagraph"/>
        <w:numPr>
          <w:ilvl w:val="0"/>
          <w:numId w:val="11"/>
        </w:numPr>
        <w:tabs>
          <w:tab w:val="left" w:pos="360"/>
        </w:tabs>
        <w:spacing w:after="240"/>
        <w:ind w:left="0" w:firstLine="0"/>
        <w:contextualSpacing w:val="0"/>
        <w:jc w:val="both"/>
        <w:rPr>
          <w:rFonts w:ascii="Calibri" w:hAnsi="Calibri" w:cs="Calibri"/>
          <w:b/>
          <w:bCs/>
          <w:sz w:val="36"/>
          <w:szCs w:val="36"/>
        </w:rPr>
      </w:pPr>
      <w:r w:rsidRPr="007D5C4E">
        <w:rPr>
          <w:rFonts w:ascii="Calibri" w:hAnsi="Calibri" w:cs="Calibri"/>
          <w:b/>
          <w:bCs/>
          <w:sz w:val="36"/>
          <w:szCs w:val="36"/>
        </w:rPr>
        <w:t>Elegimos como más plausibles:</w:t>
      </w:r>
    </w:p>
    <w:p w14:paraId="5B60403D" w14:textId="77777777" w:rsidR="00EE3D7B" w:rsidRPr="00EE3D7B" w:rsidRDefault="00375667" w:rsidP="00EE3D7B">
      <w:pPr>
        <w:pStyle w:val="ListParagraph"/>
        <w:numPr>
          <w:ilvl w:val="0"/>
          <w:numId w:val="12"/>
        </w:numPr>
        <w:tabs>
          <w:tab w:val="left" w:pos="450"/>
        </w:tabs>
        <w:ind w:left="540"/>
        <w:rPr>
          <w:rFonts w:ascii="Calibri" w:hAnsi="Calibri" w:cs="Calibri"/>
        </w:rPr>
      </w:pPr>
      <w:r w:rsidRPr="00EE3D7B">
        <w:rPr>
          <w:rFonts w:ascii="Calibri" w:hAnsi="Calibri" w:cs="Calibri"/>
          <w:b/>
          <w:bCs/>
          <w:sz w:val="36"/>
          <w:szCs w:val="36"/>
        </w:rPr>
        <w:t xml:space="preserve"> </w:t>
      </w:r>
      <w:r w:rsidR="00EE3D7B" w:rsidRPr="00EE3D7B">
        <w:rPr>
          <w:rFonts w:ascii="Calibri" w:hAnsi="Calibri" w:cs="Calibri"/>
        </w:rPr>
        <w:t>E-BOOK en braille</w:t>
      </w:r>
    </w:p>
    <w:p w14:paraId="168D55FB" w14:textId="77777777" w:rsidR="00EE3D7B" w:rsidRPr="00EE3D7B" w:rsidRDefault="00EE3D7B" w:rsidP="00EE3D7B">
      <w:pPr>
        <w:pStyle w:val="ListParagraph"/>
        <w:numPr>
          <w:ilvl w:val="0"/>
          <w:numId w:val="13"/>
        </w:numPr>
        <w:ind w:left="540"/>
        <w:rPr>
          <w:rFonts w:ascii="Calibri" w:hAnsi="Calibri" w:cs="Calibri"/>
        </w:rPr>
      </w:pPr>
      <w:r w:rsidRPr="00EE3D7B">
        <w:rPr>
          <w:rFonts w:ascii="Calibri" w:hAnsi="Calibri" w:cs="Calibri"/>
        </w:rPr>
        <w:t>Medidor de ambiente humano</w:t>
      </w:r>
    </w:p>
    <w:p w14:paraId="256C150A" w14:textId="125A670F" w:rsidR="00773621" w:rsidRPr="00EE3D7B" w:rsidRDefault="00EE3D7B" w:rsidP="00EE3D7B">
      <w:pPr>
        <w:pStyle w:val="ListParagraph"/>
        <w:numPr>
          <w:ilvl w:val="0"/>
          <w:numId w:val="14"/>
        </w:numPr>
        <w:spacing w:after="240"/>
        <w:ind w:left="540"/>
        <w:rPr>
          <w:rFonts w:ascii="Calibri" w:hAnsi="Calibri" w:cs="Calibri"/>
        </w:rPr>
      </w:pPr>
      <w:r w:rsidRPr="00EE3D7B">
        <w:rPr>
          <w:rFonts w:ascii="Calibri" w:hAnsi="Calibri" w:cs="Calibri"/>
        </w:rPr>
        <w:t>Medidor de radiación y analizador de espectro (Gamma, Electromagnético,</w:t>
      </w:r>
      <w:r w:rsidRPr="00375667">
        <w:rPr>
          <w:rFonts w:ascii="Calibri" w:hAnsi="Calibri" w:cs="Calibri"/>
          <w:u w:val="single"/>
        </w:rPr>
        <w:t xml:space="preserve"> </w:t>
      </w:r>
      <w:r w:rsidRPr="00EE3D7B">
        <w:rPr>
          <w:rFonts w:ascii="Calibri" w:hAnsi="Calibri" w:cs="Calibri"/>
        </w:rPr>
        <w:t>Geiger)</w:t>
      </w:r>
    </w:p>
    <w:p w14:paraId="66F9ED9C" w14:textId="4CFC08DF" w:rsidR="00335B61" w:rsidRPr="00375667" w:rsidRDefault="00335B61" w:rsidP="007D5C4E">
      <w:pPr>
        <w:spacing w:after="240"/>
        <w:ind w:left="180"/>
        <w:rPr>
          <w:rFonts w:ascii="Calibri" w:hAnsi="Calibri" w:cs="Calibri"/>
          <w:b/>
          <w:bCs/>
          <w:sz w:val="32"/>
          <w:szCs w:val="32"/>
        </w:rPr>
      </w:pPr>
      <w:r w:rsidRPr="00375667">
        <w:rPr>
          <w:rFonts w:ascii="Calibri" w:hAnsi="Calibri" w:cs="Calibri"/>
          <w:b/>
          <w:bCs/>
          <w:sz w:val="32"/>
          <w:szCs w:val="32"/>
        </w:rPr>
        <w:t>E-book en Braille:</w:t>
      </w:r>
    </w:p>
    <w:p w14:paraId="36887344" w14:textId="598F6BC7" w:rsidR="00335B61" w:rsidRPr="00375667" w:rsidRDefault="00F030B1" w:rsidP="007D5C4E">
      <w:pPr>
        <w:spacing w:after="240" w:line="360" w:lineRule="auto"/>
        <w:ind w:left="270"/>
        <w:rPr>
          <w:rFonts w:ascii="Calibri" w:hAnsi="Calibri" w:cs="Calibri"/>
          <w:sz w:val="28"/>
          <w:szCs w:val="28"/>
        </w:rPr>
      </w:pPr>
      <w:r w:rsidRPr="00375667">
        <w:rPr>
          <w:rFonts w:ascii="Calibri" w:hAnsi="Calibri" w:cs="Calibri"/>
          <w:sz w:val="28"/>
          <w:szCs w:val="28"/>
        </w:rPr>
        <w:t xml:space="preserve">Un proyecto no muy común y con muy poca disponibilidad en el mercado. Presenta desafíos en la creación de las piezas, la forma de movimiento de estas, el armado total del producto, el diseño para la portabilidad, el tiempo de autonomía y consumo eléctrico, además de las formas en las que se obtienen acceso a los contenidos literarios. Sin </w:t>
      </w:r>
      <w:r w:rsidR="007D5C4E" w:rsidRPr="00375667">
        <w:rPr>
          <w:rFonts w:ascii="Calibri" w:hAnsi="Calibri" w:cs="Calibri"/>
          <w:sz w:val="28"/>
          <w:szCs w:val="28"/>
        </w:rPr>
        <w:t>embargo,</w:t>
      </w:r>
      <w:r w:rsidRPr="00375667">
        <w:rPr>
          <w:rFonts w:ascii="Calibri" w:hAnsi="Calibri" w:cs="Calibri"/>
          <w:sz w:val="28"/>
          <w:szCs w:val="28"/>
        </w:rPr>
        <w:t xml:space="preserve"> existen algunos productos en internet</w:t>
      </w:r>
      <w:r w:rsidR="007D5C4E">
        <w:rPr>
          <w:rFonts w:ascii="Calibri" w:hAnsi="Calibri" w:cs="Calibri"/>
          <w:sz w:val="28"/>
          <w:szCs w:val="28"/>
        </w:rPr>
        <w:t>,</w:t>
      </w:r>
      <w:r w:rsidRPr="00375667">
        <w:rPr>
          <w:rFonts w:ascii="Calibri" w:hAnsi="Calibri" w:cs="Calibri"/>
          <w:sz w:val="28"/>
          <w:szCs w:val="28"/>
        </w:rPr>
        <w:t xml:space="preserve"> aunque no todos están comercializados o completamente presentes. Entre ellos los más destacados son:</w:t>
      </w:r>
    </w:p>
    <w:p w14:paraId="5AC7B079" w14:textId="46F64B5E" w:rsidR="00F030B1" w:rsidRPr="00375667" w:rsidRDefault="00F030B1" w:rsidP="007D5C4E">
      <w:pPr>
        <w:spacing w:after="240" w:line="360" w:lineRule="auto"/>
        <w:ind w:left="450"/>
        <w:rPr>
          <w:rFonts w:ascii="Calibri" w:hAnsi="Calibri" w:cs="Calibri"/>
          <w:sz w:val="28"/>
          <w:szCs w:val="28"/>
        </w:rPr>
      </w:pPr>
      <w:r w:rsidRPr="00375667">
        <w:rPr>
          <w:rFonts w:ascii="Calibri" w:hAnsi="Calibri" w:cs="Calibri"/>
          <w:b/>
          <w:bCs/>
          <w:sz w:val="28"/>
          <w:szCs w:val="28"/>
          <w:u w:val="single"/>
        </w:rPr>
        <w:t>El Canute Braille E-</w:t>
      </w:r>
      <w:proofErr w:type="spellStart"/>
      <w:r w:rsidRPr="00375667">
        <w:rPr>
          <w:rFonts w:ascii="Calibri" w:hAnsi="Calibri" w:cs="Calibri"/>
          <w:b/>
          <w:bCs/>
          <w:sz w:val="28"/>
          <w:szCs w:val="28"/>
          <w:u w:val="single"/>
        </w:rPr>
        <w:t>Read</w:t>
      </w:r>
      <w:proofErr w:type="spellEnd"/>
      <w:r w:rsidRPr="00375667">
        <w:rPr>
          <w:rFonts w:ascii="Calibri" w:hAnsi="Calibri" w:cs="Calibri"/>
          <w:sz w:val="28"/>
          <w:szCs w:val="28"/>
        </w:rPr>
        <w:t>, costando unos $3000 dólares. Posee 360 caracteres 360 celdas de braille y dispuesto en 9 filas de 40 caracteres. Cada una con soporte para braille de 6 punto</w:t>
      </w:r>
      <w:r w:rsidR="00006BEC" w:rsidRPr="00375667">
        <w:rPr>
          <w:rFonts w:ascii="Calibri" w:hAnsi="Calibri" w:cs="Calibri"/>
          <w:sz w:val="28"/>
          <w:szCs w:val="28"/>
        </w:rPr>
        <w:t xml:space="preserve">s. Posee también botones a los costados para la navegación entre hojas y soporta archivos tipo BRF (Braille </w:t>
      </w:r>
      <w:proofErr w:type="spellStart"/>
      <w:r w:rsidR="00006BEC" w:rsidRPr="00375667">
        <w:rPr>
          <w:rFonts w:ascii="Calibri" w:hAnsi="Calibri" w:cs="Calibri"/>
          <w:sz w:val="28"/>
          <w:szCs w:val="28"/>
        </w:rPr>
        <w:t>Ready</w:t>
      </w:r>
      <w:proofErr w:type="spellEnd"/>
      <w:r w:rsidR="00006BEC" w:rsidRPr="00375667">
        <w:rPr>
          <w:rFonts w:ascii="Calibri" w:hAnsi="Calibri" w:cs="Calibri"/>
          <w:sz w:val="28"/>
          <w:szCs w:val="28"/>
        </w:rPr>
        <w:t xml:space="preserve"> Files) y PEF (Portable </w:t>
      </w:r>
      <w:proofErr w:type="spellStart"/>
      <w:r w:rsidR="00006BEC" w:rsidRPr="00375667">
        <w:rPr>
          <w:rFonts w:ascii="Calibri" w:hAnsi="Calibri" w:cs="Calibri"/>
          <w:sz w:val="28"/>
          <w:szCs w:val="28"/>
        </w:rPr>
        <w:t>Embosser</w:t>
      </w:r>
      <w:proofErr w:type="spellEnd"/>
      <w:r w:rsidR="00006BEC" w:rsidRPr="00375667">
        <w:rPr>
          <w:rFonts w:ascii="Calibri" w:hAnsi="Calibri" w:cs="Calibri"/>
          <w:sz w:val="28"/>
          <w:szCs w:val="28"/>
        </w:rPr>
        <w:t xml:space="preserve"> File) mediante una entrada de tarjeta SD. Mide y pesa casi lo mismo que laptop de tamaño grande pero no posee batería. Por </w:t>
      </w:r>
      <w:r w:rsidR="00FD7262" w:rsidRPr="00375667">
        <w:rPr>
          <w:rFonts w:ascii="Calibri" w:hAnsi="Calibri" w:cs="Calibri"/>
          <w:sz w:val="28"/>
          <w:szCs w:val="28"/>
        </w:rPr>
        <w:t>último,</w:t>
      </w:r>
      <w:r w:rsidR="00006BEC" w:rsidRPr="00375667">
        <w:rPr>
          <w:rFonts w:ascii="Calibri" w:hAnsi="Calibri" w:cs="Calibri"/>
          <w:sz w:val="28"/>
          <w:szCs w:val="28"/>
        </w:rPr>
        <w:t xml:space="preserve"> la </w:t>
      </w:r>
      <w:r w:rsidR="00006BEC" w:rsidRPr="00375667">
        <w:rPr>
          <w:rFonts w:ascii="Calibri" w:hAnsi="Calibri" w:cs="Calibri"/>
          <w:sz w:val="28"/>
          <w:szCs w:val="28"/>
        </w:rPr>
        <w:lastRenderedPageBreak/>
        <w:t xml:space="preserve">superficie de lectura </w:t>
      </w:r>
      <w:r w:rsidR="00FD2D8B" w:rsidRPr="00375667">
        <w:rPr>
          <w:rFonts w:ascii="Calibri" w:hAnsi="Calibri" w:cs="Calibri"/>
          <w:sz w:val="28"/>
          <w:szCs w:val="28"/>
        </w:rPr>
        <w:t>está</w:t>
      </w:r>
      <w:r w:rsidR="00006BEC" w:rsidRPr="00375667">
        <w:rPr>
          <w:rFonts w:ascii="Calibri" w:hAnsi="Calibri" w:cs="Calibri"/>
          <w:sz w:val="28"/>
          <w:szCs w:val="28"/>
        </w:rPr>
        <w:t xml:space="preserve"> hecha de un plástico duro que emula la sensación de contacto con papel.</w:t>
      </w:r>
    </w:p>
    <w:p w14:paraId="56455B2C" w14:textId="2E611B3E" w:rsidR="00006BEC" w:rsidRPr="00375667" w:rsidRDefault="00FD2D8B" w:rsidP="007D5C4E">
      <w:pPr>
        <w:spacing w:after="240" w:line="360" w:lineRule="auto"/>
        <w:ind w:left="450"/>
        <w:rPr>
          <w:rFonts w:ascii="Calibri" w:hAnsi="Calibri" w:cs="Calibri"/>
          <w:sz w:val="28"/>
          <w:szCs w:val="28"/>
        </w:rPr>
      </w:pPr>
      <w:r>
        <w:rPr>
          <w:rFonts w:ascii="Calibri" w:hAnsi="Calibri" w:cs="Calibri"/>
          <w:b/>
          <w:bCs/>
          <w:sz w:val="28"/>
          <w:szCs w:val="28"/>
          <w:u w:val="single"/>
        </w:rPr>
        <w:t>E</w:t>
      </w:r>
      <w:r w:rsidR="00006BEC" w:rsidRPr="00FD2D8B">
        <w:rPr>
          <w:rFonts w:ascii="Calibri" w:hAnsi="Calibri" w:cs="Calibri"/>
          <w:b/>
          <w:bCs/>
          <w:sz w:val="28"/>
          <w:szCs w:val="28"/>
          <w:u w:val="single"/>
        </w:rPr>
        <w:t xml:space="preserve">l </w:t>
      </w:r>
      <w:proofErr w:type="spellStart"/>
      <w:proofErr w:type="gramStart"/>
      <w:r w:rsidR="00090220" w:rsidRPr="00375667">
        <w:rPr>
          <w:rFonts w:ascii="Calibri" w:hAnsi="Calibri" w:cs="Calibri"/>
          <w:b/>
          <w:bCs/>
          <w:sz w:val="28"/>
          <w:szCs w:val="28"/>
          <w:u w:val="single"/>
        </w:rPr>
        <w:t>B</w:t>
      </w:r>
      <w:r w:rsidR="00006BEC" w:rsidRPr="00375667">
        <w:rPr>
          <w:rFonts w:ascii="Calibri" w:hAnsi="Calibri" w:cs="Calibri"/>
          <w:b/>
          <w:bCs/>
          <w:sz w:val="28"/>
          <w:szCs w:val="28"/>
          <w:u w:val="single"/>
        </w:rPr>
        <w:t>.</w:t>
      </w:r>
      <w:r w:rsidR="00090220" w:rsidRPr="00375667">
        <w:rPr>
          <w:rFonts w:ascii="Calibri" w:hAnsi="Calibri" w:cs="Calibri"/>
          <w:b/>
          <w:bCs/>
          <w:sz w:val="28"/>
          <w:szCs w:val="28"/>
          <w:u w:val="single"/>
        </w:rPr>
        <w:t>B</w:t>
      </w:r>
      <w:r w:rsidR="00006BEC" w:rsidRPr="00375667">
        <w:rPr>
          <w:rFonts w:ascii="Calibri" w:hAnsi="Calibri" w:cs="Calibri"/>
          <w:b/>
          <w:bCs/>
          <w:sz w:val="28"/>
          <w:szCs w:val="28"/>
          <w:u w:val="single"/>
        </w:rPr>
        <w:t>ook</w:t>
      </w:r>
      <w:proofErr w:type="spellEnd"/>
      <w:proofErr w:type="gramEnd"/>
      <w:r w:rsidR="00090220" w:rsidRPr="00375667">
        <w:rPr>
          <w:rFonts w:ascii="Calibri" w:hAnsi="Calibri" w:cs="Calibri"/>
          <w:sz w:val="28"/>
          <w:szCs w:val="28"/>
        </w:rPr>
        <w:t xml:space="preserve">, una opción mucho </w:t>
      </w:r>
      <w:r w:rsidRPr="00375667">
        <w:rPr>
          <w:rFonts w:ascii="Calibri" w:hAnsi="Calibri" w:cs="Calibri"/>
          <w:sz w:val="28"/>
          <w:szCs w:val="28"/>
        </w:rPr>
        <w:t>más</w:t>
      </w:r>
      <w:r w:rsidR="00090220" w:rsidRPr="00375667">
        <w:rPr>
          <w:rFonts w:ascii="Calibri" w:hAnsi="Calibri" w:cs="Calibri"/>
          <w:sz w:val="28"/>
          <w:szCs w:val="28"/>
        </w:rPr>
        <w:t xml:space="preserve"> avanzada </w:t>
      </w:r>
      <w:r>
        <w:rPr>
          <w:rFonts w:ascii="Calibri" w:hAnsi="Calibri" w:cs="Calibri"/>
          <w:sz w:val="28"/>
          <w:szCs w:val="28"/>
        </w:rPr>
        <w:t>que</w:t>
      </w:r>
      <w:r w:rsidR="00090220" w:rsidRPr="00375667">
        <w:rPr>
          <w:rFonts w:ascii="Calibri" w:hAnsi="Calibri" w:cs="Calibri"/>
          <w:sz w:val="28"/>
          <w:szCs w:val="28"/>
        </w:rPr>
        <w:t xml:space="preserve"> pasa de ser un simple e-book, a una computadora completa con interfaz adaptada al </w:t>
      </w:r>
      <w:r w:rsidR="00FD7262" w:rsidRPr="00375667">
        <w:rPr>
          <w:rFonts w:ascii="Calibri" w:hAnsi="Calibri" w:cs="Calibri"/>
          <w:sz w:val="28"/>
          <w:szCs w:val="28"/>
        </w:rPr>
        <w:t>braille</w:t>
      </w:r>
      <w:r w:rsidR="00090220" w:rsidRPr="00375667">
        <w:rPr>
          <w:rFonts w:ascii="Calibri" w:hAnsi="Calibri" w:cs="Calibri"/>
          <w:sz w:val="28"/>
          <w:szCs w:val="28"/>
        </w:rPr>
        <w:t xml:space="preserve">. Posee un sistema Windows 11 completo, bluetooth, audio, 2 puertos </w:t>
      </w:r>
      <w:r w:rsidR="00FD7262" w:rsidRPr="00375667">
        <w:rPr>
          <w:rFonts w:ascii="Calibri" w:hAnsi="Calibri" w:cs="Calibri"/>
          <w:sz w:val="28"/>
          <w:szCs w:val="28"/>
        </w:rPr>
        <w:t>USB</w:t>
      </w:r>
      <w:r w:rsidR="00090220" w:rsidRPr="00375667">
        <w:rPr>
          <w:rFonts w:ascii="Calibri" w:hAnsi="Calibri" w:cs="Calibri"/>
          <w:sz w:val="28"/>
          <w:szCs w:val="28"/>
        </w:rPr>
        <w:t xml:space="preserve">, 2 joysticks, un teclado de 10 teclas, 32 celdas de braille, una batería que provee de 10 horas de autonomía, compatibilidad con los formatos </w:t>
      </w:r>
      <w:r w:rsidR="00FD7262" w:rsidRPr="00375667">
        <w:rPr>
          <w:rFonts w:ascii="Calibri" w:hAnsi="Calibri" w:cs="Calibri"/>
          <w:sz w:val="28"/>
          <w:szCs w:val="28"/>
        </w:rPr>
        <w:t>más</w:t>
      </w:r>
      <w:r w:rsidR="00090220" w:rsidRPr="00375667">
        <w:rPr>
          <w:rFonts w:ascii="Calibri" w:hAnsi="Calibri" w:cs="Calibri"/>
          <w:sz w:val="28"/>
          <w:szCs w:val="28"/>
        </w:rPr>
        <w:t xml:space="preserve"> comunes de </w:t>
      </w:r>
      <w:r w:rsidR="00FD7262" w:rsidRPr="00375667">
        <w:rPr>
          <w:rFonts w:ascii="Calibri" w:hAnsi="Calibri" w:cs="Calibri"/>
          <w:sz w:val="28"/>
          <w:szCs w:val="28"/>
        </w:rPr>
        <w:t>publicación</w:t>
      </w:r>
      <w:r w:rsidR="00090220" w:rsidRPr="00375667">
        <w:rPr>
          <w:rFonts w:ascii="Calibri" w:hAnsi="Calibri" w:cs="Calibri"/>
          <w:sz w:val="28"/>
          <w:szCs w:val="28"/>
        </w:rPr>
        <w:t xml:space="preserve"> literaria, tales como P</w:t>
      </w:r>
      <w:r w:rsidR="00FD7262" w:rsidRPr="00375667">
        <w:rPr>
          <w:rFonts w:ascii="Calibri" w:hAnsi="Calibri" w:cs="Calibri"/>
          <w:sz w:val="28"/>
          <w:szCs w:val="28"/>
        </w:rPr>
        <w:t>DF</w:t>
      </w:r>
      <w:r w:rsidR="00090220" w:rsidRPr="00375667">
        <w:rPr>
          <w:rFonts w:ascii="Calibri" w:hAnsi="Calibri" w:cs="Calibri"/>
          <w:sz w:val="28"/>
          <w:szCs w:val="28"/>
        </w:rPr>
        <w:t xml:space="preserve"> o Word.</w:t>
      </w:r>
      <w:r w:rsidR="00FD7262" w:rsidRPr="00375667">
        <w:rPr>
          <w:rFonts w:ascii="Calibri" w:hAnsi="Calibri" w:cs="Calibri"/>
          <w:sz w:val="28"/>
          <w:szCs w:val="28"/>
        </w:rPr>
        <w:t xml:space="preserve"> También cuenta con software especializado para poder hacer diversas tareas mediante una interfaz adaptada. Todo esto con un costo de $5,765 dólares. Posee una gran disponibilidad y </w:t>
      </w:r>
      <w:r w:rsidRPr="00375667">
        <w:rPr>
          <w:rFonts w:ascii="Calibri" w:hAnsi="Calibri" w:cs="Calibri"/>
          <w:sz w:val="28"/>
          <w:szCs w:val="28"/>
        </w:rPr>
        <w:t>está</w:t>
      </w:r>
      <w:r w:rsidR="00FD7262" w:rsidRPr="00375667">
        <w:rPr>
          <w:rFonts w:ascii="Calibri" w:hAnsi="Calibri" w:cs="Calibri"/>
          <w:sz w:val="28"/>
          <w:szCs w:val="28"/>
        </w:rPr>
        <w:t xml:space="preserve"> presente en varias partes del mundo.</w:t>
      </w:r>
    </w:p>
    <w:p w14:paraId="3B904BE7" w14:textId="779D6F49" w:rsidR="00FD7262" w:rsidRPr="00375667" w:rsidRDefault="00FD7262" w:rsidP="00FD2D8B">
      <w:pPr>
        <w:spacing w:after="240" w:line="360" w:lineRule="auto"/>
        <w:ind w:left="270"/>
        <w:rPr>
          <w:rFonts w:ascii="Calibri" w:hAnsi="Calibri" w:cs="Calibri"/>
          <w:sz w:val="28"/>
          <w:szCs w:val="28"/>
        </w:rPr>
      </w:pPr>
      <w:r w:rsidRPr="00375667">
        <w:rPr>
          <w:rFonts w:ascii="Calibri" w:hAnsi="Calibri" w:cs="Calibri"/>
          <w:sz w:val="28"/>
          <w:szCs w:val="28"/>
        </w:rPr>
        <w:t>Las próximas 2 opciones, no tienen presencia en el mercado y la información disponible es limitada.</w:t>
      </w:r>
    </w:p>
    <w:p w14:paraId="752417E2" w14:textId="276307BC" w:rsidR="00FD7262" w:rsidRPr="00375667" w:rsidRDefault="00FD7262" w:rsidP="00FD2D8B">
      <w:pPr>
        <w:spacing w:after="240" w:line="360" w:lineRule="auto"/>
        <w:ind w:left="450"/>
        <w:rPr>
          <w:rFonts w:ascii="Calibri" w:hAnsi="Calibri" w:cs="Calibri"/>
          <w:sz w:val="28"/>
          <w:szCs w:val="28"/>
        </w:rPr>
      </w:pPr>
      <w:r w:rsidRPr="00FD2D8B">
        <w:rPr>
          <w:rFonts w:ascii="Calibri" w:hAnsi="Calibri" w:cs="Calibri"/>
          <w:b/>
          <w:bCs/>
          <w:sz w:val="28"/>
          <w:szCs w:val="28"/>
          <w:u w:val="single"/>
        </w:rPr>
        <w:t xml:space="preserve">El </w:t>
      </w:r>
      <w:r w:rsidRPr="00375667">
        <w:rPr>
          <w:rFonts w:ascii="Calibri" w:hAnsi="Calibri" w:cs="Calibri"/>
          <w:b/>
          <w:bCs/>
          <w:sz w:val="28"/>
          <w:szCs w:val="28"/>
          <w:u w:val="single"/>
        </w:rPr>
        <w:t>Braille e-book</w:t>
      </w:r>
      <w:r w:rsidR="00FD2D8B">
        <w:rPr>
          <w:rFonts w:ascii="Calibri" w:hAnsi="Calibri" w:cs="Calibri"/>
          <w:sz w:val="28"/>
          <w:szCs w:val="28"/>
        </w:rPr>
        <w:t>,</w:t>
      </w:r>
      <w:r w:rsidRPr="00375667">
        <w:rPr>
          <w:rFonts w:ascii="Calibri" w:hAnsi="Calibri" w:cs="Calibri"/>
          <w:sz w:val="28"/>
          <w:szCs w:val="28"/>
        </w:rPr>
        <w:t xml:space="preserve"> el proyecto ganador de la competencia James </w:t>
      </w:r>
      <w:proofErr w:type="spellStart"/>
      <w:r w:rsidRPr="00375667">
        <w:rPr>
          <w:rFonts w:ascii="Calibri" w:hAnsi="Calibri" w:cs="Calibri"/>
          <w:sz w:val="28"/>
          <w:szCs w:val="28"/>
        </w:rPr>
        <w:t>Dyson</w:t>
      </w:r>
      <w:proofErr w:type="spellEnd"/>
      <w:r w:rsidRPr="00375667">
        <w:rPr>
          <w:rFonts w:ascii="Calibri" w:hAnsi="Calibri" w:cs="Calibri"/>
          <w:sz w:val="28"/>
          <w:szCs w:val="28"/>
        </w:rPr>
        <w:t xml:space="preserve"> </w:t>
      </w:r>
      <w:proofErr w:type="spellStart"/>
      <w:r w:rsidRPr="00375667">
        <w:rPr>
          <w:rFonts w:ascii="Calibri" w:hAnsi="Calibri" w:cs="Calibri"/>
          <w:sz w:val="28"/>
          <w:szCs w:val="28"/>
        </w:rPr>
        <w:t>Award</w:t>
      </w:r>
      <w:proofErr w:type="spellEnd"/>
      <w:r w:rsidRPr="00375667">
        <w:rPr>
          <w:rFonts w:ascii="Calibri" w:hAnsi="Calibri" w:cs="Calibri"/>
          <w:sz w:val="28"/>
          <w:szCs w:val="28"/>
        </w:rPr>
        <w:t xml:space="preserve"> del año 2021. Creado por </w:t>
      </w:r>
      <w:proofErr w:type="spellStart"/>
      <w:r w:rsidRPr="00375667">
        <w:rPr>
          <w:rFonts w:ascii="Calibri" w:hAnsi="Calibri" w:cs="Calibri"/>
          <w:sz w:val="28"/>
          <w:szCs w:val="28"/>
        </w:rPr>
        <w:t>Aleksei</w:t>
      </w:r>
      <w:proofErr w:type="spellEnd"/>
      <w:r w:rsidRPr="00375667">
        <w:rPr>
          <w:rFonts w:ascii="Calibri" w:hAnsi="Calibri" w:cs="Calibri"/>
          <w:sz w:val="28"/>
          <w:szCs w:val="28"/>
        </w:rPr>
        <w:t xml:space="preserve"> </w:t>
      </w:r>
      <w:proofErr w:type="spellStart"/>
      <w:r w:rsidRPr="00375667">
        <w:rPr>
          <w:rFonts w:ascii="Calibri" w:hAnsi="Calibri" w:cs="Calibri"/>
          <w:sz w:val="28"/>
          <w:szCs w:val="28"/>
        </w:rPr>
        <w:t>Rezepov</w:t>
      </w:r>
      <w:proofErr w:type="spellEnd"/>
      <w:r w:rsidRPr="00375667">
        <w:rPr>
          <w:rFonts w:ascii="Calibri" w:hAnsi="Calibri" w:cs="Calibri"/>
          <w:sz w:val="28"/>
          <w:szCs w:val="28"/>
        </w:rPr>
        <w:t>, un estudiante Ruso de Ingeniería. No tiene comercialización y parece haber quedado abandonado.</w:t>
      </w:r>
    </w:p>
    <w:p w14:paraId="173C4682" w14:textId="561E6A02" w:rsidR="00CA0D78" w:rsidRPr="00375667" w:rsidRDefault="00FD7262" w:rsidP="00FD2D8B">
      <w:pPr>
        <w:spacing w:after="240" w:line="360" w:lineRule="auto"/>
        <w:ind w:left="450"/>
        <w:rPr>
          <w:rFonts w:ascii="Calibri" w:hAnsi="Calibri" w:cs="Calibri"/>
          <w:sz w:val="28"/>
          <w:szCs w:val="28"/>
        </w:rPr>
      </w:pPr>
      <w:r w:rsidRPr="00FD2D8B">
        <w:rPr>
          <w:rFonts w:ascii="Calibri" w:hAnsi="Calibri" w:cs="Calibri"/>
          <w:b/>
          <w:bCs/>
          <w:sz w:val="28"/>
          <w:szCs w:val="28"/>
          <w:u w:val="single"/>
        </w:rPr>
        <w:t xml:space="preserve">El </w:t>
      </w:r>
      <w:proofErr w:type="spellStart"/>
      <w:r w:rsidRPr="00375667">
        <w:rPr>
          <w:rFonts w:ascii="Calibri" w:hAnsi="Calibri" w:cs="Calibri"/>
          <w:b/>
          <w:bCs/>
          <w:sz w:val="28"/>
          <w:szCs w:val="28"/>
          <w:u w:val="single"/>
        </w:rPr>
        <w:t>Braibook</w:t>
      </w:r>
      <w:proofErr w:type="spellEnd"/>
      <w:r w:rsidRPr="00375667">
        <w:rPr>
          <w:rFonts w:ascii="Calibri" w:hAnsi="Calibri" w:cs="Calibri"/>
          <w:sz w:val="28"/>
          <w:szCs w:val="28"/>
        </w:rPr>
        <w:t xml:space="preserve">, es otro proyecto supuestamente desarrollado por un grupo de estudiantes españoles, sin embargo, la única información que hay es sobre artículos periodísticos con vínculos rotos. </w:t>
      </w:r>
    </w:p>
    <w:p w14:paraId="2B9F4853" w14:textId="578638FF" w:rsidR="00844F29" w:rsidRDefault="00844F29" w:rsidP="00FD2D8B">
      <w:pPr>
        <w:spacing w:line="360" w:lineRule="auto"/>
        <w:ind w:left="270"/>
        <w:rPr>
          <w:rFonts w:ascii="Calibri" w:hAnsi="Calibri" w:cs="Calibri"/>
          <w:sz w:val="28"/>
          <w:szCs w:val="28"/>
        </w:rPr>
      </w:pPr>
      <w:r w:rsidRPr="00375667">
        <w:rPr>
          <w:rFonts w:ascii="Calibri" w:hAnsi="Calibri" w:cs="Calibri"/>
          <w:sz w:val="28"/>
          <w:szCs w:val="28"/>
        </w:rPr>
        <w:t>Dado el mercado, todavía puede que sea posible hacer una versión más económica, pero, los desafíos con la construcción, portabilidad y acceso a la información son difíciles de ver solucionados de manera satisfactoria.</w:t>
      </w:r>
    </w:p>
    <w:p w14:paraId="0C2F0034" w14:textId="0988B126" w:rsidR="00FD2D8B" w:rsidRDefault="00FD2D8B" w:rsidP="00FD2D8B">
      <w:pPr>
        <w:pStyle w:val="ListParagraph"/>
        <w:numPr>
          <w:ilvl w:val="0"/>
          <w:numId w:val="11"/>
        </w:numPr>
        <w:tabs>
          <w:tab w:val="left" w:pos="360"/>
        </w:tabs>
        <w:spacing w:after="240"/>
        <w:ind w:left="0" w:firstLine="0"/>
        <w:contextualSpacing w:val="0"/>
        <w:jc w:val="both"/>
        <w:rPr>
          <w:rFonts w:ascii="Calibri" w:hAnsi="Calibri" w:cs="Calibri"/>
          <w:b/>
          <w:bCs/>
          <w:sz w:val="36"/>
          <w:szCs w:val="36"/>
        </w:rPr>
      </w:pPr>
      <w:r w:rsidRPr="00FD2D8B">
        <w:rPr>
          <w:rFonts w:ascii="Calibri" w:hAnsi="Calibri" w:cs="Calibri"/>
          <w:b/>
          <w:bCs/>
          <w:sz w:val="36"/>
          <w:szCs w:val="36"/>
        </w:rPr>
        <w:lastRenderedPageBreak/>
        <w:t>Diagramas en bloque</w:t>
      </w:r>
    </w:p>
    <w:p w14:paraId="2CF11670" w14:textId="3CEB8D5B" w:rsidR="00FD2D8B" w:rsidRDefault="00FD2D8B" w:rsidP="004C0CE9">
      <w:pPr>
        <w:spacing w:after="240"/>
        <w:ind w:left="180"/>
        <w:rPr>
          <w:rFonts w:ascii="Calibri" w:hAnsi="Calibri" w:cs="Calibri"/>
          <w:b/>
          <w:bCs/>
          <w:sz w:val="32"/>
          <w:szCs w:val="32"/>
        </w:rPr>
      </w:pPr>
      <w:r w:rsidRPr="00FD2D8B">
        <w:rPr>
          <w:rFonts w:ascii="Calibri" w:hAnsi="Calibri" w:cs="Calibri"/>
          <w:b/>
          <w:bCs/>
          <w:sz w:val="32"/>
          <w:szCs w:val="32"/>
        </w:rPr>
        <w:t>E-book en braille</w:t>
      </w:r>
      <w:r>
        <w:rPr>
          <w:rFonts w:ascii="Calibri" w:hAnsi="Calibri" w:cs="Calibri"/>
          <w:b/>
          <w:bCs/>
          <w:sz w:val="32"/>
          <w:szCs w:val="32"/>
        </w:rPr>
        <w:t>:</w:t>
      </w:r>
    </w:p>
    <w:p w14:paraId="45C40214" w14:textId="461451E2" w:rsidR="004C0CE9" w:rsidRDefault="004C0CE9" w:rsidP="004C0CE9">
      <w:pPr>
        <w:spacing w:after="240"/>
        <w:ind w:left="180"/>
        <w:rPr>
          <w:rFonts w:ascii="Calibri" w:hAnsi="Calibri" w:cs="Calibri"/>
          <w:b/>
          <w:bCs/>
          <w:sz w:val="32"/>
          <w:szCs w:val="32"/>
        </w:rPr>
      </w:pPr>
    </w:p>
    <w:p w14:paraId="471FE52F" w14:textId="77777777" w:rsidR="004C0CE9" w:rsidRDefault="004C0CE9" w:rsidP="004C0CE9">
      <w:pPr>
        <w:spacing w:after="240"/>
        <w:ind w:left="180"/>
        <w:rPr>
          <w:rFonts w:ascii="Calibri" w:hAnsi="Calibri" w:cs="Calibri"/>
          <w:b/>
          <w:bCs/>
          <w:sz w:val="32"/>
          <w:szCs w:val="32"/>
        </w:rPr>
      </w:pPr>
    </w:p>
    <w:p w14:paraId="24520433" w14:textId="149630C8" w:rsidR="004C0CE9" w:rsidRDefault="004C0CE9" w:rsidP="004C0CE9">
      <w:pPr>
        <w:spacing w:after="240"/>
        <w:ind w:left="180"/>
        <w:rPr>
          <w:rFonts w:ascii="Calibri" w:hAnsi="Calibri" w:cs="Calibri"/>
          <w:b/>
          <w:bCs/>
          <w:sz w:val="32"/>
          <w:szCs w:val="32"/>
        </w:rPr>
      </w:pPr>
      <w:r>
        <w:rPr>
          <w:noProof/>
        </w:rPr>
        <w:drawing>
          <wp:anchor distT="0" distB="0" distL="114300" distR="114300" simplePos="0" relativeHeight="251655168" behindDoc="1" locked="0" layoutInCell="1" allowOverlap="1" wp14:anchorId="44584CD7" wp14:editId="1DAA5AC1">
            <wp:simplePos x="0" y="0"/>
            <wp:positionH relativeFrom="margin">
              <wp:posOffset>217037</wp:posOffset>
            </wp:positionH>
            <wp:positionV relativeFrom="page">
              <wp:posOffset>1584251</wp:posOffset>
            </wp:positionV>
            <wp:extent cx="4975860" cy="5071745"/>
            <wp:effectExtent l="0" t="0" r="0" b="0"/>
            <wp:wrapNone/>
            <wp:docPr id="1516013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5071745"/>
                    </a:xfrm>
                    <a:prstGeom prst="rect">
                      <a:avLst/>
                    </a:prstGeom>
                    <a:noFill/>
                    <a:ln>
                      <a:noFill/>
                    </a:ln>
                  </pic:spPr>
                </pic:pic>
              </a:graphicData>
            </a:graphic>
          </wp:anchor>
        </w:drawing>
      </w:r>
    </w:p>
    <w:p w14:paraId="0641385D" w14:textId="77777777" w:rsidR="004C0CE9" w:rsidRDefault="004C0CE9" w:rsidP="004C0CE9">
      <w:pPr>
        <w:spacing w:after="240"/>
        <w:ind w:left="180"/>
        <w:rPr>
          <w:rFonts w:ascii="Calibri" w:hAnsi="Calibri" w:cs="Calibri"/>
          <w:b/>
          <w:bCs/>
          <w:sz w:val="32"/>
          <w:szCs w:val="32"/>
        </w:rPr>
      </w:pPr>
    </w:p>
    <w:p w14:paraId="3F830B03" w14:textId="77777777" w:rsidR="004C0CE9" w:rsidRDefault="004C0CE9" w:rsidP="004C0CE9">
      <w:pPr>
        <w:spacing w:after="240"/>
        <w:ind w:left="180"/>
        <w:rPr>
          <w:rFonts w:ascii="Calibri" w:hAnsi="Calibri" w:cs="Calibri"/>
          <w:b/>
          <w:bCs/>
          <w:sz w:val="32"/>
          <w:szCs w:val="32"/>
        </w:rPr>
      </w:pPr>
    </w:p>
    <w:p w14:paraId="3A3E7BE9" w14:textId="77777777" w:rsidR="004C0CE9" w:rsidRDefault="004C0CE9" w:rsidP="004C0CE9">
      <w:pPr>
        <w:spacing w:after="240"/>
        <w:ind w:left="180"/>
        <w:rPr>
          <w:rFonts w:ascii="Calibri" w:hAnsi="Calibri" w:cs="Calibri"/>
          <w:b/>
          <w:bCs/>
          <w:sz w:val="32"/>
          <w:szCs w:val="32"/>
        </w:rPr>
      </w:pPr>
    </w:p>
    <w:p w14:paraId="3152C608" w14:textId="77777777" w:rsidR="004C0CE9" w:rsidRDefault="004C0CE9" w:rsidP="004C0CE9">
      <w:pPr>
        <w:spacing w:after="240"/>
        <w:ind w:left="180"/>
        <w:rPr>
          <w:rFonts w:ascii="Calibri" w:hAnsi="Calibri" w:cs="Calibri"/>
          <w:b/>
          <w:bCs/>
          <w:sz w:val="32"/>
          <w:szCs w:val="32"/>
        </w:rPr>
      </w:pPr>
    </w:p>
    <w:p w14:paraId="164576E8" w14:textId="77777777" w:rsidR="004C0CE9" w:rsidRDefault="004C0CE9" w:rsidP="004C0CE9">
      <w:pPr>
        <w:spacing w:after="240"/>
        <w:ind w:left="180"/>
        <w:rPr>
          <w:rFonts w:ascii="Calibri" w:hAnsi="Calibri" w:cs="Calibri"/>
          <w:b/>
          <w:bCs/>
          <w:sz w:val="32"/>
          <w:szCs w:val="32"/>
        </w:rPr>
      </w:pPr>
    </w:p>
    <w:p w14:paraId="5518CC64" w14:textId="77777777" w:rsidR="004C0CE9" w:rsidRDefault="004C0CE9" w:rsidP="004C0CE9">
      <w:pPr>
        <w:spacing w:after="240"/>
        <w:ind w:left="180"/>
        <w:rPr>
          <w:rFonts w:ascii="Calibri" w:hAnsi="Calibri" w:cs="Calibri"/>
          <w:b/>
          <w:bCs/>
          <w:sz w:val="32"/>
          <w:szCs w:val="32"/>
        </w:rPr>
      </w:pPr>
    </w:p>
    <w:p w14:paraId="690E0409" w14:textId="77777777" w:rsidR="004C0CE9" w:rsidRDefault="004C0CE9" w:rsidP="004C0CE9">
      <w:pPr>
        <w:spacing w:after="240"/>
        <w:ind w:left="180"/>
        <w:rPr>
          <w:rFonts w:ascii="Calibri" w:hAnsi="Calibri" w:cs="Calibri"/>
          <w:b/>
          <w:bCs/>
          <w:sz w:val="32"/>
          <w:szCs w:val="32"/>
        </w:rPr>
      </w:pPr>
    </w:p>
    <w:p w14:paraId="5ED72B47" w14:textId="77777777" w:rsidR="004C0CE9" w:rsidRDefault="004C0CE9" w:rsidP="004C0CE9">
      <w:pPr>
        <w:spacing w:after="240"/>
        <w:ind w:left="180"/>
        <w:rPr>
          <w:rFonts w:ascii="Calibri" w:hAnsi="Calibri" w:cs="Calibri"/>
          <w:b/>
          <w:bCs/>
          <w:sz w:val="32"/>
          <w:szCs w:val="32"/>
        </w:rPr>
      </w:pPr>
    </w:p>
    <w:p w14:paraId="587D86E8" w14:textId="77777777" w:rsidR="004C0CE9" w:rsidRDefault="004C0CE9" w:rsidP="004C0CE9">
      <w:pPr>
        <w:spacing w:after="240"/>
        <w:ind w:left="180"/>
        <w:rPr>
          <w:rFonts w:ascii="Calibri" w:hAnsi="Calibri" w:cs="Calibri"/>
          <w:b/>
          <w:bCs/>
          <w:sz w:val="32"/>
          <w:szCs w:val="32"/>
        </w:rPr>
      </w:pPr>
    </w:p>
    <w:p w14:paraId="2F8CF912" w14:textId="77777777" w:rsidR="004C0CE9" w:rsidRDefault="004C0CE9" w:rsidP="004C0CE9">
      <w:pPr>
        <w:spacing w:after="240"/>
        <w:ind w:left="180"/>
        <w:rPr>
          <w:rFonts w:ascii="Calibri" w:hAnsi="Calibri" w:cs="Calibri"/>
          <w:b/>
          <w:bCs/>
          <w:sz w:val="32"/>
          <w:szCs w:val="32"/>
        </w:rPr>
      </w:pPr>
    </w:p>
    <w:p w14:paraId="6C3398C2" w14:textId="6EE2D93F" w:rsidR="004C0CE9" w:rsidRDefault="004C0CE9" w:rsidP="004C0CE9">
      <w:pPr>
        <w:pStyle w:val="ListParagraph"/>
        <w:numPr>
          <w:ilvl w:val="0"/>
          <w:numId w:val="11"/>
        </w:numPr>
        <w:tabs>
          <w:tab w:val="left" w:pos="360"/>
        </w:tabs>
        <w:spacing w:after="240"/>
        <w:ind w:left="0" w:firstLine="0"/>
        <w:contextualSpacing w:val="0"/>
        <w:jc w:val="both"/>
        <w:rPr>
          <w:rFonts w:ascii="Calibri" w:hAnsi="Calibri" w:cs="Calibri"/>
          <w:b/>
          <w:bCs/>
          <w:sz w:val="36"/>
          <w:szCs w:val="36"/>
        </w:rPr>
      </w:pPr>
      <w:r w:rsidRPr="004C0CE9">
        <w:rPr>
          <w:rFonts w:ascii="Calibri" w:hAnsi="Calibri" w:cs="Calibri"/>
          <w:b/>
          <w:bCs/>
          <w:sz w:val="36"/>
          <w:szCs w:val="36"/>
        </w:rPr>
        <w:t>Soluciones electrónicas</w:t>
      </w:r>
    </w:p>
    <w:p w14:paraId="2B03AA42" w14:textId="77777777" w:rsidR="004C0CE9" w:rsidRDefault="004C0CE9" w:rsidP="004C0CE9">
      <w:pPr>
        <w:spacing w:after="240"/>
        <w:ind w:left="180"/>
        <w:rPr>
          <w:rFonts w:ascii="Calibri" w:hAnsi="Calibri" w:cs="Calibri"/>
          <w:b/>
          <w:bCs/>
          <w:sz w:val="32"/>
          <w:szCs w:val="32"/>
        </w:rPr>
      </w:pPr>
      <w:r w:rsidRPr="004C0CE9">
        <w:rPr>
          <w:rFonts w:ascii="Calibri" w:hAnsi="Calibri" w:cs="Calibri"/>
          <w:b/>
          <w:bCs/>
          <w:sz w:val="32"/>
          <w:szCs w:val="32"/>
        </w:rPr>
        <w:t>E-book en braille:</w:t>
      </w:r>
    </w:p>
    <w:p w14:paraId="51E985D3" w14:textId="45EC02DC" w:rsidR="004C0CE9" w:rsidRPr="0057707A" w:rsidRDefault="004C0CE9" w:rsidP="004C0CE9">
      <w:pPr>
        <w:pStyle w:val="ListParagraph"/>
        <w:numPr>
          <w:ilvl w:val="0"/>
          <w:numId w:val="16"/>
        </w:numPr>
        <w:spacing w:after="240"/>
        <w:ind w:left="540"/>
        <w:rPr>
          <w:rFonts w:ascii="Calibri" w:hAnsi="Calibri" w:cs="Calibri"/>
          <w:sz w:val="28"/>
          <w:szCs w:val="28"/>
        </w:rPr>
      </w:pPr>
      <w:r w:rsidRPr="0057707A">
        <w:rPr>
          <w:rFonts w:ascii="Calibri" w:hAnsi="Calibri" w:cs="Calibri"/>
          <w:sz w:val="28"/>
          <w:szCs w:val="28"/>
        </w:rPr>
        <w:t>Transformador: Fuente de 12v externa</w:t>
      </w:r>
    </w:p>
    <w:p w14:paraId="682B2A2A" w14:textId="2255CFEB" w:rsidR="004C0CE9" w:rsidRPr="0057707A" w:rsidRDefault="004C0CE9" w:rsidP="004C0CE9">
      <w:pPr>
        <w:pStyle w:val="ListParagraph"/>
        <w:numPr>
          <w:ilvl w:val="0"/>
          <w:numId w:val="16"/>
        </w:numPr>
        <w:spacing w:after="240"/>
        <w:ind w:left="540"/>
        <w:rPr>
          <w:rFonts w:ascii="Calibri" w:hAnsi="Calibri" w:cs="Calibri"/>
          <w:sz w:val="28"/>
          <w:szCs w:val="28"/>
        </w:rPr>
      </w:pPr>
      <w:r w:rsidRPr="0057707A">
        <w:rPr>
          <w:rFonts w:ascii="Calibri" w:hAnsi="Calibri" w:cs="Calibri"/>
          <w:sz w:val="28"/>
          <w:szCs w:val="28"/>
        </w:rPr>
        <w:t>Unidad de control: Atmega328P</w:t>
      </w:r>
    </w:p>
    <w:p w14:paraId="58F11A97" w14:textId="21B2D705" w:rsidR="004C0CE9" w:rsidRPr="0057707A" w:rsidRDefault="004C0CE9" w:rsidP="004C0CE9">
      <w:pPr>
        <w:pStyle w:val="ListParagraph"/>
        <w:numPr>
          <w:ilvl w:val="0"/>
          <w:numId w:val="16"/>
        </w:numPr>
        <w:spacing w:after="240"/>
        <w:ind w:left="540"/>
        <w:rPr>
          <w:rFonts w:ascii="Calibri" w:hAnsi="Calibri" w:cs="Calibri"/>
          <w:sz w:val="28"/>
          <w:szCs w:val="28"/>
        </w:rPr>
      </w:pPr>
      <w:r w:rsidRPr="0057707A">
        <w:rPr>
          <w:rFonts w:ascii="Calibri" w:hAnsi="Calibri" w:cs="Calibri"/>
          <w:sz w:val="28"/>
          <w:szCs w:val="28"/>
        </w:rPr>
        <w:t>Driver:</w:t>
      </w:r>
      <w:r w:rsidR="00666270" w:rsidRPr="0057707A">
        <w:rPr>
          <w:rFonts w:ascii="Calibri" w:hAnsi="Calibri" w:cs="Calibri"/>
          <w:sz w:val="28"/>
          <w:szCs w:val="28"/>
        </w:rPr>
        <w:t xml:space="preserve"> Combinación de </w:t>
      </w:r>
      <w:r w:rsidR="00666270" w:rsidRPr="0057707A">
        <w:rPr>
          <w:rFonts w:ascii="Calibri" w:hAnsi="Calibri" w:cs="Calibri"/>
          <w:sz w:val="28"/>
          <w:szCs w:val="28"/>
        </w:rPr>
        <w:t>74HC595</w:t>
      </w:r>
      <w:r w:rsidR="00666270" w:rsidRPr="0057707A">
        <w:rPr>
          <w:rFonts w:ascii="Calibri" w:hAnsi="Calibri" w:cs="Calibri"/>
          <w:sz w:val="28"/>
          <w:szCs w:val="28"/>
        </w:rPr>
        <w:t xml:space="preserve"> SIPO y de </w:t>
      </w:r>
      <w:r w:rsidR="00666270" w:rsidRPr="0057707A">
        <w:rPr>
          <w:rFonts w:ascii="Calibri" w:hAnsi="Calibri" w:cs="Calibri"/>
          <w:sz w:val="28"/>
          <w:szCs w:val="28"/>
        </w:rPr>
        <w:t>74HC374</w:t>
      </w:r>
      <w:r w:rsidR="00666270" w:rsidRPr="0057707A">
        <w:rPr>
          <w:rFonts w:ascii="Calibri" w:hAnsi="Calibri" w:cs="Calibri"/>
          <w:sz w:val="28"/>
          <w:szCs w:val="28"/>
        </w:rPr>
        <w:t xml:space="preserve"> PIPO shift registers</w:t>
      </w:r>
    </w:p>
    <w:p w14:paraId="0EE7FCFC" w14:textId="32AB1155" w:rsidR="004C0CE9" w:rsidRPr="0057707A" w:rsidRDefault="004C0CE9" w:rsidP="004C0CE9">
      <w:pPr>
        <w:pStyle w:val="ListParagraph"/>
        <w:numPr>
          <w:ilvl w:val="0"/>
          <w:numId w:val="16"/>
        </w:numPr>
        <w:spacing w:after="240"/>
        <w:ind w:left="540"/>
        <w:rPr>
          <w:rFonts w:ascii="Calibri" w:hAnsi="Calibri" w:cs="Calibri"/>
          <w:sz w:val="28"/>
          <w:szCs w:val="28"/>
        </w:rPr>
      </w:pPr>
      <w:r w:rsidRPr="0057707A">
        <w:rPr>
          <w:rFonts w:ascii="Calibri" w:hAnsi="Calibri" w:cs="Calibri"/>
          <w:sz w:val="28"/>
          <w:szCs w:val="28"/>
        </w:rPr>
        <w:t xml:space="preserve">Celdas de braille: </w:t>
      </w:r>
      <w:r w:rsidR="00B96509" w:rsidRPr="0057707A">
        <w:rPr>
          <w:rFonts w:ascii="Calibri" w:hAnsi="Calibri" w:cs="Calibri"/>
          <w:sz w:val="28"/>
          <w:szCs w:val="28"/>
        </w:rPr>
        <w:t>Impresión 3D y electroimanes</w:t>
      </w:r>
      <w:r w:rsidR="0057707A" w:rsidRPr="0057707A">
        <w:rPr>
          <w:rFonts w:ascii="Calibri" w:hAnsi="Calibri" w:cs="Calibri"/>
          <w:sz w:val="28"/>
          <w:szCs w:val="28"/>
        </w:rPr>
        <w:t xml:space="preserve"> con transistores de control</w:t>
      </w:r>
    </w:p>
    <w:p w14:paraId="3668B24B" w14:textId="73D38F86" w:rsidR="004C0CE9" w:rsidRDefault="004C0CE9" w:rsidP="0057707A">
      <w:pPr>
        <w:pStyle w:val="ListParagraph"/>
        <w:numPr>
          <w:ilvl w:val="0"/>
          <w:numId w:val="16"/>
        </w:numPr>
        <w:spacing w:after="240"/>
        <w:ind w:left="540"/>
        <w:rPr>
          <w:rFonts w:ascii="Calibri" w:hAnsi="Calibri" w:cs="Calibri"/>
          <w:sz w:val="28"/>
          <w:szCs w:val="28"/>
        </w:rPr>
      </w:pPr>
      <w:r w:rsidRPr="0057707A">
        <w:rPr>
          <w:rFonts w:ascii="Calibri" w:hAnsi="Calibri" w:cs="Calibri"/>
          <w:sz w:val="28"/>
          <w:szCs w:val="28"/>
        </w:rPr>
        <w:t>Almacenamiento: Modulo</w:t>
      </w:r>
      <w:r w:rsidR="00B96509" w:rsidRPr="0057707A">
        <w:rPr>
          <w:rFonts w:ascii="Calibri" w:hAnsi="Calibri" w:cs="Calibri"/>
          <w:sz w:val="28"/>
          <w:szCs w:val="28"/>
        </w:rPr>
        <w:t xml:space="preserve"> lector SD y USB</w:t>
      </w:r>
    </w:p>
    <w:p w14:paraId="7F339319" w14:textId="7BD5DB09" w:rsidR="0057707A" w:rsidRPr="0057707A" w:rsidRDefault="0057707A" w:rsidP="0057707A">
      <w:pPr>
        <w:pStyle w:val="ListParagraph"/>
        <w:numPr>
          <w:ilvl w:val="0"/>
          <w:numId w:val="16"/>
        </w:numPr>
        <w:spacing w:after="240"/>
        <w:ind w:left="540"/>
        <w:rPr>
          <w:rFonts w:ascii="Calibri" w:hAnsi="Calibri" w:cs="Calibri"/>
          <w:sz w:val="28"/>
          <w:szCs w:val="28"/>
        </w:rPr>
      </w:pPr>
      <w:r>
        <w:rPr>
          <w:rFonts w:ascii="Calibri" w:hAnsi="Calibri" w:cs="Calibri"/>
          <w:sz w:val="28"/>
          <w:szCs w:val="28"/>
        </w:rPr>
        <w:t>Interfaz de usuario: Conjunto de botones con relieve</w:t>
      </w:r>
    </w:p>
    <w:sectPr w:rsidR="0057707A" w:rsidRPr="0057707A" w:rsidSect="000E4FB0">
      <w:headerReference w:type="default" r:id="rId10"/>
      <w:footerReference w:type="default" r:id="rId11"/>
      <w:head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2FE8A" w14:textId="77777777" w:rsidR="007C5257" w:rsidRDefault="007C5257" w:rsidP="000E4FB0">
      <w:r>
        <w:separator/>
      </w:r>
    </w:p>
  </w:endnote>
  <w:endnote w:type="continuationSeparator" w:id="0">
    <w:p w14:paraId="3FE57DEF" w14:textId="77777777" w:rsidR="007C5257" w:rsidRDefault="007C5257" w:rsidP="000E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8696435"/>
      <w:docPartObj>
        <w:docPartGallery w:val="Page Numbers (Bottom of Page)"/>
        <w:docPartUnique/>
      </w:docPartObj>
    </w:sdtPr>
    <w:sdtEndPr>
      <w:rPr>
        <w:noProof/>
      </w:rPr>
    </w:sdtEndPr>
    <w:sdtContent>
      <w:p w14:paraId="39D8BF93" w14:textId="29435D7D" w:rsidR="000E4FB0" w:rsidRDefault="000E4F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0B52F" w14:textId="77777777" w:rsidR="000E4FB0" w:rsidRDefault="000E4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EE160" w14:textId="77777777" w:rsidR="007C5257" w:rsidRDefault="007C5257" w:rsidP="000E4FB0">
      <w:r>
        <w:separator/>
      </w:r>
    </w:p>
  </w:footnote>
  <w:footnote w:type="continuationSeparator" w:id="0">
    <w:p w14:paraId="645CEB13" w14:textId="77777777" w:rsidR="007C5257" w:rsidRDefault="007C5257" w:rsidP="000E4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A53B6" w14:textId="2BD13C44" w:rsidR="000E4FB0" w:rsidRPr="000E4FB0" w:rsidRDefault="000E4FB0" w:rsidP="000E4FB0">
    <w:pPr>
      <w:pStyle w:val="Header"/>
      <w:jc w:val="right"/>
      <w:rPr>
        <w:sz w:val="12"/>
        <w:szCs w:val="12"/>
      </w:rPr>
    </w:pPr>
    <w:r w:rsidRPr="000E4FB0">
      <w:rPr>
        <w:sz w:val="12"/>
        <w:szCs w:val="12"/>
      </w:rPr>
      <w:t>626566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5DEE9" w14:textId="4C720904" w:rsidR="000E4FB0" w:rsidRPr="000E4FB0" w:rsidRDefault="000E4FB0" w:rsidP="000E4FB0">
    <w:pPr>
      <w:pStyle w:val="Header"/>
      <w:jc w:val="right"/>
      <w:rPr>
        <w:sz w:val="12"/>
        <w:szCs w:val="12"/>
      </w:rPr>
    </w:pPr>
    <w:r w:rsidRPr="000E4FB0">
      <w:rPr>
        <w:sz w:val="12"/>
        <w:szCs w:val="12"/>
      </w:rPr>
      <w:t>626566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D6CB0"/>
    <w:multiLevelType w:val="hybridMultilevel"/>
    <w:tmpl w:val="1DACBEAC"/>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C81125"/>
    <w:multiLevelType w:val="hybridMultilevel"/>
    <w:tmpl w:val="C84C826C"/>
    <w:lvl w:ilvl="0" w:tplc="69FAF61E">
      <w:start w:val="1"/>
      <w:numFmt w:val="bullet"/>
      <w:lvlText w:val="−"/>
      <w:lvlJc w:val="left"/>
      <w:pPr>
        <w:ind w:left="900" w:hanging="360"/>
      </w:pPr>
      <w:rPr>
        <w:rFonts w:ascii="Arial Black" w:hAnsi="Arial Black" w:hint="default"/>
      </w:rPr>
    </w:lvl>
    <w:lvl w:ilvl="1" w:tplc="2C0A0003" w:tentative="1">
      <w:start w:val="1"/>
      <w:numFmt w:val="bullet"/>
      <w:lvlText w:val="o"/>
      <w:lvlJc w:val="left"/>
      <w:pPr>
        <w:ind w:left="1620" w:hanging="360"/>
      </w:pPr>
      <w:rPr>
        <w:rFonts w:ascii="Courier New" w:hAnsi="Courier New" w:cs="Courier New" w:hint="default"/>
      </w:rPr>
    </w:lvl>
    <w:lvl w:ilvl="2" w:tplc="2C0A0005" w:tentative="1">
      <w:start w:val="1"/>
      <w:numFmt w:val="bullet"/>
      <w:lvlText w:val=""/>
      <w:lvlJc w:val="left"/>
      <w:pPr>
        <w:ind w:left="2340" w:hanging="360"/>
      </w:pPr>
      <w:rPr>
        <w:rFonts w:ascii="Wingdings" w:hAnsi="Wingdings" w:hint="default"/>
      </w:rPr>
    </w:lvl>
    <w:lvl w:ilvl="3" w:tplc="2C0A0001" w:tentative="1">
      <w:start w:val="1"/>
      <w:numFmt w:val="bullet"/>
      <w:lvlText w:val=""/>
      <w:lvlJc w:val="left"/>
      <w:pPr>
        <w:ind w:left="3060" w:hanging="360"/>
      </w:pPr>
      <w:rPr>
        <w:rFonts w:ascii="Symbol" w:hAnsi="Symbol" w:hint="default"/>
      </w:rPr>
    </w:lvl>
    <w:lvl w:ilvl="4" w:tplc="2C0A0003" w:tentative="1">
      <w:start w:val="1"/>
      <w:numFmt w:val="bullet"/>
      <w:lvlText w:val="o"/>
      <w:lvlJc w:val="left"/>
      <w:pPr>
        <w:ind w:left="3780" w:hanging="360"/>
      </w:pPr>
      <w:rPr>
        <w:rFonts w:ascii="Courier New" w:hAnsi="Courier New" w:cs="Courier New" w:hint="default"/>
      </w:rPr>
    </w:lvl>
    <w:lvl w:ilvl="5" w:tplc="2C0A0005" w:tentative="1">
      <w:start w:val="1"/>
      <w:numFmt w:val="bullet"/>
      <w:lvlText w:val=""/>
      <w:lvlJc w:val="left"/>
      <w:pPr>
        <w:ind w:left="4500" w:hanging="360"/>
      </w:pPr>
      <w:rPr>
        <w:rFonts w:ascii="Wingdings" w:hAnsi="Wingdings" w:hint="default"/>
      </w:rPr>
    </w:lvl>
    <w:lvl w:ilvl="6" w:tplc="2C0A0001" w:tentative="1">
      <w:start w:val="1"/>
      <w:numFmt w:val="bullet"/>
      <w:lvlText w:val=""/>
      <w:lvlJc w:val="left"/>
      <w:pPr>
        <w:ind w:left="5220" w:hanging="360"/>
      </w:pPr>
      <w:rPr>
        <w:rFonts w:ascii="Symbol" w:hAnsi="Symbol" w:hint="default"/>
      </w:rPr>
    </w:lvl>
    <w:lvl w:ilvl="7" w:tplc="2C0A0003" w:tentative="1">
      <w:start w:val="1"/>
      <w:numFmt w:val="bullet"/>
      <w:lvlText w:val="o"/>
      <w:lvlJc w:val="left"/>
      <w:pPr>
        <w:ind w:left="5940" w:hanging="360"/>
      </w:pPr>
      <w:rPr>
        <w:rFonts w:ascii="Courier New" w:hAnsi="Courier New" w:cs="Courier New" w:hint="default"/>
      </w:rPr>
    </w:lvl>
    <w:lvl w:ilvl="8" w:tplc="2C0A0005" w:tentative="1">
      <w:start w:val="1"/>
      <w:numFmt w:val="bullet"/>
      <w:lvlText w:val=""/>
      <w:lvlJc w:val="left"/>
      <w:pPr>
        <w:ind w:left="6660" w:hanging="360"/>
      </w:pPr>
      <w:rPr>
        <w:rFonts w:ascii="Wingdings" w:hAnsi="Wingdings" w:hint="default"/>
      </w:rPr>
    </w:lvl>
  </w:abstractNum>
  <w:abstractNum w:abstractNumId="2" w15:restartNumberingAfterBreak="0">
    <w:nsid w:val="0FC24196"/>
    <w:multiLevelType w:val="hybridMultilevel"/>
    <w:tmpl w:val="3D7E9FAE"/>
    <w:lvl w:ilvl="0" w:tplc="69FAF61E">
      <w:start w:val="1"/>
      <w:numFmt w:val="bullet"/>
      <w:lvlText w:val="−"/>
      <w:lvlJc w:val="left"/>
      <w:pPr>
        <w:tabs>
          <w:tab w:val="num" w:pos="720"/>
        </w:tabs>
        <w:ind w:left="720" w:hanging="360"/>
      </w:pPr>
      <w:rPr>
        <w:rFonts w:ascii="Arial Black" w:hAnsi="Arial Black" w:hint="default"/>
      </w:rPr>
    </w:lvl>
    <w:lvl w:ilvl="1" w:tplc="0C0A0003">
      <w:start w:val="1"/>
      <w:numFmt w:val="decimal"/>
      <w:lvlText w:val="%2."/>
      <w:lvlJc w:val="left"/>
      <w:pPr>
        <w:tabs>
          <w:tab w:val="num" w:pos="-1160"/>
        </w:tabs>
        <w:ind w:left="-1160" w:hanging="360"/>
      </w:pPr>
    </w:lvl>
    <w:lvl w:ilvl="2" w:tplc="0C0A0005">
      <w:start w:val="1"/>
      <w:numFmt w:val="decimal"/>
      <w:lvlText w:val="%3."/>
      <w:lvlJc w:val="left"/>
      <w:pPr>
        <w:tabs>
          <w:tab w:val="num" w:pos="-440"/>
        </w:tabs>
        <w:ind w:left="-440" w:hanging="360"/>
      </w:pPr>
    </w:lvl>
    <w:lvl w:ilvl="3" w:tplc="0C0A0001">
      <w:start w:val="1"/>
      <w:numFmt w:val="decimal"/>
      <w:lvlText w:val="%4."/>
      <w:lvlJc w:val="left"/>
      <w:pPr>
        <w:tabs>
          <w:tab w:val="num" w:pos="280"/>
        </w:tabs>
        <w:ind w:left="280" w:hanging="360"/>
      </w:pPr>
    </w:lvl>
    <w:lvl w:ilvl="4" w:tplc="0C0A0003">
      <w:start w:val="1"/>
      <w:numFmt w:val="decimal"/>
      <w:lvlText w:val="%5."/>
      <w:lvlJc w:val="left"/>
      <w:pPr>
        <w:tabs>
          <w:tab w:val="num" w:pos="1000"/>
        </w:tabs>
        <w:ind w:left="1000" w:hanging="360"/>
      </w:pPr>
    </w:lvl>
    <w:lvl w:ilvl="5" w:tplc="0C0A0005">
      <w:start w:val="1"/>
      <w:numFmt w:val="decimal"/>
      <w:lvlText w:val="%6."/>
      <w:lvlJc w:val="left"/>
      <w:pPr>
        <w:tabs>
          <w:tab w:val="num" w:pos="1720"/>
        </w:tabs>
        <w:ind w:left="1720" w:hanging="360"/>
      </w:pPr>
    </w:lvl>
    <w:lvl w:ilvl="6" w:tplc="0C0A0001">
      <w:start w:val="1"/>
      <w:numFmt w:val="decimal"/>
      <w:lvlText w:val="%7."/>
      <w:lvlJc w:val="left"/>
      <w:pPr>
        <w:tabs>
          <w:tab w:val="num" w:pos="2440"/>
        </w:tabs>
        <w:ind w:left="2440" w:hanging="360"/>
      </w:pPr>
    </w:lvl>
    <w:lvl w:ilvl="7" w:tplc="0C0A0003">
      <w:start w:val="1"/>
      <w:numFmt w:val="decimal"/>
      <w:lvlText w:val="%8."/>
      <w:lvlJc w:val="left"/>
      <w:pPr>
        <w:tabs>
          <w:tab w:val="num" w:pos="3160"/>
        </w:tabs>
        <w:ind w:left="3160" w:hanging="360"/>
      </w:pPr>
    </w:lvl>
    <w:lvl w:ilvl="8" w:tplc="0C0A0005">
      <w:start w:val="1"/>
      <w:numFmt w:val="decimal"/>
      <w:lvlText w:val="%9."/>
      <w:lvlJc w:val="left"/>
      <w:pPr>
        <w:tabs>
          <w:tab w:val="num" w:pos="3880"/>
        </w:tabs>
        <w:ind w:left="3880" w:hanging="360"/>
      </w:pPr>
    </w:lvl>
  </w:abstractNum>
  <w:abstractNum w:abstractNumId="3" w15:restartNumberingAfterBreak="0">
    <w:nsid w:val="10262AC4"/>
    <w:multiLevelType w:val="hybridMultilevel"/>
    <w:tmpl w:val="8B42D13A"/>
    <w:lvl w:ilvl="0" w:tplc="865280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4A647B"/>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3DB6852"/>
    <w:multiLevelType w:val="hybridMultilevel"/>
    <w:tmpl w:val="E1565FE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9DF27C4"/>
    <w:multiLevelType w:val="hybridMultilevel"/>
    <w:tmpl w:val="37368EC6"/>
    <w:lvl w:ilvl="0" w:tplc="8888505A">
      <w:start w:val="4"/>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B746B87"/>
    <w:multiLevelType w:val="hybridMultilevel"/>
    <w:tmpl w:val="11AE9296"/>
    <w:lvl w:ilvl="0" w:tplc="04090011">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20A1CB6"/>
    <w:multiLevelType w:val="hybridMultilevel"/>
    <w:tmpl w:val="DBDC262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536846"/>
    <w:multiLevelType w:val="hybridMultilevel"/>
    <w:tmpl w:val="45543B7E"/>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7D466A4"/>
    <w:multiLevelType w:val="hybridMultilevel"/>
    <w:tmpl w:val="C0900F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47B2DC2"/>
    <w:multiLevelType w:val="hybridMultilevel"/>
    <w:tmpl w:val="B6D0BD56"/>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EF47DB8"/>
    <w:multiLevelType w:val="hybridMultilevel"/>
    <w:tmpl w:val="92AAEBC0"/>
    <w:lvl w:ilvl="0" w:tplc="43A0CD66">
      <w:start w:val="6"/>
      <w:numFmt w:val="lowerLetter"/>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75F062E"/>
    <w:multiLevelType w:val="hybridMultilevel"/>
    <w:tmpl w:val="E69A5DC8"/>
    <w:lvl w:ilvl="0" w:tplc="04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789F3743"/>
    <w:multiLevelType w:val="hybridMultilevel"/>
    <w:tmpl w:val="F4FE7540"/>
    <w:lvl w:ilvl="0" w:tplc="2C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32033780">
    <w:abstractNumId w:val="2"/>
  </w:num>
  <w:num w:numId="2" w16cid:durableId="11790054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6628480">
    <w:abstractNumId w:val="10"/>
  </w:num>
  <w:num w:numId="4" w16cid:durableId="1995914834">
    <w:abstractNumId w:val="0"/>
  </w:num>
  <w:num w:numId="5" w16cid:durableId="498351338">
    <w:abstractNumId w:val="9"/>
  </w:num>
  <w:num w:numId="6" w16cid:durableId="1854149960">
    <w:abstractNumId w:val="5"/>
  </w:num>
  <w:num w:numId="7" w16cid:durableId="192037216">
    <w:abstractNumId w:val="11"/>
  </w:num>
  <w:num w:numId="8" w16cid:durableId="1811705835">
    <w:abstractNumId w:val="2"/>
  </w:num>
  <w:num w:numId="9" w16cid:durableId="169687909">
    <w:abstractNumId w:val="3"/>
  </w:num>
  <w:num w:numId="10" w16cid:durableId="848644627">
    <w:abstractNumId w:val="14"/>
  </w:num>
  <w:num w:numId="11" w16cid:durableId="1598051145">
    <w:abstractNumId w:val="7"/>
  </w:num>
  <w:num w:numId="12" w16cid:durableId="878862708">
    <w:abstractNumId w:val="8"/>
  </w:num>
  <w:num w:numId="13" w16cid:durableId="847713868">
    <w:abstractNumId w:val="6"/>
  </w:num>
  <w:num w:numId="14" w16cid:durableId="645234094">
    <w:abstractNumId w:val="12"/>
  </w:num>
  <w:num w:numId="15" w16cid:durableId="1074351785">
    <w:abstractNumId w:val="13"/>
  </w:num>
  <w:num w:numId="16" w16cid:durableId="177894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63E3"/>
    <w:rsid w:val="00006BEC"/>
    <w:rsid w:val="00090220"/>
    <w:rsid w:val="000E4FB0"/>
    <w:rsid w:val="00190714"/>
    <w:rsid w:val="001B7CC7"/>
    <w:rsid w:val="002C1425"/>
    <w:rsid w:val="00335B61"/>
    <w:rsid w:val="00375667"/>
    <w:rsid w:val="004A0303"/>
    <w:rsid w:val="004B53F6"/>
    <w:rsid w:val="004C0CE9"/>
    <w:rsid w:val="0057707A"/>
    <w:rsid w:val="00666270"/>
    <w:rsid w:val="00743973"/>
    <w:rsid w:val="00773621"/>
    <w:rsid w:val="00792230"/>
    <w:rsid w:val="007C5257"/>
    <w:rsid w:val="007D5C4E"/>
    <w:rsid w:val="00844F29"/>
    <w:rsid w:val="00A05E93"/>
    <w:rsid w:val="00A163E3"/>
    <w:rsid w:val="00A7066F"/>
    <w:rsid w:val="00AF0056"/>
    <w:rsid w:val="00B818C4"/>
    <w:rsid w:val="00B96509"/>
    <w:rsid w:val="00BB13C3"/>
    <w:rsid w:val="00BB738E"/>
    <w:rsid w:val="00BE5A81"/>
    <w:rsid w:val="00C07821"/>
    <w:rsid w:val="00CA0D78"/>
    <w:rsid w:val="00CD4502"/>
    <w:rsid w:val="00EE3D7B"/>
    <w:rsid w:val="00F030B1"/>
    <w:rsid w:val="00FD2D8B"/>
    <w:rsid w:val="00FD7262"/>
    <w:rsid w:val="00FE750E"/>
    <w:rsid w:val="00FF79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805"/>
  <w15:chartTrackingRefBased/>
  <w15:docId w15:val="{F4DE979D-8FDE-47E2-8D75-4A167599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E9"/>
    <w:pPr>
      <w:spacing w:after="0" w:line="240" w:lineRule="auto"/>
    </w:pPr>
    <w:rPr>
      <w:rFonts w:ascii="Times New Roman" w:eastAsia="Times New Roman" w:hAnsi="Times New Roman" w:cs="Times New Roman"/>
      <w:kern w:val="0"/>
      <w:lang w:eastAsia="es-ES"/>
    </w:rPr>
  </w:style>
  <w:style w:type="paragraph" w:styleId="Heading1">
    <w:name w:val="heading 1"/>
    <w:basedOn w:val="Normal"/>
    <w:next w:val="Normal"/>
    <w:link w:val="Heading1Char"/>
    <w:qFormat/>
    <w:rsid w:val="00A16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A16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3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3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3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3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6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A16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3E3"/>
    <w:rPr>
      <w:rFonts w:eastAsiaTheme="majorEastAsia" w:cstheme="majorBidi"/>
      <w:color w:val="272727" w:themeColor="text1" w:themeTint="D8"/>
    </w:rPr>
  </w:style>
  <w:style w:type="paragraph" w:styleId="Title">
    <w:name w:val="Title"/>
    <w:basedOn w:val="Normal"/>
    <w:next w:val="Normal"/>
    <w:link w:val="TitleChar"/>
    <w:uiPriority w:val="10"/>
    <w:qFormat/>
    <w:rsid w:val="00A163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3E3"/>
    <w:pPr>
      <w:spacing w:before="160"/>
      <w:jc w:val="center"/>
    </w:pPr>
    <w:rPr>
      <w:i/>
      <w:iCs/>
      <w:color w:val="404040" w:themeColor="text1" w:themeTint="BF"/>
    </w:rPr>
  </w:style>
  <w:style w:type="character" w:customStyle="1" w:styleId="QuoteChar">
    <w:name w:val="Quote Char"/>
    <w:basedOn w:val="DefaultParagraphFont"/>
    <w:link w:val="Quote"/>
    <w:uiPriority w:val="29"/>
    <w:rsid w:val="00A163E3"/>
    <w:rPr>
      <w:i/>
      <w:iCs/>
      <w:color w:val="404040" w:themeColor="text1" w:themeTint="BF"/>
    </w:rPr>
  </w:style>
  <w:style w:type="paragraph" w:styleId="ListParagraph">
    <w:name w:val="List Paragraph"/>
    <w:basedOn w:val="Normal"/>
    <w:uiPriority w:val="34"/>
    <w:qFormat/>
    <w:rsid w:val="00A163E3"/>
    <w:pPr>
      <w:ind w:left="720"/>
      <w:contextualSpacing/>
    </w:pPr>
  </w:style>
  <w:style w:type="character" w:styleId="IntenseEmphasis">
    <w:name w:val="Intense Emphasis"/>
    <w:basedOn w:val="DefaultParagraphFont"/>
    <w:uiPriority w:val="21"/>
    <w:qFormat/>
    <w:rsid w:val="00A163E3"/>
    <w:rPr>
      <w:i/>
      <w:iCs/>
      <w:color w:val="0F4761" w:themeColor="accent1" w:themeShade="BF"/>
    </w:rPr>
  </w:style>
  <w:style w:type="paragraph" w:styleId="IntenseQuote">
    <w:name w:val="Intense Quote"/>
    <w:basedOn w:val="Normal"/>
    <w:next w:val="Normal"/>
    <w:link w:val="IntenseQuoteChar"/>
    <w:uiPriority w:val="30"/>
    <w:qFormat/>
    <w:rsid w:val="00A16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3E3"/>
    <w:rPr>
      <w:i/>
      <w:iCs/>
      <w:color w:val="0F4761" w:themeColor="accent1" w:themeShade="BF"/>
    </w:rPr>
  </w:style>
  <w:style w:type="character" w:styleId="IntenseReference">
    <w:name w:val="Intense Reference"/>
    <w:basedOn w:val="DefaultParagraphFont"/>
    <w:uiPriority w:val="32"/>
    <w:qFormat/>
    <w:rsid w:val="00A163E3"/>
    <w:rPr>
      <w:b/>
      <w:bCs/>
      <w:smallCaps/>
      <w:color w:val="0F4761" w:themeColor="accent1" w:themeShade="BF"/>
      <w:spacing w:val="5"/>
    </w:rPr>
  </w:style>
  <w:style w:type="paragraph" w:styleId="BodyText">
    <w:name w:val="Body Text"/>
    <w:basedOn w:val="Normal"/>
    <w:link w:val="BodyTextChar"/>
    <w:rsid w:val="004A0303"/>
    <w:rPr>
      <w:rFonts w:ascii="Arial" w:hAnsi="Arial" w:cs="Arial"/>
      <w:b/>
      <w:bCs/>
      <w:sz w:val="20"/>
    </w:rPr>
  </w:style>
  <w:style w:type="character" w:customStyle="1" w:styleId="BodyTextChar">
    <w:name w:val="Body Text Char"/>
    <w:basedOn w:val="DefaultParagraphFont"/>
    <w:link w:val="BodyText"/>
    <w:rsid w:val="004A0303"/>
    <w:rPr>
      <w:rFonts w:ascii="Arial" w:eastAsia="Times New Roman" w:hAnsi="Arial" w:cs="Arial"/>
      <w:b/>
      <w:bCs/>
      <w:kern w:val="0"/>
      <w:sz w:val="20"/>
      <w:lang w:val="es-ES" w:eastAsia="es-ES"/>
    </w:rPr>
  </w:style>
  <w:style w:type="paragraph" w:styleId="Header">
    <w:name w:val="header"/>
    <w:basedOn w:val="Normal"/>
    <w:link w:val="HeaderChar"/>
    <w:uiPriority w:val="99"/>
    <w:unhideWhenUsed/>
    <w:rsid w:val="000E4FB0"/>
    <w:pPr>
      <w:tabs>
        <w:tab w:val="center" w:pos="4513"/>
        <w:tab w:val="right" w:pos="9026"/>
      </w:tabs>
    </w:pPr>
  </w:style>
  <w:style w:type="character" w:customStyle="1" w:styleId="HeaderChar">
    <w:name w:val="Header Char"/>
    <w:basedOn w:val="DefaultParagraphFont"/>
    <w:link w:val="Header"/>
    <w:uiPriority w:val="99"/>
    <w:rsid w:val="000E4FB0"/>
    <w:rPr>
      <w:rFonts w:ascii="Times New Roman" w:eastAsia="Times New Roman" w:hAnsi="Times New Roman" w:cs="Times New Roman"/>
      <w:kern w:val="0"/>
      <w:lang w:eastAsia="es-ES"/>
    </w:rPr>
  </w:style>
  <w:style w:type="paragraph" w:styleId="Footer">
    <w:name w:val="footer"/>
    <w:basedOn w:val="Normal"/>
    <w:link w:val="FooterChar"/>
    <w:uiPriority w:val="99"/>
    <w:unhideWhenUsed/>
    <w:rsid w:val="000E4FB0"/>
    <w:pPr>
      <w:tabs>
        <w:tab w:val="center" w:pos="4513"/>
        <w:tab w:val="right" w:pos="9026"/>
      </w:tabs>
    </w:pPr>
  </w:style>
  <w:style w:type="character" w:customStyle="1" w:styleId="FooterChar">
    <w:name w:val="Footer Char"/>
    <w:basedOn w:val="DefaultParagraphFont"/>
    <w:link w:val="Footer"/>
    <w:uiPriority w:val="99"/>
    <w:rsid w:val="000E4FB0"/>
    <w:rPr>
      <w:rFonts w:ascii="Times New Roman" w:eastAsia="Times New Roman" w:hAnsi="Times New Roman" w:cs="Times New Roman"/>
      <w:kern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323473">
      <w:bodyDiv w:val="1"/>
      <w:marLeft w:val="0"/>
      <w:marRight w:val="0"/>
      <w:marTop w:val="0"/>
      <w:marBottom w:val="0"/>
      <w:divBdr>
        <w:top w:val="none" w:sz="0" w:space="0" w:color="auto"/>
        <w:left w:val="none" w:sz="0" w:space="0" w:color="auto"/>
        <w:bottom w:val="none" w:sz="0" w:space="0" w:color="auto"/>
        <w:right w:val="none" w:sz="0" w:space="0" w:color="auto"/>
      </w:divBdr>
    </w:div>
    <w:div w:id="1027020196">
      <w:bodyDiv w:val="1"/>
      <w:marLeft w:val="0"/>
      <w:marRight w:val="0"/>
      <w:marTop w:val="0"/>
      <w:marBottom w:val="0"/>
      <w:divBdr>
        <w:top w:val="none" w:sz="0" w:space="0" w:color="auto"/>
        <w:left w:val="none" w:sz="0" w:space="0" w:color="auto"/>
        <w:bottom w:val="none" w:sz="0" w:space="0" w:color="auto"/>
        <w:right w:val="none" w:sz="0" w:space="0" w:color="auto"/>
      </w:divBdr>
    </w:div>
    <w:div w:id="1244417997">
      <w:bodyDiv w:val="1"/>
      <w:marLeft w:val="0"/>
      <w:marRight w:val="0"/>
      <w:marTop w:val="0"/>
      <w:marBottom w:val="0"/>
      <w:divBdr>
        <w:top w:val="none" w:sz="0" w:space="0" w:color="auto"/>
        <w:left w:val="none" w:sz="0" w:space="0" w:color="auto"/>
        <w:bottom w:val="none" w:sz="0" w:space="0" w:color="auto"/>
        <w:right w:val="none" w:sz="0" w:space="0" w:color="auto"/>
      </w:divBdr>
    </w:div>
    <w:div w:id="1530416179">
      <w:bodyDiv w:val="1"/>
      <w:marLeft w:val="0"/>
      <w:marRight w:val="0"/>
      <w:marTop w:val="0"/>
      <w:marBottom w:val="0"/>
      <w:divBdr>
        <w:top w:val="none" w:sz="0" w:space="0" w:color="auto"/>
        <w:left w:val="none" w:sz="0" w:space="0" w:color="auto"/>
        <w:bottom w:val="none" w:sz="0" w:space="0" w:color="auto"/>
        <w:right w:val="none" w:sz="0" w:space="0" w:color="auto"/>
      </w:divBdr>
    </w:div>
    <w:div w:id="2028939454">
      <w:bodyDiv w:val="1"/>
      <w:marLeft w:val="0"/>
      <w:marRight w:val="0"/>
      <w:marTop w:val="0"/>
      <w:marBottom w:val="0"/>
      <w:divBdr>
        <w:top w:val="none" w:sz="0" w:space="0" w:color="auto"/>
        <w:left w:val="none" w:sz="0" w:space="0" w:color="auto"/>
        <w:bottom w:val="none" w:sz="0" w:space="0" w:color="auto"/>
        <w:right w:val="none" w:sz="0" w:space="0" w:color="auto"/>
      </w:divBdr>
    </w:div>
    <w:div w:id="210822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7">
    <wetp:webextensionref xmlns:r="http://schemas.openxmlformats.org/officeDocument/2006/relationships" r:id="rId2"/>
  </wetp:taskpane>
  <wetp:taskpane dockstate="right" visibility="0" width="350" row="7">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73E3119-31E5-44B1-BF61-3F6446E361AF}">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CE1C567-F4B8-4458-A99E-5C5E466BE9A9}">
  <we:reference id="wa104380118" version="2.1.0.0" store="en-US" storeType="OMEX"/>
  <we:alternateReferences>
    <we:reference id="wa104380118" version="2.1.0.0" store="wa10438011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56BB734-AD3A-48F2-8254-6A529A8FDE99}">
  <we:reference id="wa200006214" version="1.0.0.0" store="en-US" storeType="OMEX"/>
  <we:alternateReferences>
    <we:reference id="wa200006214" version="1.0.0.0" store="wa2000062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E061F-C7A6-4FB4-B93D-238D82686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4</Pages>
  <Words>668</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Fernando Carvalho Sanchez</dc:creator>
  <cp:keywords/>
  <dc:description/>
  <cp:lastModifiedBy>Erick Fernando Carvalho Sanchez</cp:lastModifiedBy>
  <cp:revision>7</cp:revision>
  <cp:lastPrinted>2025-04-02T18:01:00Z</cp:lastPrinted>
  <dcterms:created xsi:type="dcterms:W3CDTF">2025-03-30T16:57:00Z</dcterms:created>
  <dcterms:modified xsi:type="dcterms:W3CDTF">2025-04-02T18:05:00Z</dcterms:modified>
</cp:coreProperties>
</file>