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A1C9" w14:textId="320518B2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sz w:val="22"/>
          <w:szCs w:val="22"/>
        </w:rPr>
        <w:t>Erick Amorim Fernandes 86301</w:t>
      </w:r>
    </w:p>
    <w:p w14:paraId="672C4BA0" w14:textId="77777777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</w:p>
    <w:p w14:paraId="0C4181D5" w14:textId="41F17542" w:rsidR="00DA5DF1" w:rsidRPr="005527A6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5527A6">
        <w:rPr>
          <w:rFonts w:ascii="Courier New" w:hAnsi="Courier New" w:cs="Courier New"/>
          <w:b/>
          <w:bCs/>
          <w:i/>
          <w:iCs/>
          <w:sz w:val="22"/>
          <w:szCs w:val="22"/>
        </w:rPr>
        <w:t>4 - Resultados e Discussões:</w:t>
      </w:r>
    </w:p>
    <w:p w14:paraId="001C9138" w14:textId="0AFA6E5B" w:rsidR="00DA5DF1" w:rsidRDefault="00DA5DF1" w:rsidP="00DA5DF1">
      <w:pPr>
        <w:jc w:val="both"/>
      </w:pPr>
      <w:r>
        <w:tab/>
        <w:t xml:space="preserve">Para esta prática foi desenvolvido um programa em MPLAB baseado no </w:t>
      </w:r>
      <w:r w:rsidRPr="00DA5DF1">
        <w:t>PIC 16F877A</w:t>
      </w:r>
      <w:r>
        <w:t xml:space="preserve">, onde o mesmo </w:t>
      </w:r>
      <w:r w:rsidR="007519DA">
        <w:t>conta de um em um até 255 e depois realiza a mesma contagem de maneira decrescente. Para isso foi desenvolvido um fluxograma, que se encontra em anexo, contendo a base lógica do programa. O fluxograma foi seguido, mas foi necessária uma pequena alteração uma vez que o PIC utilizado não possui um comando para comparação sendo o mesmo feito por duas variáveis auxiliares no arquivo .ASM.</w:t>
      </w:r>
    </w:p>
    <w:sectPr w:rsidR="00DA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F1"/>
    <w:rsid w:val="007519DA"/>
    <w:rsid w:val="00BF72AC"/>
    <w:rsid w:val="00DA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B853"/>
  <w15:chartTrackingRefBased/>
  <w15:docId w15:val="{AFC957CF-A0C9-48C1-8E83-360FFFF3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A5DF1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A5DF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erickamorimfernandes@outlook.com</dc:creator>
  <cp:keywords/>
  <dc:description/>
  <cp:lastModifiedBy>erickamorimfernandes@outlook.com</cp:lastModifiedBy>
  <cp:revision>2</cp:revision>
  <dcterms:created xsi:type="dcterms:W3CDTF">2021-08-30T18:34:00Z</dcterms:created>
  <dcterms:modified xsi:type="dcterms:W3CDTF">2021-09-01T17:17:00Z</dcterms:modified>
</cp:coreProperties>
</file>