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CB2AF3" w14:textId="11197CA6" w:rsidR="00263566" w:rsidRDefault="00263566" w:rsidP="00263566">
      <w:pPr>
        <w:spacing w:line="360" w:lineRule="auto"/>
        <w:jc w:val="both"/>
        <w:rPr>
          <w:rFonts w:ascii="Arial" w:hAnsi="Arial" w:cs="Arial"/>
          <w:sz w:val="24"/>
          <w:szCs w:val="24"/>
          <w:lang w:val="es-SV"/>
        </w:rPr>
      </w:pPr>
      <w:r>
        <w:rPr>
          <w:rFonts w:ascii="Arial" w:hAnsi="Arial" w:cs="Arial"/>
          <w:sz w:val="24"/>
          <w:szCs w:val="24"/>
          <w:lang w:val="es-SV"/>
        </w:rPr>
        <w:t>Estudiante: Erick Fernando Leonés Arévalo #00092217</w:t>
      </w:r>
    </w:p>
    <w:p w14:paraId="35B252FA" w14:textId="6E65C889" w:rsidR="000D22DB" w:rsidRPr="00263566" w:rsidRDefault="00FA2B43" w:rsidP="00263566">
      <w:pPr>
        <w:spacing w:line="360" w:lineRule="auto"/>
        <w:jc w:val="both"/>
        <w:rPr>
          <w:rFonts w:ascii="Arial" w:hAnsi="Arial" w:cs="Arial"/>
          <w:sz w:val="24"/>
          <w:szCs w:val="24"/>
          <w:lang w:val="es-SV"/>
        </w:rPr>
      </w:pPr>
      <w:r w:rsidRPr="00263566">
        <w:rPr>
          <w:rFonts w:ascii="Arial" w:hAnsi="Arial" w:cs="Arial"/>
          <w:sz w:val="24"/>
          <w:szCs w:val="24"/>
          <w:lang w:val="es-SV"/>
        </w:rPr>
        <w:t>¿Ahora qué?</w:t>
      </w:r>
    </w:p>
    <w:p w14:paraId="464BB49C" w14:textId="16A2FE0B" w:rsidR="00FA2B43" w:rsidRPr="00263566" w:rsidRDefault="00FA2B43" w:rsidP="00263566">
      <w:pPr>
        <w:spacing w:line="360" w:lineRule="auto"/>
        <w:jc w:val="both"/>
        <w:rPr>
          <w:rFonts w:ascii="Arial" w:hAnsi="Arial" w:cs="Arial"/>
          <w:sz w:val="24"/>
          <w:szCs w:val="24"/>
          <w:lang w:val="es-SV"/>
        </w:rPr>
      </w:pPr>
      <w:r w:rsidRPr="00263566">
        <w:rPr>
          <w:rFonts w:ascii="Arial" w:hAnsi="Arial" w:cs="Arial"/>
          <w:sz w:val="24"/>
          <w:szCs w:val="24"/>
          <w:lang w:val="es-SV"/>
        </w:rPr>
        <w:t>Al principio del ciclo llegue a pensar que el lenguaje de bajo nivel ensamblador era algo solo para personas que querían crear o modificar un sistema operativo. Pues los lenguajes de bajo nivel me parecían de ese estilo. Al investigar un poco sobre lo que puede llegar a hacerse con los lenguajes de bajo nivel me parece que es algo necesario para llegar a cambiar cosas como está la tecnología digital en estos momentos.</w:t>
      </w:r>
    </w:p>
    <w:p w14:paraId="05F8B73A" w14:textId="28663FC7" w:rsidR="00FA2B43" w:rsidRPr="00263566" w:rsidRDefault="00FA2B43" w:rsidP="00263566">
      <w:pPr>
        <w:spacing w:line="360" w:lineRule="auto"/>
        <w:jc w:val="both"/>
        <w:rPr>
          <w:rFonts w:ascii="Arial" w:hAnsi="Arial" w:cs="Arial"/>
          <w:sz w:val="24"/>
          <w:szCs w:val="24"/>
          <w:lang w:val="es-SV"/>
        </w:rPr>
      </w:pPr>
      <w:r w:rsidRPr="00263566">
        <w:rPr>
          <w:rFonts w:ascii="Arial" w:hAnsi="Arial" w:cs="Arial"/>
          <w:sz w:val="24"/>
          <w:szCs w:val="24"/>
          <w:lang w:val="es-SV"/>
        </w:rPr>
        <w:t>Al principio investigue un poco de como serviría ensamblador para programar un juego de Pokémon dado que soy fan de estos juegos, pero luego ver que se podían modificar estos tipos de juegos en sus consolas originales e incluso crear uno nuevo, no me vi muy emocionado debido a que no siento que sea algo innovador para estas fechas, quizá es más para algún de esta saga y fan de la tecnología que se tome el tiempo para modificar estos datos para una consola real. Aunque estos cambios pueden estar ya implementados y las mismas versiones, pero digitales.</w:t>
      </w:r>
    </w:p>
    <w:p w14:paraId="71AC206C" w14:textId="4543B624" w:rsidR="00FA2B43" w:rsidRPr="00263566" w:rsidRDefault="00FA2B43" w:rsidP="00263566">
      <w:pPr>
        <w:spacing w:line="360" w:lineRule="auto"/>
        <w:jc w:val="both"/>
        <w:rPr>
          <w:rFonts w:ascii="Arial" w:hAnsi="Arial" w:cs="Arial"/>
          <w:sz w:val="24"/>
          <w:szCs w:val="24"/>
          <w:lang w:val="es-SV"/>
        </w:rPr>
      </w:pPr>
      <w:r w:rsidRPr="00263566">
        <w:rPr>
          <w:rFonts w:ascii="Arial" w:hAnsi="Arial" w:cs="Arial"/>
          <w:sz w:val="24"/>
          <w:szCs w:val="24"/>
          <w:lang w:val="es-SV"/>
        </w:rPr>
        <w:t>Debido a no encontrar ese sentimiento de emoción me pase a buscar Web</w:t>
      </w:r>
      <w:r w:rsidR="00263566" w:rsidRPr="00263566">
        <w:rPr>
          <w:rFonts w:ascii="Arial" w:hAnsi="Arial" w:cs="Arial"/>
          <w:sz w:val="24"/>
          <w:szCs w:val="24"/>
          <w:lang w:val="es-SV"/>
        </w:rPr>
        <w:t xml:space="preserve"> </w:t>
      </w:r>
      <w:r w:rsidRPr="00263566">
        <w:rPr>
          <w:rFonts w:ascii="Arial" w:hAnsi="Arial" w:cs="Arial"/>
          <w:sz w:val="24"/>
          <w:szCs w:val="24"/>
          <w:lang w:val="es-SV"/>
        </w:rPr>
        <w:t>Assembly, y ahí fue donde me llamó la atención. Al principio pens</w:t>
      </w:r>
      <w:r w:rsidR="00263566" w:rsidRPr="00263566">
        <w:rPr>
          <w:rFonts w:ascii="Arial" w:hAnsi="Arial" w:cs="Arial"/>
          <w:sz w:val="24"/>
          <w:szCs w:val="24"/>
          <w:lang w:val="es-SV"/>
        </w:rPr>
        <w:t>é “Para que trabajar programas en ensamblador, cuando puedes programar en un lenguaje de alto nivel que es más comprensible y más sencillo de trabajar”, pero al ver lo que prometía Web</w:t>
      </w:r>
      <w:r w:rsidRPr="00263566">
        <w:rPr>
          <w:rFonts w:ascii="Arial" w:hAnsi="Arial" w:cs="Arial"/>
          <w:sz w:val="24"/>
          <w:szCs w:val="24"/>
          <w:lang w:val="es-SV"/>
        </w:rPr>
        <w:t xml:space="preserve"> </w:t>
      </w:r>
      <w:r w:rsidR="00263566" w:rsidRPr="00263566">
        <w:rPr>
          <w:rFonts w:ascii="Arial" w:hAnsi="Arial" w:cs="Arial"/>
          <w:sz w:val="24"/>
          <w:szCs w:val="24"/>
          <w:lang w:val="es-SV"/>
        </w:rPr>
        <w:t>Assembly ese punto de vista cambió, pues al ser un lenguaje de bajo nivel no se necesitaría que el código se interprete, puesto que el código ya esta como lo queremos, reduciendo el tiempo de carga, además de otros datos como lo puede ser la seguridad que pueden mejorar.</w:t>
      </w:r>
    </w:p>
    <w:p w14:paraId="51AF6888" w14:textId="4915682E" w:rsidR="00263566" w:rsidRPr="00263566" w:rsidRDefault="00263566" w:rsidP="00263566">
      <w:pPr>
        <w:spacing w:line="360" w:lineRule="auto"/>
        <w:jc w:val="both"/>
        <w:rPr>
          <w:rFonts w:ascii="Arial" w:hAnsi="Arial" w:cs="Arial"/>
          <w:sz w:val="24"/>
          <w:szCs w:val="24"/>
          <w:lang w:val="es-SV"/>
        </w:rPr>
      </w:pPr>
      <w:r w:rsidRPr="00263566">
        <w:rPr>
          <w:rFonts w:ascii="Arial" w:hAnsi="Arial" w:cs="Arial"/>
          <w:sz w:val="24"/>
          <w:szCs w:val="24"/>
          <w:lang w:val="es-SV"/>
        </w:rPr>
        <w:t>Web Assembly parece que puede prometer mucho, pues al aumentar considerablemente el rendimiento de una aplicación web, esta puede mejorar bastante, logrando hacer aplicaciones bastante grandes para la web en vez de que se necesite instalar el software en un computador para que trabaje mejor.</w:t>
      </w:r>
    </w:p>
    <w:sectPr w:rsidR="00263566" w:rsidRPr="002635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B43"/>
    <w:rsid w:val="000D22DB"/>
    <w:rsid w:val="00263566"/>
    <w:rsid w:val="00A1326A"/>
    <w:rsid w:val="00FA2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1AFE5"/>
  <w15:chartTrackingRefBased/>
  <w15:docId w15:val="{CF2DEBD7-864B-4790-A875-BD99B3A4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1</Pages>
  <Words>296</Words>
  <Characters>1632</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leones</dc:creator>
  <cp:keywords/>
  <dc:description/>
  <cp:lastModifiedBy>elias leones</cp:lastModifiedBy>
  <cp:revision>1</cp:revision>
  <dcterms:created xsi:type="dcterms:W3CDTF">2020-07-11T17:05:00Z</dcterms:created>
  <dcterms:modified xsi:type="dcterms:W3CDTF">2020-07-11T19:45:00Z</dcterms:modified>
</cp:coreProperties>
</file>