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Especificaciones de proyecto</w:t>
      </w:r>
    </w:p>
    <w:p w:rsidR="00000000" w:rsidDel="00000000" w:rsidP="00000000" w:rsidRDefault="00000000" w:rsidRPr="00000000" w14:paraId="00000002">
      <w:pPr>
        <w:spacing w:line="240" w:lineRule="auto"/>
        <w:jc w:val="center"/>
        <w:rPr>
          <w:b w:val="1"/>
        </w:rPr>
      </w:pPr>
      <w:r w:rsidDel="00000000" w:rsidR="00000000" w:rsidRPr="00000000">
        <w:rPr>
          <w:rFonts w:ascii="Liberation Serif" w:cs="Liberation Serif" w:eastAsia="Liberation Serif" w:hAnsi="Liberation Serif"/>
          <w:sz w:val="32"/>
          <w:szCs w:val="32"/>
          <w:u w:val="single"/>
          <w:rtl w:val="0"/>
        </w:rPr>
        <w:t xml:space="preserve">PROYECTO FINAL</w:t>
      </w: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ACTA DE CONSTITUCIÓN DE PROYECTO</w:t>
      </w:r>
    </w:p>
    <w:tbl>
      <w:tblPr>
        <w:tblStyle w:val="Table1"/>
        <w:tblW w:w="9972.0" w:type="dxa"/>
        <w:jc w:val="left"/>
        <w:tblBorders>
          <w:top w:color="000000" w:space="0" w:sz="6" w:val="single"/>
          <w:bottom w:color="000000" w:space="0" w:sz="6" w:val="single"/>
          <w:insideH w:color="000000" w:space="0" w:sz="6" w:val="single"/>
        </w:tblBorders>
        <w:tblLayout w:type="fixed"/>
        <w:tblLook w:val="0000"/>
      </w:tblPr>
      <w:tblGrid>
        <w:gridCol w:w="4986"/>
        <w:gridCol w:w="4986"/>
        <w:tblGridChange w:id="0">
          <w:tblGrid>
            <w:gridCol w:w="4986"/>
            <w:gridCol w:w="4986"/>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VERSIÓN:2.0</w:t>
            </w:r>
          </w:p>
        </w:tc>
        <w:tc>
          <w:tcPr>
            <w:tcBorders>
              <w:top w:color="000000" w:space="0" w:sz="6" w:val="single"/>
              <w:bottom w:color="000000" w:space="0" w:sz="6" w:val="single"/>
            </w:tcBorders>
            <w:shd w:fill="auto" w:val="clear"/>
          </w:tcPr>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REVISIÓN</w:t>
            </w:r>
          </w:p>
        </w:tc>
      </w:tr>
      <w:tr>
        <w:trPr>
          <w:cantSplit w:val="0"/>
          <w:tblHeader w:val="0"/>
        </w:trPr>
        <w:tc>
          <w:tcPr>
            <w:shd w:fill="auto" w:val="clear"/>
          </w:tcPr>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NÚMERO DE VERSIÓN: 0</w:t>
            </w:r>
          </w:p>
        </w:tc>
        <w:tc>
          <w:tcPr>
            <w:shd w:fill="auto" w:val="clear"/>
          </w:tcPr>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DE REVISIÓN: 14/02/23</w:t>
            </w:r>
          </w:p>
        </w:tc>
      </w:tr>
      <w:tr>
        <w:trPr>
          <w:cantSplit w:val="0"/>
          <w:tblHeader w:val="0"/>
        </w:trPr>
        <w:tc>
          <w:tcPr>
            <w:shd w:fill="auto" w:val="clear"/>
          </w:tcPr>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tcBorders>
              <w:bottom w:color="000000" w:space="0" w:sz="6" w:val="single"/>
            </w:tcBorders>
            <w:shd w:fill="auto" w:val="clear"/>
          </w:tcPr>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12">
      <w:pPr>
        <w:spacing w:line="240" w:lineRule="auto"/>
        <w:jc w:val="both"/>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w:t>
      </w:r>
      <w:r w:rsidDel="00000000" w:rsidR="00000000" w:rsidRPr="00000000">
        <w:rPr>
          <w:rFonts w:ascii="Liberation Serif" w:cs="Liberation Serif" w:eastAsia="Liberation Serif" w:hAnsi="Liberation Serif"/>
          <w:i w:val="1"/>
          <w:sz w:val="24"/>
          <w:szCs w:val="24"/>
          <w:rtl w:val="0"/>
        </w:rPr>
        <w:t xml:space="preserve">aprobación de la presente acta de constitución del proyecto indica el entendimiento del propósito y contenido descrito en el presente documento, sus referencias y anexos. La firma de este documento, implica la conformidad de cada individuo con el mismo.</w:t>
      </w:r>
      <w:r w:rsidDel="00000000" w:rsidR="00000000" w:rsidRPr="00000000">
        <w:rPr>
          <w:rtl w:val="0"/>
        </w:rPr>
      </w:r>
    </w:p>
    <w:p w:rsidR="00000000" w:rsidDel="00000000" w:rsidP="00000000" w:rsidRDefault="00000000" w:rsidRPr="00000000" w14:paraId="00000014">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2"/>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5">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Cliente</w:t>
            </w:r>
          </w:p>
        </w:tc>
      </w:tr>
      <w:tr>
        <w:trPr>
          <w:cantSplit w:val="0"/>
          <w:tblHeader w:val="0"/>
        </w:trPr>
        <w:tc>
          <w:tcPr>
            <w:shd w:fill="auto" w:val="clear"/>
          </w:tcPr>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 Cuautepec </w:t>
            </w:r>
          </w:p>
        </w:tc>
        <w:tc>
          <w:tcPr>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Teléfono:</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color w:val="444444"/>
                <w:sz w:val="21"/>
                <w:szCs w:val="21"/>
                <w:highlight w:val="white"/>
                <w:rtl w:val="0"/>
              </w:rPr>
              <w:t xml:space="preserve">55 5134 9804</w:t>
            </w: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1E">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3"/>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F">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ejecutivo</w:t>
            </w:r>
          </w:p>
        </w:tc>
      </w:tr>
      <w:tr>
        <w:trPr>
          <w:cantSplit w:val="0"/>
          <w:tblHeader w:val="0"/>
        </w:trPr>
        <w:tc>
          <w:tcPr>
            <w:shd w:fill="auto" w:val="clear"/>
          </w:tcPr>
          <w:p w:rsidR="00000000" w:rsidDel="00000000" w:rsidP="00000000" w:rsidRDefault="00000000" w:rsidRPr="00000000" w14:paraId="00000022">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28">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4"/>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29">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tecnológico</w:t>
            </w:r>
          </w:p>
        </w:tc>
      </w:tr>
      <w:tr>
        <w:trPr>
          <w:cantSplit w:val="0"/>
          <w:tblHeader w:val="0"/>
        </w:trPr>
        <w:tc>
          <w:tcPr>
            <w:shd w:fill="auto" w:val="clear"/>
          </w:tcPr>
          <w:p w:rsidR="00000000" w:rsidDel="00000000" w:rsidP="00000000" w:rsidRDefault="00000000" w:rsidRPr="00000000" w14:paraId="0000002C">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2">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5"/>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3">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Ejecutante</w:t>
            </w:r>
          </w:p>
        </w:tc>
      </w:tr>
      <w:tr>
        <w:trPr>
          <w:cantSplit w:val="0"/>
          <w:tblHeader w:val="0"/>
        </w:trPr>
        <w:tc>
          <w:tcPr>
            <w:shd w:fill="auto" w:val="clear"/>
          </w:tcPr>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Maximo Eduardo Sanchez Guitierrez</w:t>
            </w:r>
          </w:p>
        </w:tc>
        <w:tc>
          <w:tcPr>
            <w:shd w:fill="auto" w:val="clear"/>
          </w:tcPr>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3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@uacm.edu.mx</w:t>
            </w:r>
          </w:p>
        </w:tc>
        <w:tc>
          <w:tcPr>
            <w:shd w:fill="auto" w:val="clear"/>
          </w:tcPr>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3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D">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6"/>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E">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de Proyecto</w:t>
            </w:r>
          </w:p>
        </w:tc>
      </w:tr>
      <w:tr>
        <w:trPr>
          <w:cantSplit w:val="0"/>
          <w:trHeight w:val="110" w:hRule="atLeast"/>
          <w:tblHeader w:val="0"/>
        </w:trPr>
        <w:tc>
          <w:tcPr>
            <w:shd w:fill="auto" w:val="clear"/>
          </w:tcPr>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Erick</w:t>
            </w:r>
          </w:p>
        </w:tc>
        <w:tc>
          <w:tcPr>
            <w:shd w:fill="auto" w:val="clear"/>
          </w:tcPr>
          <w:p w:rsidR="00000000" w:rsidDel="00000000" w:rsidP="00000000" w:rsidRDefault="00000000" w:rsidRPr="00000000" w14:paraId="0000004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4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02/02/14</w:t>
            </w:r>
          </w:p>
        </w:tc>
      </w:tr>
    </w:tbl>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Justificación</w:t>
      </w:r>
      <w:r w:rsidDel="00000000" w:rsidR="00000000" w:rsidRPr="00000000">
        <w:rPr>
          <w:rtl w:val="0"/>
        </w:rPr>
      </w:r>
    </w:p>
    <w:p w:rsidR="00000000" w:rsidDel="00000000" w:rsidP="00000000" w:rsidRDefault="00000000" w:rsidRPr="00000000" w14:paraId="0000004A">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la aprobación del curso Arquitectura de software es indispensable la presentación de un proyecto que atienda las necesidades de la comunidad universitaria de la Universidad Autónoma de la Ciudad de México con la implementación de módulos obtenidos por medio de encuestas y toma de requisitos para la documentación requerida por la materia.</w:t>
      </w:r>
    </w:p>
    <w:p w:rsidR="00000000" w:rsidDel="00000000" w:rsidP="00000000" w:rsidRDefault="00000000" w:rsidRPr="00000000" w14:paraId="0000004B">
      <w:pPr>
        <w:spacing w:after="140" w:line="276" w:lineRule="auto"/>
        <w:jc w:val="both"/>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Descripción del proyecto</w:t>
      </w:r>
    </w:p>
    <w:p w:rsidR="00000000" w:rsidDel="00000000" w:rsidP="00000000" w:rsidRDefault="00000000" w:rsidRPr="00000000" w14:paraId="0000004C">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comunidad universitaria se enfrenta a la problemática del uso de espacios confinados al estudio, los cuales varían desde el tiempo de uso, apartado de espacio y capacidad de los espacios, las siguientes problemáticas planteadas se proponen resolver por módulos pertenecientes a un sistema previamente desarrollado los cuales plantean cubrir las tres necesidades descritas haciendo que la accesibilidad de dichos espacios sea optimizada</w:t>
      </w:r>
    </w:p>
    <w:p w:rsidR="00000000" w:rsidDel="00000000" w:rsidP="00000000" w:rsidRDefault="00000000" w:rsidRPr="00000000" w14:paraId="0000004D">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Metas y objetivos</w:t>
      </w:r>
    </w:p>
    <w:p w:rsidR="00000000" w:rsidDel="00000000" w:rsidP="00000000" w:rsidRDefault="00000000" w:rsidRPr="00000000" w14:paraId="0000004E">
      <w:pPr>
        <w:spacing w:after="140" w:line="276"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Proporción y reserva  de equipos</w:t>
      </w:r>
    </w:p>
    <w:p w:rsidR="00000000" w:rsidDel="00000000" w:rsidP="00000000" w:rsidRDefault="00000000" w:rsidRPr="00000000" w14:paraId="0000004F">
      <w:pPr>
        <w:numPr>
          <w:ilvl w:val="0"/>
          <w:numId w:val="2"/>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Reserva de espacios</w:t>
      </w:r>
    </w:p>
    <w:p w:rsidR="00000000" w:rsidDel="00000000" w:rsidP="00000000" w:rsidRDefault="00000000" w:rsidRPr="00000000" w14:paraId="00000050">
      <w:pPr>
        <w:numPr>
          <w:ilvl w:val="0"/>
          <w:numId w:val="2"/>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Asignación de tiempo</w:t>
      </w:r>
    </w:p>
    <w:p w:rsidR="00000000" w:rsidDel="00000000" w:rsidP="00000000" w:rsidRDefault="00000000" w:rsidRPr="00000000" w14:paraId="00000051">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Alcance del proyecto</w:t>
      </w:r>
    </w:p>
    <w:p w:rsidR="00000000" w:rsidDel="00000000" w:rsidP="00000000" w:rsidRDefault="00000000" w:rsidRPr="00000000" w14:paraId="00000052">
      <w:pPr>
        <w:keepNext w:val="1"/>
        <w:tabs>
          <w:tab w:val="left" w:leader="none" w:pos="0"/>
        </w:tabs>
        <w:spacing w:after="120" w:before="24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Este proyecto se plantea como web app la cual se plantea  estar en un servidor remoto en cual se tenga acceso por un buscador web operando de manera tal que el usuario pueda ingresar a un espacio confinado al estudio, inicie temporizador de estancia, en caso de los espacios estén ocupados este ingresara a una fila que otorga espacios cuando se libere, el usuario deberá ser consciente de los registros de entrada y salida por medio de QR para sus facil entendimiento. Siendo que el proyecto es un entorno aparte de los desarrollos que tiene la universidad misma se podría adaptar a los sistemas que la misma universidad ofrece.</w:t>
      </w:r>
    </w:p>
    <w:tbl>
      <w:tblPr>
        <w:tblStyle w:val="Table7"/>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proyecto incluye:</w:t>
            </w:r>
          </w:p>
        </w:tc>
      </w:tr>
      <w:tr>
        <w:trPr>
          <w:cantSplit w:val="0"/>
          <w:tblHeader w:val="0"/>
        </w:trPr>
        <w:tc>
          <w:tcPr>
            <w:shd w:fill="auto" w:val="clear"/>
          </w:tcPr>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Aplicación Web</w:t>
            </w:r>
          </w:p>
        </w:tc>
      </w:tr>
      <w:tr>
        <w:trPr>
          <w:cantSplit w:val="0"/>
          <w:tblHeader w:val="0"/>
        </w:trPr>
        <w:tc>
          <w:tcPr>
            <w:shd w:fill="auto" w:val="clear"/>
          </w:tcPr>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Manual de uso</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Interfaz para su visualización</w:t>
            </w:r>
          </w:p>
        </w:tc>
      </w:tr>
    </w:tbl>
    <w:p w:rsidR="00000000" w:rsidDel="00000000" w:rsidP="00000000" w:rsidRDefault="00000000" w:rsidRPr="00000000" w14:paraId="00000057">
      <w:pPr>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8"/>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8">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El proyecto no incluye:</w:t>
            </w:r>
          </w:p>
        </w:tc>
      </w:tr>
      <w:tr>
        <w:trPr>
          <w:cantSplit w:val="0"/>
          <w:tblHeader w:val="0"/>
        </w:trPr>
        <w:tc>
          <w:tcPr>
            <w:shd w:fill="auto" w:val="clear"/>
          </w:tcPr>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Despliegue general para todos los plantes de la institución</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Factores críticos de éxito</w:t>
      </w:r>
    </w:p>
    <w:p w:rsidR="00000000" w:rsidDel="00000000" w:rsidP="00000000" w:rsidRDefault="00000000" w:rsidRPr="00000000" w14:paraId="0000005D">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Manejo esencial y avanzado de un BDMS</w:t>
      </w:r>
    </w:p>
    <w:p w:rsidR="00000000" w:rsidDel="00000000" w:rsidP="00000000" w:rsidRDefault="00000000" w:rsidRPr="00000000" w14:paraId="0000005E">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Conocimientos de programación orientada a objetos</w:t>
      </w:r>
    </w:p>
    <w:p w:rsidR="00000000" w:rsidDel="00000000" w:rsidP="00000000" w:rsidRDefault="00000000" w:rsidRPr="00000000" w14:paraId="0000005F">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Conocimientos de programación WEB</w:t>
      </w:r>
    </w:p>
    <w:p w:rsidR="00000000" w:rsidDel="00000000" w:rsidP="00000000" w:rsidRDefault="00000000" w:rsidRPr="00000000" w14:paraId="00000060">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 de análisis de requisitos</w:t>
      </w:r>
    </w:p>
    <w:p w:rsidR="00000000" w:rsidDel="00000000" w:rsidP="00000000" w:rsidRDefault="00000000" w:rsidRPr="00000000" w14:paraId="00000061">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Administración de proyectos</w:t>
      </w:r>
    </w:p>
    <w:p w:rsidR="00000000" w:rsidDel="00000000" w:rsidP="00000000" w:rsidRDefault="00000000" w:rsidRPr="00000000" w14:paraId="00000062">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Diseño de Software</w:t>
      </w:r>
    </w:p>
    <w:p w:rsidR="00000000" w:rsidDel="00000000" w:rsidP="00000000" w:rsidRDefault="00000000" w:rsidRPr="00000000" w14:paraId="00000063">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Suposiciones</w:t>
      </w:r>
    </w:p>
    <w:p w:rsidR="00000000" w:rsidDel="00000000" w:rsidP="00000000" w:rsidRDefault="00000000" w:rsidRPr="00000000" w14:paraId="00000064">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calendarización del proyecto tiene como culminación del proyecto la semana del 14 al 21 de septiembre del año en curso, dejando una semana más del 22 al 27 de septiembre para algunas correcciones que no se puedan realizar dejando la semana del 28 al 5 para la presentación de los proyectos cubriendo así 17 semanas de trabajo e investigación</w:t>
      </w:r>
    </w:p>
    <w:p w:rsidR="00000000" w:rsidDel="00000000" w:rsidP="00000000" w:rsidRDefault="00000000" w:rsidRPr="00000000" w14:paraId="00000065">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Restricciones</w:t>
      </w:r>
    </w:p>
    <w:p w:rsidR="00000000" w:rsidDel="00000000" w:rsidP="00000000" w:rsidRDefault="00000000" w:rsidRPr="00000000" w14:paraId="00000066">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 los conocimientos y permisos actuales podemos llegar a la presentación de dummies hechos para el uso demostrativo como parte del proyecto ya que se necesitaría permisos del plantel y rectoría para la formalización del sistema</w:t>
      </w:r>
    </w:p>
    <w:p w:rsidR="00000000" w:rsidDel="00000000" w:rsidP="00000000" w:rsidRDefault="00000000" w:rsidRPr="00000000" w14:paraId="00000067">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