
<file path=[Content_Types].xml><?xml version="1.0" encoding="utf-8"?>
<Types xmlns="http://schemas.openxmlformats.org/package/2006/content-types">
  <Default ContentType="image/x-wmf" Extension="wmf"/>
  <Default ContentType="application/vnd.openxmlformats-officedocument.oleObject" Extension="bin"/>
  <Default ContentType="application/xml" Extension="xml"/>
  <Default ContentType="application/x-font-ttf" Extension="ttf"/>
  <Default ContentType="image/png" Extension="png"/>
  <Default ContentType="application/vnd.openxmlformats-officedocument.obfuscatedFont" Extension="odttf"/>
  <Default ContentType="application/vnd.openxmlformats-package.relationships+xml" Extension="rels"/>
  <Override ContentType="application/vnd.openxmlformats-officedocument.wordprocessingml.settings+xml" PartName="/word/settings.xml"/>
  <Override ContentType="application/xml" PartName="/customXML/item1.xml"/>
  <Override ContentType="application/vnd.openxmlformats-officedocument.custom-properties+xml" PartName="/docProps/custom.xml"/>
  <Override ContentType="application/vnd.openxmlformats-officedocument.customXmlProperties+xml" PartName="/customXML/itemProps1.xml"/>
  <Override ContentType="application/vnd.openxmlformats-officedocument.wordprocessingml.styles+xml" PartName="/word/styles.xml"/>
  <Override ContentType="application/vnd.openxmlformats-officedocument.wordprocessingml.footer+xml" PartName="/word/footer3.xml"/>
  <Override ContentType="application/vnd.openxmlformats-officedocument.wordprocessingml.footer+xml" PartName="/word/footer4.xml"/>
  <Override ContentType="application/vnd.openxmlformats-officedocument.wordprocessingml.footer+xml" PartName="/word/footer2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package.core-properties+xml" PartName="/docProps/core.xml"/>
  <Override ContentType="application/vnd.openxmlformats-officedocument.wordprocessingml.document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3.xml"/>
  <Override ContentType="application/vnd.openxmlformats-officedocument.wordprocessingml.header+xml" PartName="/word/header2.xml"/>
  <Override ContentType="application/vnd.openxmlformats-officedocument.wordprocessingml.header+xml" PartName="/word/header1.xml"/>
  <Override ContentType="application/vnd.openxmlformats-officedocument.wordprocessingml.header+xml" PartName="/word/header4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custom-properties" Target="docProps/custom.xml"/><Relationship Id="rId2" Type="http://schemas.openxmlformats.org/package/2006/relationships/metadata/core-properties" Target="docProps/core.xml"/><Relationship Id="rId3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ackground w:color="FFFFFF"/>
  <w:body>
    <w:p w:rsidR="00000000" w:rsidDel="00000000" w:rsidP="00000000" w:rsidRDefault="00000000" w:rsidRPr="00000000" w14:paraId="00000001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</w:pPr>
      <w:r w:rsidDel="00000000" w:rsidR="00000000" w:rsidRPr="00000000">
        <w:pict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</w:pict>
      </w:r>
    </w:p>
    <w:p w:rsidR="00000000" w:rsidDel="00000000" w:rsidP="00000000" w:rsidRDefault="00000000" w:rsidRPr="00000000" w14:paraId="00000002">
      <w:pPr>
        <w:jc w:val="center"/>
        <w:rPr/>
      </w:pPr>
      <w:r w:rsidDel="00000000" w:rsidR="00000000" w:rsidRPr="00000000">
        <w:rPr/>
        <w:drawing>
          <wp:inline distB="0" distT="0" distL="0" distR="0">
            <wp:extent cx="2857500" cy="2857500"/>
            <wp:effectExtent b="0" l="0" r="0" t="0"/>
            <wp:docPr descr="Resultado de imagem para análise e desenvolvimento de sistemas" id="8" name="image4.png"/>
            <a:graphic>
              <a:graphicData uri="http://schemas.openxmlformats.org/drawingml/2006/picture">
                <pic:pic>
                  <pic:nvPicPr>
                    <pic:cNvPr descr="Resultado de imagem para análise e desenvolvimento de sistemas" id="0" name="image4.png"/>
                    <pic:cNvPicPr preferRelativeResize="0"/>
                  </pic:nvPicPr>
                  <pic:blipFill>
                    <a:blip r:embed="rId13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2857500"/>
                    </a:xfrm>
                    <a:prstGeom prst="rect"/>
                    <a:ln/>
                  </pic:spPr>
                </pic:pic>
              </a:graphicData>
            </a:graphic>
          </wp:inline>
        </w:drawing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4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A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E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0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2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4">
      <w:pPr>
        <w:tabs>
          <w:tab w:val="left" w:leader="none" w:pos="4184"/>
        </w:tabs>
        <w:jc w:val="center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5">
      <w:pPr>
        <w:rPr/>
      </w:pPr>
      <w:r w:rsidDel="00000000" w:rsidR="00000000" w:rsidRPr="00000000">
        <w:rPr>
          <w:rtl w:val="0"/>
        </w:rPr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-692541</wp:posOffset>
                </wp:positionH>
                <wp:positionV relativeFrom="paragraph">
                  <wp:posOffset>42789</wp:posOffset>
                </wp:positionV>
                <wp:extent cx="7112074" cy="721995"/>
                <wp:effectExtent b="0" l="0" r="0" t="0"/>
                <wp:wrapNone/>
                <wp:docPr id="5" name=""/>
                <a:graphic>
                  <a:graphicData uri="http://schemas.microsoft.com/office/word/2010/wordprocessingShape">
                    <wps:wsp>
                      <wps:cNvSpPr/>
                      <wps:cNvPr id="2" name="Shape 2"/>
                      <wps:spPr>
                        <a:xfrm>
                          <a:off x="1794726" y="3423765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1"/>
                                <w:i w:val="0"/>
                                <w:smallCaps w:val="0"/>
                                <w:strike w:val="0"/>
                                <w:color w:val="c00000"/>
                                <w:sz w:val="52"/>
                                <w:vertAlign w:val="baseline"/>
                              </w:rPr>
                              <w:t xml:space="preserve">Visão</w:t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-692541</wp:posOffset>
                </wp:positionH>
                <wp:positionV relativeFrom="paragraph">
                  <wp:posOffset>42789</wp:posOffset>
                </wp:positionV>
                <wp:extent cx="7112074" cy="721995"/>
                <wp:effectExtent b="0" l="0" r="0" t="0"/>
                <wp:wrapNone/>
                <wp:docPr id="5" name="image5.png"/>
                <a:graphic>
                  <a:graphicData uri="http://schemas.openxmlformats.org/drawingml/2006/picture">
                    <pic:pic>
                      <pic:nvPicPr>
                        <pic:cNvPr id="0" name="image5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112074" cy="72199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1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8">
      <w:pPr>
        <w:rPr/>
      </w:pPr>
      <w:r w:rsidDel="00000000" w:rsidR="00000000" w:rsidRPr="00000000">
        <w:rPr>
          <w:rtl w:val="0"/>
        </w:rPr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-695641</wp:posOffset>
                </wp:positionH>
                <wp:positionV relativeFrom="paragraph">
                  <wp:posOffset>192088</wp:posOffset>
                </wp:positionV>
                <wp:extent cx="7112000" cy="713102"/>
                <wp:effectExtent b="0" l="0" r="0" t="0"/>
                <wp:wrapNone/>
                <wp:docPr id="7" name=""/>
                <a:graphic>
                  <a:graphicData uri="http://schemas.microsoft.com/office/word/2010/wordprocessingShape">
                    <wps:wsp>
                      <wps:cNvSpPr/>
                      <wps:cNvPr id="4" name="Shape 4"/>
                      <wps:spPr>
                        <a:xfrm>
                          <a:off x="1794763" y="3481233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  <w:t xml:space="preserve">Versão </w:t>
                            </w: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  <w:t xml:space="preserve">0.0.4</w:t>
                            </w:r>
                          </w:p>
                          <w:p w:rsidR="00000000" w:rsidDel="00000000" w:rsidP="00000000" w:rsidRDefault="00000000" w:rsidRPr="00000000">
                            <w:pPr>
                              <w:spacing w:after="0" w:before="120" w:line="240"/>
                              <w:ind w:left="0" w:right="0" w:firstLine="0"/>
                              <w:jc w:val="right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-695641</wp:posOffset>
                </wp:positionH>
                <wp:positionV relativeFrom="paragraph">
                  <wp:posOffset>192088</wp:posOffset>
                </wp:positionV>
                <wp:extent cx="7112000" cy="713102"/>
                <wp:effectExtent b="0" l="0" r="0" t="0"/>
                <wp:wrapNone/>
                <wp:docPr id="7" name="image7.png"/>
                <a:graphic>
                  <a:graphicData uri="http://schemas.openxmlformats.org/drawingml/2006/picture">
                    <pic:pic>
                      <pic:nvPicPr>
                        <pic:cNvPr id="0" name="image7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112000" cy="713102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1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A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E">
      <w:pPr>
        <w:rPr/>
      </w:pPr>
      <w:r w:rsidDel="00000000" w:rsidR="00000000" w:rsidRPr="00000000">
        <w:rPr>
          <w:rtl w:val="0"/>
        </w:rPr>
        <w:tab/>
      </w:r>
    </w:p>
    <w:p w:rsidR="00000000" w:rsidDel="00000000" w:rsidP="00000000" w:rsidRDefault="00000000" w:rsidRPr="00000000" w14:paraId="0000001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0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2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4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A">
      <w:pPr>
        <w:tabs>
          <w:tab w:val="left" w:leader="none" w:pos="3700"/>
        </w:tabs>
        <w:rPr/>
      </w:pPr>
      <w:r w:rsidDel="00000000" w:rsidR="00000000" w:rsidRPr="00000000">
        <w:rPr>
          <w:rtl w:val="0"/>
        </w:rPr>
        <w:tab/>
      </w:r>
    </w:p>
    <w:p w:rsidR="00000000" w:rsidDel="00000000" w:rsidP="00000000" w:rsidRDefault="00000000" w:rsidRPr="00000000" w14:paraId="0000002B">
      <w:pPr>
        <w:tabs>
          <w:tab w:val="left" w:leader="none" w:pos="3700"/>
        </w:tabs>
        <w:rPr/>
        <w:sectPr>
          <w:headerReference r:id="rId15" w:type="first"/>
          <w:footerReference r:id="rId16" w:type="first"/>
          <w:pgSz w:h="16840" w:w="11907" w:orient="portrait"/>
          <w:pgMar w:bottom="851" w:top="851" w:left="1418" w:right="851" w:header="851" w:footer="851"/>
          <w:pgNumType w:start="1"/>
        </w:sectPr>
      </w:pPr>
      <w:r w:rsidDel="00000000" w:rsidR="00000000" w:rsidRPr="00000000">
        <w:rPr>
          <w:rtl w:val="0"/>
        </w:rPr>
        <w:tab/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-755966</wp:posOffset>
                </wp:positionH>
                <wp:positionV relativeFrom="paragraph">
                  <wp:posOffset>287338</wp:posOffset>
                </wp:positionV>
                <wp:extent cx="7279005" cy="523327"/>
                <wp:effectExtent b="0" l="0" r="0" t="0"/>
                <wp:wrapNone/>
                <wp:docPr id="6" name=""/>
                <a:graphic>
                  <a:graphicData uri="http://schemas.microsoft.com/office/word/2010/wordprocessingShape">
                    <wps:wsp>
                      <wps:cNvSpPr/>
                      <wps:cNvPr id="3" name="Shape 3"/>
                      <wps:spPr>
                        <a:xfrm>
                          <a:off x="1711260" y="3566958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1"/>
                                <w:i w:val="0"/>
                                <w:smallCaps w:val="0"/>
                                <w:strike w:val="0"/>
                                <w:color w:val="171717"/>
                                <w:sz w:val="40"/>
                                <w:vertAlign w:val="baseline"/>
                              </w:rPr>
                              <w:t xml:space="preserve">0FUMO</w:t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-755966</wp:posOffset>
                </wp:positionH>
                <wp:positionV relativeFrom="paragraph">
                  <wp:posOffset>287338</wp:posOffset>
                </wp:positionV>
                <wp:extent cx="7279005" cy="523327"/>
                <wp:effectExtent b="0" l="0" r="0" t="0"/>
                <wp:wrapNone/>
                <wp:docPr id="6" name="image6.png"/>
                <a:graphic>
                  <a:graphicData uri="http://schemas.openxmlformats.org/drawingml/2006/picture">
                    <pic:pic>
                      <pic:nvPicPr>
                        <pic:cNvPr id="0" name="image6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279005" cy="523327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2C">
      <w:pPr>
        <w:pStyle w:val="Title"/>
        <w:jc w:val="center"/>
        <w:rPr/>
      </w:pPr>
      <w:r w:rsidDel="00000000" w:rsidR="00000000" w:rsidRPr="00000000">
        <w:rPr>
          <w:rtl w:val="0"/>
        </w:rPr>
        <w:t xml:space="preserve">Histórico de Revisões</w:t>
      </w:r>
    </w:p>
    <w:tbl>
      <w:tblPr>
        <w:tblStyle w:val="Table1"/>
        <w:tblW w:w="9720.0" w:type="dxa"/>
        <w:jc w:val="left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000"/>
      </w:tblPr>
      <w:tblGrid>
        <w:gridCol w:w="1550"/>
        <w:gridCol w:w="1080"/>
        <w:gridCol w:w="4680"/>
        <w:gridCol w:w="2410"/>
        <w:tblGridChange w:id="0">
          <w:tblGrid>
            <w:gridCol w:w="1550"/>
            <w:gridCol w:w="1080"/>
            <w:gridCol w:w="4680"/>
            <w:gridCol w:w="2410"/>
          </w:tblGrid>
        </w:tblGridChange>
      </w:tblGrid>
      <w:tr>
        <w:trPr>
          <w:cantSplit w:val="0"/>
          <w:trHeight w:val="284" w:hRule="atLeast"/>
          <w:tblHeader w:val="0"/>
        </w:trPr>
        <w:tc>
          <w:tcPr>
            <w:shd w:fill="c00000" w:val="clear"/>
          </w:tcPr>
          <w:p w:rsidR="00000000" w:rsidDel="00000000" w:rsidP="00000000" w:rsidRDefault="00000000" w:rsidRPr="00000000" w14:paraId="0000002D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Data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2E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Versão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2F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Descrição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30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Autor</w:t>
            </w:r>
          </w:p>
        </w:tc>
      </w:tr>
      <w:tr>
        <w:trPr>
          <w:cantSplit w:val="0"/>
          <w:trHeight w:val="444.9609375" w:hRule="atLeast"/>
          <w:tblHeader w:val="0"/>
        </w:trPr>
        <w:tc>
          <w:tcPr/>
          <w:p w:rsidR="00000000" w:rsidDel="00000000" w:rsidP="00000000" w:rsidRDefault="00000000" w:rsidRPr="00000000" w14:paraId="00000031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18/03/2026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2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0.0.1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3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Incluído tópicos 1 a 4.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Mateus Zerbini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270" w:hRule="atLeast"/>
          <w:tblHeader w:val="0"/>
        </w:trPr>
        <w:tc>
          <w:tcPr/>
          <w:p w:rsidR="00000000" w:rsidDel="00000000" w:rsidP="00000000" w:rsidRDefault="00000000" w:rsidRPr="00000000" w14:paraId="00000035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21/03/2026</w:t>
            </w:r>
          </w:p>
        </w:tc>
        <w:tc>
          <w:tcPr/>
          <w:p w:rsidR="00000000" w:rsidDel="00000000" w:rsidP="00000000" w:rsidRDefault="00000000" w:rsidRPr="00000000" w14:paraId="00000036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0.0.2</w:t>
            </w:r>
          </w:p>
        </w:tc>
        <w:tc>
          <w:tcPr/>
          <w:p w:rsidR="00000000" w:rsidDel="00000000" w:rsidP="00000000" w:rsidRDefault="00000000" w:rsidRPr="00000000" w14:paraId="00000037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Incluído tópicos 5 e 6.</w:t>
            </w:r>
          </w:p>
        </w:tc>
        <w:tc>
          <w:tcPr/>
          <w:p w:rsidR="00000000" w:rsidDel="00000000" w:rsidP="00000000" w:rsidRDefault="00000000" w:rsidRPr="00000000" w14:paraId="00000038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Mateus Zerbini</w:t>
            </w:r>
          </w:p>
        </w:tc>
      </w:tr>
      <w:tr>
        <w:trPr>
          <w:cantSplit w:val="0"/>
          <w:trHeight w:val="284" w:hRule="atLeast"/>
          <w:tblHeader w:val="0"/>
        </w:trPr>
        <w:tc>
          <w:tcPr/>
          <w:p w:rsidR="00000000" w:rsidDel="00000000" w:rsidP="00000000" w:rsidRDefault="00000000" w:rsidRPr="00000000" w14:paraId="00000039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30/03/2026</w:t>
            </w:r>
          </w:p>
        </w:tc>
        <w:tc>
          <w:tcPr/>
          <w:p w:rsidR="00000000" w:rsidDel="00000000" w:rsidP="00000000" w:rsidRDefault="00000000" w:rsidRPr="00000000" w14:paraId="0000003A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0.0.3</w:t>
            </w:r>
          </w:p>
        </w:tc>
        <w:tc>
          <w:tcPr/>
          <w:p w:rsidR="00000000" w:rsidDel="00000000" w:rsidP="00000000" w:rsidRDefault="00000000" w:rsidRPr="00000000" w14:paraId="0000003B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O documento foi revisado para se adequar ao novo escopo, com a remoção das funcionalidades de alertas e lembretes.</w:t>
            </w:r>
          </w:p>
        </w:tc>
        <w:tc>
          <w:tcPr/>
          <w:p w:rsidR="00000000" w:rsidDel="00000000" w:rsidP="00000000" w:rsidRDefault="00000000" w:rsidRPr="00000000" w14:paraId="0000003C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Mateus Zerbini</w:t>
            </w:r>
          </w:p>
        </w:tc>
      </w:tr>
      <w:tr>
        <w:trPr>
          <w:cantSplit w:val="0"/>
          <w:trHeight w:val="284" w:hRule="atLeast"/>
          <w:tblHeader w:val="0"/>
        </w:trPr>
        <w:tc>
          <w:tcPr/>
          <w:p w:rsidR="00000000" w:rsidDel="00000000" w:rsidP="00000000" w:rsidRDefault="00000000" w:rsidRPr="00000000" w14:paraId="0000003D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01/04/2026</w:t>
            </w:r>
          </w:p>
        </w:tc>
        <w:tc>
          <w:tcPr/>
          <w:p w:rsidR="00000000" w:rsidDel="00000000" w:rsidP="00000000" w:rsidRDefault="00000000" w:rsidRPr="00000000" w14:paraId="0000003E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0.0.4</w:t>
            </w:r>
          </w:p>
        </w:tc>
        <w:tc>
          <w:tcPr/>
          <w:p w:rsidR="00000000" w:rsidDel="00000000" w:rsidP="00000000" w:rsidRDefault="00000000" w:rsidRPr="00000000" w14:paraId="0000003F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O documento foi atualizado para refletir a versão final dos casos de uso, tornando o escopo mais enxuto e consistente. Foram ajustados os fluxos do sistema (cadastro seguido de avaliação obrigatória), refinadas as descrições das funcionalidades e padronizadas as referências, incluindo base científica sobre recaídas no tabagismo.</w:t>
            </w:r>
          </w:p>
        </w:tc>
        <w:tc>
          <w:tcPr/>
          <w:p w:rsidR="00000000" w:rsidDel="00000000" w:rsidP="00000000" w:rsidRDefault="00000000" w:rsidRPr="00000000" w14:paraId="00000040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Mateus Zerbini</w:t>
            </w:r>
          </w:p>
        </w:tc>
      </w:tr>
    </w:tbl>
    <w:p w:rsidR="00000000" w:rsidDel="00000000" w:rsidP="00000000" w:rsidRDefault="00000000" w:rsidRPr="00000000" w14:paraId="0000004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2">
      <w:pPr>
        <w:pStyle w:val="Title"/>
        <w:jc w:val="center"/>
        <w:rPr/>
      </w:pPr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SUMÁRIO</w:t>
      </w:r>
    </w:p>
    <w:sdt>
      <w:sdtPr>
        <w:id w:val="-1646779843"/>
        <w:docPartObj>
          <w:docPartGallery w:val="Table of Contents"/>
          <w:docPartUnique w:val="1"/>
        </w:docPartObj>
      </w:sdtPr>
      <w:sdtContent>
        <w:p w:rsidR="00000000" w:rsidDel="00000000" w:rsidP="00000000" w:rsidRDefault="00000000" w:rsidRPr="00000000" w14:paraId="00000043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begin"/>
            <w:instrText xml:space="preserve"> TOC \h \u \z \t "Heading 1,1,Heading 2,2,Heading 3,3,"</w:instrText>
            <w:fldChar w:fldCharType="separate"/>
          </w:r>
          <w:hyperlink w:anchor="_heading=h.vbn8r224bzy5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 Introdução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4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liy0l1hvrxmv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1.1. Resumo do Negócio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5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krkw9zgqr65s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1.2. Objetivo do Sistema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6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uw23jtq8uw7c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1.3. Glossário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7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tfs9e9isjiqp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1.4. Referências</w:t>
              <w:tab/>
              <w:t xml:space="preserve">5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8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qp47b2yr2yw0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2. Problema</w:t>
              <w:tab/>
              <w:t xml:space="preserve">6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9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xm992e6esmw5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3. Usuários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A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s9tw1gmt6skk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4. Restrições Impostas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B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lbwbbyn8yf6e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5. Riscos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C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3uqltqvv4yka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6. Requisitos de Documentação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  <w:r w:rsidDel="00000000" w:rsidR="00000000" w:rsidRPr="00000000">
            <w:fldChar w:fldCharType="end"/>
          </w:r>
        </w:p>
      </w:sdtContent>
    </w:sdt>
    <w:p w:rsidR="00000000" w:rsidDel="00000000" w:rsidP="00000000" w:rsidRDefault="00000000" w:rsidRPr="00000000" w14:paraId="0000004D">
      <w:pPr>
        <w:spacing w:after="120" w:before="120" w:lineRule="auto"/>
        <w:rPr/>
      </w:pPr>
      <w:r w:rsidDel="00000000" w:rsidR="00000000" w:rsidRPr="00000000">
        <w:rPr>
          <w:rtl w:val="0"/>
        </w:rPr>
        <w:t xml:space="preserve"> </w:t>
      </w:r>
    </w:p>
    <w:p w:rsidR="00000000" w:rsidDel="00000000" w:rsidP="00000000" w:rsidRDefault="00000000" w:rsidRPr="00000000" w14:paraId="0000004E">
      <w:pPr>
        <w:pStyle w:val="Heading1"/>
        <w:numPr>
          <w:ilvl w:val="0"/>
          <w:numId w:val="7"/>
        </w:numPr>
        <w:ind w:left="432" w:hanging="432"/>
        <w:rPr/>
      </w:pPr>
      <w:bookmarkStart w:colFirst="0" w:colLast="0" w:name="_heading=h.vbn8r224bzy5" w:id="0"/>
      <w:bookmarkEnd w:id="0"/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Introdução</w:t>
      </w:r>
    </w:p>
    <w:p w:rsidR="00000000" w:rsidDel="00000000" w:rsidP="00000000" w:rsidRDefault="00000000" w:rsidRPr="00000000" w14:paraId="0000004F">
      <w:pPr>
        <w:pStyle w:val="Heading2"/>
        <w:numPr>
          <w:ilvl w:val="1"/>
          <w:numId w:val="8"/>
        </w:numPr>
        <w:ind w:left="576" w:hanging="576"/>
        <w:rPr/>
      </w:pPr>
      <w:bookmarkStart w:colFirst="0" w:colLast="0" w:name="_heading=h.liy0l1hvrxmv" w:id="1"/>
      <w:bookmarkEnd w:id="1"/>
      <w:r w:rsidDel="00000000" w:rsidR="00000000" w:rsidRPr="00000000">
        <w:rPr>
          <w:rtl w:val="0"/>
        </w:rPr>
        <w:t xml:space="preserve">Resumo do Negócio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0">
      <w:pPr>
        <w:spacing w:after="240" w:lineRule="auto"/>
        <w:jc w:val="left"/>
        <w:rPr/>
      </w:pPr>
      <w:r w:rsidDel="00000000" w:rsidR="00000000" w:rsidRPr="00000000">
        <w:rPr>
          <w:rtl w:val="0"/>
        </w:rPr>
        <w:t xml:space="preserve">O tabagismo é um problema recorrente que impacta a saúde e qualidade de vida das pessoas. Muitos usuários desejam parar de fumar, mas enfrentam dificuldades relacionadas à dependência e à falta de acompanhamento contínuo.</w:t>
      </w:r>
    </w:p>
    <w:p w:rsidR="00000000" w:rsidDel="00000000" w:rsidP="00000000" w:rsidRDefault="00000000" w:rsidRPr="00000000" w14:paraId="00000051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Estudos apontam que recaídas no tabagismo estão frequentemente associadas a fatores como estresse, ansiedade, nervosismo e situações sociais, evidenciando a necessidade de suporte contínuo durante o processo de cessação.</w:t>
      </w:r>
    </w:p>
    <w:p w:rsidR="00000000" w:rsidDel="00000000" w:rsidP="00000000" w:rsidRDefault="00000000" w:rsidRPr="00000000" w14:paraId="00000052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</w:t>
      </w:r>
      <w:r w:rsidDel="00000000" w:rsidR="00000000" w:rsidRPr="00000000">
        <w:rPr>
          <w:b w:val="1"/>
          <w:bCs w:val="1"/>
          <w:rtl w:val="0"/>
        </w:rPr>
        <w:t xml:space="preserve">0FUMO </w:t>
      </w:r>
      <w:r w:rsidDel="00000000" w:rsidR="00000000" w:rsidRPr="00000000">
        <w:rPr>
          <w:rtl w:val="0"/>
        </w:rPr>
        <w:t xml:space="preserve">é um aplicativo web voltado ao uso em dispositivos móveis que oferece suporte ao usuário durante esse processo, permitindo:</w:t>
      </w:r>
    </w:p>
    <w:p w:rsidR="00000000" w:rsidDel="00000000" w:rsidP="00000000" w:rsidRDefault="00000000" w:rsidRPr="00000000" w14:paraId="00000053">
      <w:pPr>
        <w:numPr>
          <w:ilvl w:val="0"/>
          <w:numId w:val="4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acompanhamento do progresso</w:t>
      </w:r>
    </w:p>
    <w:p w:rsidR="00000000" w:rsidDel="00000000" w:rsidP="00000000" w:rsidRDefault="00000000" w:rsidRPr="00000000" w14:paraId="00000054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registro de eventos (desejo e consumo)</w:t>
      </w:r>
    </w:p>
    <w:p w:rsidR="00000000" w:rsidDel="00000000" w:rsidP="00000000" w:rsidRDefault="00000000" w:rsidRPr="00000000" w14:paraId="00000055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acesso a recursos de apoio</w:t>
      </w:r>
    </w:p>
    <w:p w:rsidR="00000000" w:rsidDel="00000000" w:rsidP="00000000" w:rsidRDefault="00000000" w:rsidRPr="00000000" w14:paraId="00000056">
      <w:pPr>
        <w:numPr>
          <w:ilvl w:val="0"/>
          <w:numId w:val="4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visualização da evolução ao longo do tempo</w:t>
      </w:r>
    </w:p>
    <w:p w:rsidR="00000000" w:rsidDel="00000000" w:rsidP="00000000" w:rsidRDefault="00000000" w:rsidRPr="00000000" w14:paraId="00000057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busca auxiliar o usuário de forma simples, prática e acessível no seu dia a dia.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8">
      <w:pPr>
        <w:pStyle w:val="Heading2"/>
        <w:numPr>
          <w:ilvl w:val="1"/>
          <w:numId w:val="8"/>
        </w:numPr>
        <w:ind w:left="576" w:hanging="576"/>
        <w:rPr/>
      </w:pPr>
      <w:bookmarkStart w:colFirst="0" w:colLast="0" w:name="_heading=h.krkw9zgqr65s" w:id="2"/>
      <w:bookmarkEnd w:id="2"/>
      <w:r w:rsidDel="00000000" w:rsidR="00000000" w:rsidRPr="00000000">
        <w:rPr>
          <w:rtl w:val="0"/>
        </w:rPr>
        <w:t xml:space="preserve">Objetivo do Sistema</w:t>
      </w:r>
    </w:p>
    <w:p w:rsidR="00000000" w:rsidDel="00000000" w:rsidP="00000000" w:rsidRDefault="00000000" w:rsidRPr="00000000" w14:paraId="00000059">
      <w:pPr>
        <w:spacing w:after="240" w:lineRule="auto"/>
        <w:jc w:val="left"/>
        <w:rPr/>
      </w:pPr>
      <w:r w:rsidDel="00000000" w:rsidR="00000000" w:rsidRPr="00000000">
        <w:rPr>
          <w:rtl w:val="0"/>
        </w:rPr>
        <w:t xml:space="preserve">O objetivo do sistema é fornecer uma plataforma digital que auxilie usuários no processo de parar de fumar, por meio de monitoramento, registro de comportamento e suporte emocional.</w:t>
      </w:r>
    </w:p>
    <w:p w:rsidR="00000000" w:rsidDel="00000000" w:rsidP="00000000" w:rsidRDefault="00000000" w:rsidRPr="00000000" w14:paraId="0000005A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permitirá:</w:t>
      </w:r>
    </w:p>
    <w:p w:rsidR="00000000" w:rsidDel="00000000" w:rsidP="00000000" w:rsidRDefault="00000000" w:rsidRPr="00000000" w14:paraId="0000005B">
      <w:pPr>
        <w:numPr>
          <w:ilvl w:val="0"/>
          <w:numId w:val="5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realizar auto cadastro e avaliação inicial obrigatória</w:t>
      </w:r>
    </w:p>
    <w:p w:rsidR="00000000" w:rsidDel="00000000" w:rsidP="00000000" w:rsidRDefault="00000000" w:rsidRPr="00000000" w14:paraId="0000005C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registrar eventos relacionados ao comportamento do usuário</w:t>
      </w:r>
    </w:p>
    <w:p w:rsidR="00000000" w:rsidDel="00000000" w:rsidP="00000000" w:rsidRDefault="00000000" w:rsidRPr="00000000" w14:paraId="0000005D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monitorar progresso com indicadores relevantes</w:t>
      </w:r>
    </w:p>
    <w:p w:rsidR="00000000" w:rsidDel="00000000" w:rsidP="00000000" w:rsidRDefault="00000000" w:rsidRPr="00000000" w14:paraId="0000005E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visualizar histórico e metas</w:t>
      </w:r>
    </w:p>
    <w:p w:rsidR="00000000" w:rsidDel="00000000" w:rsidP="00000000" w:rsidRDefault="00000000" w:rsidRPr="00000000" w14:paraId="0000005F">
      <w:pPr>
        <w:numPr>
          <w:ilvl w:val="0"/>
          <w:numId w:val="5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acessar recursos de relaxamento</w:t>
      </w:r>
    </w:p>
    <w:p w:rsidR="00000000" w:rsidDel="00000000" w:rsidP="00000000" w:rsidRDefault="00000000" w:rsidRPr="00000000" w14:paraId="00000060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será desenvolvido como uma aplicação web com foco mobile, garantindo facilidade de uso e acesso frequente.</w:t>
      </w:r>
    </w:p>
    <w:p w:rsidR="00000000" w:rsidDel="00000000" w:rsidP="00000000" w:rsidRDefault="00000000" w:rsidRPr="00000000" w14:paraId="00000061">
      <w:pPr>
        <w:pStyle w:val="Heading2"/>
        <w:numPr>
          <w:ilvl w:val="1"/>
          <w:numId w:val="8"/>
        </w:numPr>
        <w:ind w:left="576" w:hanging="576"/>
        <w:rPr/>
      </w:pPr>
      <w:bookmarkStart w:colFirst="0" w:colLast="0" w:name="_heading=h.uw23jtq8uw7c" w:id="3"/>
      <w:bookmarkEnd w:id="3"/>
      <w:r w:rsidDel="00000000" w:rsidR="00000000" w:rsidRPr="00000000">
        <w:rPr>
          <w:rtl w:val="0"/>
        </w:rPr>
        <w:t xml:space="preserve">Glossário</w:t>
      </w:r>
    </w:p>
    <w:p w:rsidR="00000000" w:rsidDel="00000000" w:rsidP="00000000" w:rsidRDefault="00000000" w:rsidRPr="00000000" w14:paraId="00000062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sdt>
      <w:sdtPr>
        <w:lock w:val="contentLocked"/>
        <w:id w:val="-1357687632"/>
        <w:tag w:val="goog_rdk_0"/>
      </w:sdtPr>
      <w:sdtContent>
        <w:tbl>
          <w:tblPr>
            <w:tblStyle w:val="Table2"/>
            <w:tblW w:w="9600.0" w:type="dxa"/>
            <w:jc w:val="left"/>
            <w:tblBorders>
              <w:top w:color="000000" w:space="0" w:sz="8" w:val="single"/>
              <w:left w:color="000000" w:space="0" w:sz="8" w:val="single"/>
              <w:bottom w:color="000000" w:space="0" w:sz="8" w:val="single"/>
              <w:right w:color="000000" w:space="0" w:sz="8" w:val="single"/>
              <w:insideH w:color="000000" w:space="0" w:sz="8" w:val="single"/>
              <w:insideV w:color="000000" w:space="0" w:sz="8" w:val="single"/>
            </w:tblBorders>
            <w:tblLayout w:type="fixed"/>
            <w:tblLook w:val="0600"/>
          </w:tblPr>
          <w:tblGrid>
            <w:gridCol w:w="2400"/>
            <w:gridCol w:w="7200"/>
            <w:tblGridChange w:id="0">
              <w:tblGrid>
                <w:gridCol w:w="2400"/>
                <w:gridCol w:w="7200"/>
              </w:tblGrid>
            </w:tblGridChange>
          </w:tblGrid>
          <w:tr>
            <w:trPr>
              <w:cantSplit w:val="0"/>
              <w:trHeight w:val="379.98046875" w:hRule="atLeast"/>
              <w:tblHeader w:val="0"/>
            </w:trPr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3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Termo</w:t>
                </w:r>
              </w:p>
            </w:tc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4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Definição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5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Cessação do tabagismo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6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Processo de parar de fumar de forma definitiva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7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Craving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8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Desejo intenso de consumir nicotina ou fumar</w:t>
                </w:r>
              </w:p>
            </w:tc>
          </w:tr>
          <w:tr>
            <w:trPr>
              <w:cantSplit w:val="0"/>
              <w:trHeight w:val="424.98046875" w:hRule="atLeast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9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Histórico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A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Registro das interações do usuário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B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Usuário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C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Pessoa que utiliza o sistema para acompanhar sua jornada para parar de fumar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D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Sistema Web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E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Aplicação acessada através de navegador de internet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F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Evento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0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Registro de desejo ou consumo de cigarro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1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Recaída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2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Ato de fumar durante o processo de cessação</w:t>
                </w:r>
              </w:p>
            </w:tc>
          </w:tr>
        </w:tbl>
      </w:sdtContent>
    </w:sdt>
    <w:p w:rsidR="00000000" w:rsidDel="00000000" w:rsidP="00000000" w:rsidRDefault="00000000" w:rsidRPr="00000000" w14:paraId="00000073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4">
      <w:pPr>
        <w:pStyle w:val="Heading2"/>
        <w:numPr>
          <w:ilvl w:val="1"/>
          <w:numId w:val="8"/>
        </w:numPr>
        <w:ind w:left="576" w:hanging="576"/>
        <w:rPr/>
      </w:pPr>
      <w:bookmarkStart w:colFirst="0" w:colLast="0" w:name="_heading=h.tfs9e9isjiqp" w:id="4"/>
      <w:bookmarkEnd w:id="4"/>
      <w:r w:rsidDel="00000000" w:rsidR="00000000" w:rsidRPr="00000000">
        <w:rPr>
          <w:rtl w:val="0"/>
        </w:rPr>
        <w:t xml:space="preserve">Referências</w:t>
      </w:r>
    </w:p>
    <w:p w:rsidR="00000000" w:rsidDel="00000000" w:rsidP="00000000" w:rsidRDefault="00000000" w:rsidRPr="00000000" w14:paraId="00000075">
      <w:pPr>
        <w:jc w:val="left"/>
        <w:rPr/>
      </w:pPr>
      <w:r w:rsidDel="00000000" w:rsidR="00000000" w:rsidRPr="00000000">
        <w:rPr>
          <w:rtl w:val="0"/>
        </w:rPr>
      </w:r>
    </w:p>
    <w:sdt>
      <w:sdtPr>
        <w:lock w:val="contentLocked"/>
        <w:id w:val="1611702294"/>
        <w:tag w:val="goog_rdk_1"/>
      </w:sdtPr>
      <w:sdtContent>
        <w:tbl>
          <w:tblPr>
            <w:tblStyle w:val="Table3"/>
            <w:tblW w:w="9600.0" w:type="dxa"/>
            <w:jc w:val="left"/>
            <w:tblBorders>
              <w:top w:color="000000" w:space="0" w:sz="8" w:val="single"/>
              <w:left w:color="000000" w:space="0" w:sz="8" w:val="single"/>
              <w:bottom w:color="000000" w:space="0" w:sz="8" w:val="single"/>
              <w:right w:color="000000" w:space="0" w:sz="8" w:val="single"/>
              <w:insideH w:color="000000" w:space="0" w:sz="8" w:val="single"/>
              <w:insideV w:color="000000" w:space="0" w:sz="8" w:val="single"/>
            </w:tblBorders>
            <w:tblLayout w:type="fixed"/>
            <w:tblLook w:val="0600"/>
          </w:tblPr>
          <w:tblGrid>
            <w:gridCol w:w="2400"/>
            <w:gridCol w:w="7200"/>
            <w:tblGridChange w:id="0">
              <w:tblGrid>
                <w:gridCol w:w="2400"/>
                <w:gridCol w:w="7200"/>
              </w:tblGrid>
            </w:tblGridChange>
          </w:tblGrid>
          <w:tr>
            <w:trPr>
              <w:cantSplit w:val="0"/>
              <w:tblHeader w:val="0"/>
            </w:trPr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6">
                <w:pPr>
                  <w:widowControl w:val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Documento</w:t>
                </w:r>
              </w:p>
            </w:tc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7">
                <w:pPr>
                  <w:widowControl w:val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Descrição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8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UML – Unified Modeling Language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9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Linguagem padrão para modelagem de sistemas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A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OMS (Organização Mundial da Saúde)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B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Informações sobre tabagismo e saúde pública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C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Guia de Requisitos de Sistemas de Software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D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Material de referência para engenharia de software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E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SpinOff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F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O SpinOff é um processo de desenvolvimento de sistemas simplificado que utiliza práticas do Processo Unificado e Método Scrum, destinado principalmente a micro e pequenas empresas ou profissionais autônomos que não possuem um processo de engenharia de software definido.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80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Hygeia - Revista Brasileira de Geografia Médica e da Saúde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81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Artigo sobre motivos da cessação e recaída no tabagismo</w:t>
                </w:r>
              </w:p>
            </w:tc>
          </w:tr>
        </w:tbl>
      </w:sdtContent>
    </w:sdt>
    <w:p w:rsidR="00000000" w:rsidDel="00000000" w:rsidP="00000000" w:rsidRDefault="00000000" w:rsidRPr="00000000" w14:paraId="00000082">
      <w:pPr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4">
      <w:pPr>
        <w:rPr/>
        <w:sectPr>
          <w:headerReference r:id="rId17" w:type="first"/>
          <w:footerReference r:id="rId18" w:type="first"/>
          <w:type w:val="nextPage"/>
          <w:pgSz w:h="16840" w:w="11907" w:orient="portrait"/>
          <w:pgMar w:bottom="851" w:top="851" w:left="1418" w:right="851" w:header="851" w:footer="851"/>
        </w:sect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5">
      <w:pPr>
        <w:pStyle w:val="Heading1"/>
        <w:numPr>
          <w:ilvl w:val="0"/>
          <w:numId w:val="7"/>
        </w:numPr>
        <w:ind w:left="432" w:hanging="432"/>
        <w:rPr/>
      </w:pPr>
      <w:bookmarkStart w:colFirst="0" w:colLast="0" w:name="_heading=h.qp47b2yr2yw0" w:id="5"/>
      <w:bookmarkEnd w:id="5"/>
      <w:r w:rsidDel="00000000" w:rsidR="00000000" w:rsidRPr="00000000">
        <w:rPr>
          <w:rtl w:val="0"/>
        </w:rPr>
        <w:t xml:space="preserve">Problema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6">
      <w:pPr>
        <w:rPr/>
      </w:pPr>
      <w:r w:rsidDel="00000000" w:rsidR="00000000" w:rsidRPr="00000000">
        <w:rPr>
          <w:rtl w:val="0"/>
        </w:rPr>
      </w:r>
    </w:p>
    <w:tbl>
      <w:tblPr>
        <w:tblStyle w:val="Table4"/>
        <w:tblW w:w="15360.0" w:type="dxa"/>
        <w:jc w:val="left"/>
        <w:tblInd w:w="-108.0" w:type="dxa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400"/>
      </w:tblPr>
      <w:tblGrid>
        <w:gridCol w:w="3645"/>
        <w:gridCol w:w="2745"/>
        <w:gridCol w:w="3285"/>
        <w:gridCol w:w="5685"/>
        <w:tblGridChange w:id="0">
          <w:tblGrid>
            <w:gridCol w:w="3645"/>
            <w:gridCol w:w="2745"/>
            <w:gridCol w:w="3285"/>
            <w:gridCol w:w="5685"/>
          </w:tblGrid>
        </w:tblGridChange>
      </w:tblGrid>
      <w:tr>
        <w:trPr>
          <w:cantSplit w:val="0"/>
          <w:tblHeader w:val="0"/>
        </w:trPr>
        <w:tc>
          <w:tcPr>
            <w:shd w:fill="f2f2f2" w:val="clear"/>
          </w:tcPr>
          <w:p w:rsidR="00000000" w:rsidDel="00000000" w:rsidP="00000000" w:rsidRDefault="00000000" w:rsidRPr="00000000" w14:paraId="00000087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Problema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8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Afetados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9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Impacto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A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Necessidades (Escopo)</w:t>
            </w:r>
          </w:p>
        </w:tc>
      </w:tr>
      <w:tr>
        <w:trPr>
          <w:cantSplit w:val="0"/>
          <w:trHeight w:val="1395" w:hRule="atLeast"/>
          <w:tblHeader w:val="0"/>
        </w:trPr>
        <w:tc>
          <w:tcPr/>
          <w:p w:rsidR="00000000" w:rsidDel="00000000" w:rsidP="00000000" w:rsidRDefault="00000000" w:rsidRPr="00000000" w14:paraId="0000008B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Dificuldade em parar de fumar devido à dependência e falta de acompanhamento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C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Usuários do sistema</w:t>
            </w:r>
          </w:p>
        </w:tc>
        <w:tc>
          <w:tcPr/>
          <w:p w:rsidR="00000000" w:rsidDel="00000000" w:rsidP="00000000" w:rsidRDefault="00000000" w:rsidRPr="00000000" w14:paraId="0000008D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Baixa taxa de sucesso em tentativas de parar de fumar</w:t>
            </w:r>
          </w:p>
          <w:p w:rsidR="00000000" w:rsidDel="00000000" w:rsidP="00000000" w:rsidRDefault="00000000" w:rsidRPr="00000000" w14:paraId="0000008E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Problemas de saúde</w:t>
            </w:r>
          </w:p>
          <w:p w:rsidR="00000000" w:rsidDel="00000000" w:rsidP="00000000" w:rsidRDefault="00000000" w:rsidRPr="00000000" w14:paraId="0000008F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Recaídas frequentes</w:t>
            </w:r>
          </w:p>
        </w:tc>
        <w:tc>
          <w:tcPr/>
          <w:p w:rsidR="00000000" w:rsidDel="00000000" w:rsidP="00000000" w:rsidRDefault="00000000" w:rsidRPr="00000000" w14:paraId="00000090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acompanhar meu progresso sem fumar para manter minha motivação</w:t>
            </w:r>
          </w:p>
          <w:p w:rsidR="00000000" w:rsidDel="00000000" w:rsidP="00000000" w:rsidRDefault="00000000" w:rsidRPr="00000000" w14:paraId="00000091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660" w:hRule="atLeast"/>
          <w:tblHeader w:val="0"/>
        </w:trPr>
        <w:tc>
          <w:tcPr/>
          <w:p w:rsidR="00000000" w:rsidDel="00000000" w:rsidP="00000000" w:rsidRDefault="00000000" w:rsidRPr="00000000" w14:paraId="00000092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Falta de controle sobre momentos de desejo de fumar</w:t>
            </w:r>
          </w:p>
          <w:p w:rsidR="00000000" w:rsidDel="00000000" w:rsidP="00000000" w:rsidRDefault="00000000" w:rsidRPr="00000000" w14:paraId="00000093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5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Dificuldade em controlar recaídas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6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registrar eventos para entender meu comportamento</w:t>
            </w:r>
          </w:p>
          <w:p w:rsidR="00000000" w:rsidDel="00000000" w:rsidP="00000000" w:rsidRDefault="00000000" w:rsidRPr="00000000" w14:paraId="00000097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1359.90234375" w:hRule="atLeast"/>
          <w:tblHeader w:val="0"/>
        </w:trPr>
        <w:tc>
          <w:tcPr/>
          <w:p w:rsidR="00000000" w:rsidDel="00000000" w:rsidP="00000000" w:rsidRDefault="00000000" w:rsidRPr="00000000" w14:paraId="00000098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Falta de acompanhamento estruturado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9">
            <w:pPr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A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Baixa adesão ao uso contínuo do sistema e ao processo de acompanhamento da cessação do tabagismo, reduzindo a eficácia no controle do hábito de fumar.</w:t>
            </w:r>
          </w:p>
        </w:tc>
        <w:tc>
          <w:tcPr/>
          <w:p w:rsidR="00000000" w:rsidDel="00000000" w:rsidP="00000000" w:rsidRDefault="00000000" w:rsidRPr="00000000" w14:paraId="0000009B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Como usuário eu quero visualizar meu histórico para acompanhar minha evolução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720" w:hRule="atLeast"/>
          <w:tblHeader w:val="0"/>
        </w:trPr>
        <w:tc>
          <w:tcPr/>
          <w:p w:rsidR="00000000" w:rsidDel="00000000" w:rsidP="00000000" w:rsidRDefault="00000000" w:rsidRPr="00000000" w14:paraId="0000009C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Falta de suporte em momentos críticos</w:t>
            </w:r>
          </w:p>
        </w:tc>
        <w:tc>
          <w:tcPr/>
          <w:p w:rsidR="00000000" w:rsidDel="00000000" w:rsidP="00000000" w:rsidRDefault="00000000" w:rsidRPr="00000000" w14:paraId="0000009D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Usuários do sistema</w:t>
            </w:r>
          </w:p>
        </w:tc>
        <w:tc>
          <w:tcPr/>
          <w:p w:rsidR="00000000" w:rsidDel="00000000" w:rsidP="00000000" w:rsidRDefault="00000000" w:rsidRPr="00000000" w14:paraId="0000009E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Maior chance de recaída</w:t>
            </w:r>
          </w:p>
        </w:tc>
        <w:tc>
          <w:tcPr/>
          <w:p w:rsidR="00000000" w:rsidDel="00000000" w:rsidP="00000000" w:rsidRDefault="00000000" w:rsidRPr="00000000" w14:paraId="0000009F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acessar recursos de relaxamento para controlar a ansiedade</w:t>
            </w:r>
          </w:p>
        </w:tc>
      </w:tr>
    </w:tbl>
    <w:p w:rsidR="00000000" w:rsidDel="00000000" w:rsidP="00000000" w:rsidRDefault="00000000" w:rsidRPr="00000000" w14:paraId="000000A0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2">
      <w:pPr>
        <w:rPr/>
        <w:sectPr>
          <w:headerReference r:id="rId19" w:type="first"/>
          <w:footerReference r:id="rId20" w:type="first"/>
          <w:type w:val="nextPage"/>
          <w:pgSz w:h="11907" w:w="16840" w:orient="landscape"/>
          <w:pgMar w:bottom="1418" w:top="851" w:left="851" w:right="851" w:header="851" w:footer="851"/>
        </w:sect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4">
      <w:pPr>
        <w:pStyle w:val="Heading1"/>
        <w:numPr>
          <w:ilvl w:val="0"/>
          <w:numId w:val="7"/>
        </w:numPr>
        <w:ind w:left="432" w:hanging="432"/>
        <w:rPr/>
      </w:pPr>
      <w:bookmarkStart w:colFirst="0" w:colLast="0" w:name="_heading=h.xm992e6esmw5" w:id="6"/>
      <w:bookmarkEnd w:id="6"/>
      <w:r w:rsidDel="00000000" w:rsidR="00000000" w:rsidRPr="00000000">
        <w:rPr>
          <w:rtl w:val="0"/>
        </w:rPr>
        <w:t xml:space="preserve">Usuários</w:t>
      </w:r>
    </w:p>
    <w:tbl>
      <w:tblPr>
        <w:tblStyle w:val="Table5"/>
        <w:tblW w:w="9778.0" w:type="dxa"/>
        <w:jc w:val="left"/>
        <w:tblInd w:w="-70.0" w:type="dxa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000"/>
      </w:tblPr>
      <w:tblGrid>
        <w:gridCol w:w="2032"/>
        <w:gridCol w:w="3342"/>
        <w:gridCol w:w="4404"/>
        <w:tblGridChange w:id="0">
          <w:tblGrid>
            <w:gridCol w:w="2032"/>
            <w:gridCol w:w="3342"/>
            <w:gridCol w:w="4404"/>
          </w:tblGrid>
        </w:tblGridChange>
      </w:tblGrid>
      <w:tr>
        <w:trPr>
          <w:cantSplit w:val="0"/>
          <w:tblHeader w:val="0"/>
        </w:trPr>
        <w:tc>
          <w:tcPr>
            <w:shd w:fill="f2f2f2" w:val="clear"/>
          </w:tcPr>
          <w:p w:rsidR="00000000" w:rsidDel="00000000" w:rsidP="00000000" w:rsidRDefault="00000000" w:rsidRPr="00000000" w14:paraId="000000A5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Nome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A6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Responsável/Cargo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A7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Responsabilidades</w:t>
            </w:r>
          </w:p>
        </w:tc>
      </w:tr>
      <w:tr>
        <w:trPr>
          <w:cantSplit w:val="0"/>
          <w:trHeight w:val="549.9609375" w:hRule="atLeast"/>
          <w:tblHeader w:val="0"/>
        </w:trPr>
        <w:tc>
          <w:tcPr/>
          <w:p w:rsidR="00000000" w:rsidDel="00000000" w:rsidP="00000000" w:rsidRDefault="00000000" w:rsidRPr="00000000" w14:paraId="000000A8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9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 final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A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Utilizar o sistema para acompanhar progresso e registrar informações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615" w:hRule="atLeast"/>
          <w:tblHeader w:val="0"/>
        </w:trPr>
        <w:tc>
          <w:tcPr/>
          <w:p w:rsidR="00000000" w:rsidDel="00000000" w:rsidP="00000000" w:rsidRDefault="00000000" w:rsidRPr="00000000" w14:paraId="000000AB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Administrador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C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Desenvolvedor / Responsável pela manutenção da plataforma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D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Levantamento de requisitos, desenvolvimento e validação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AE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F">
      <w:pPr>
        <w:pStyle w:val="Heading1"/>
        <w:numPr>
          <w:ilvl w:val="0"/>
          <w:numId w:val="7"/>
        </w:numPr>
        <w:ind w:left="432" w:hanging="432"/>
        <w:rPr/>
      </w:pPr>
      <w:bookmarkStart w:colFirst="0" w:colLast="0" w:name="_heading=h.s9tw1gmt6skk" w:id="7"/>
      <w:bookmarkEnd w:id="7"/>
      <w:r w:rsidDel="00000000" w:rsidR="00000000" w:rsidRPr="00000000">
        <w:rPr>
          <w:rtl w:val="0"/>
        </w:rPr>
        <w:t xml:space="preserve">Restrições Impostas</w:t>
      </w:r>
    </w:p>
    <w:p w:rsidR="00000000" w:rsidDel="00000000" w:rsidP="00000000" w:rsidRDefault="00000000" w:rsidRPr="00000000" w14:paraId="000000B0">
      <w:pPr>
        <w:numPr>
          <w:ilvl w:val="0"/>
          <w:numId w:val="2"/>
        </w:numPr>
        <w:spacing w:after="0" w:afterAutospacing="0" w:before="24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Deve ser uma aplicação web com foco em uso mobile (mobile-first)</w:t>
      </w:r>
    </w:p>
    <w:p w:rsidR="00000000" w:rsidDel="00000000" w:rsidP="00000000" w:rsidRDefault="00000000" w:rsidRPr="00000000" w14:paraId="000000B1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  <w:rPr>
          <w:u w:val="none"/>
        </w:rPr>
      </w:pPr>
      <w:r w:rsidDel="00000000" w:rsidR="00000000" w:rsidRPr="00000000">
        <w:rPr>
          <w:rtl w:val="0"/>
        </w:rPr>
        <w:t xml:space="preserve">Deve possuir interface responsiva otimizada para smartphones</w:t>
      </w:r>
    </w:p>
    <w:p w:rsidR="00000000" w:rsidDel="00000000" w:rsidP="00000000" w:rsidRDefault="00000000" w:rsidRPr="00000000" w14:paraId="000000B2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funcionar em navegadores modernos</w:t>
      </w:r>
    </w:p>
    <w:p w:rsidR="00000000" w:rsidDel="00000000" w:rsidP="00000000" w:rsidRDefault="00000000" w:rsidRPr="00000000" w14:paraId="000000B3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possuir interface simples e intuitiva</w:t>
      </w:r>
    </w:p>
    <w:p w:rsidR="00000000" w:rsidDel="00000000" w:rsidP="00000000" w:rsidRDefault="00000000" w:rsidRPr="00000000" w14:paraId="000000B4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armazenar dados do usuário com segurança</w:t>
      </w:r>
    </w:p>
    <w:p w:rsidR="00000000" w:rsidDel="00000000" w:rsidP="00000000" w:rsidRDefault="00000000" w:rsidRPr="00000000" w14:paraId="000000B5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ser desenvolvido dentro do contexto acadêmico do IFSP</w:t>
      </w:r>
    </w:p>
    <w:p w:rsidR="00000000" w:rsidDel="00000000" w:rsidP="00000000" w:rsidRDefault="00000000" w:rsidRPr="00000000" w14:paraId="000000B6">
      <w:pPr>
        <w:numPr>
          <w:ilvl w:val="0"/>
          <w:numId w:val="2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permitir acesso via dispositivos variados</w:t>
      </w:r>
    </w:p>
    <w:p w:rsidR="00000000" w:rsidDel="00000000" w:rsidP="00000000" w:rsidRDefault="00000000" w:rsidRPr="00000000" w14:paraId="000000B7">
      <w:pPr>
        <w:pStyle w:val="Heading1"/>
        <w:numPr>
          <w:ilvl w:val="0"/>
          <w:numId w:val="7"/>
        </w:numPr>
        <w:ind w:left="432" w:hanging="432"/>
        <w:rPr/>
      </w:pPr>
      <w:bookmarkStart w:colFirst="0" w:colLast="0" w:name="_heading=h.lbwbbyn8yf6e" w:id="8"/>
      <w:bookmarkEnd w:id="8"/>
      <w:r w:rsidDel="00000000" w:rsidR="00000000" w:rsidRPr="00000000">
        <w:rPr>
          <w:rtl w:val="0"/>
        </w:rPr>
        <w:t xml:space="preserve">Riscos</w:t>
      </w:r>
    </w:p>
    <w:p w:rsidR="00000000" w:rsidDel="00000000" w:rsidP="00000000" w:rsidRDefault="00000000" w:rsidRPr="00000000" w14:paraId="000000B8">
      <w:pPr>
        <w:numPr>
          <w:ilvl w:val="0"/>
          <w:numId w:val="3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Indisponibilidade de usuários para validação</w:t>
      </w:r>
    </w:p>
    <w:p w:rsidR="00000000" w:rsidDel="00000000" w:rsidP="00000000" w:rsidRDefault="00000000" w:rsidRPr="00000000" w14:paraId="000000B9">
      <w:pPr>
        <w:numPr>
          <w:ilvl w:val="0"/>
          <w:numId w:val="3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Limitação de tempo (baixa carga horária semanal)</w:t>
      </w:r>
    </w:p>
    <w:p w:rsidR="00000000" w:rsidDel="00000000" w:rsidP="00000000" w:rsidRDefault="00000000" w:rsidRPr="00000000" w14:paraId="000000BA">
      <w:pPr>
        <w:numPr>
          <w:ilvl w:val="0"/>
          <w:numId w:val="3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Possíveis ajustes de escopo durante o desenvolvimento</w:t>
      </w:r>
    </w:p>
    <w:p w:rsidR="00000000" w:rsidDel="00000000" w:rsidP="00000000" w:rsidRDefault="00000000" w:rsidRPr="00000000" w14:paraId="000000BB">
      <w:pPr>
        <w:numPr>
          <w:ilvl w:val="0"/>
          <w:numId w:val="3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Dificuldades técnicas na implementação de algumas funcionalidades</w:t>
      </w:r>
    </w:p>
    <w:p w:rsidR="00000000" w:rsidDel="00000000" w:rsidP="00000000" w:rsidRDefault="00000000" w:rsidRPr="00000000" w14:paraId="000000BC">
      <w:pPr>
        <w:pStyle w:val="Heading1"/>
        <w:numPr>
          <w:ilvl w:val="0"/>
          <w:numId w:val="7"/>
        </w:numPr>
        <w:ind w:left="432" w:hanging="432"/>
        <w:rPr/>
      </w:pPr>
      <w:bookmarkStart w:colFirst="0" w:colLast="0" w:name="_heading=h.3uqltqvv4yka" w:id="9"/>
      <w:bookmarkEnd w:id="9"/>
      <w:r w:rsidDel="00000000" w:rsidR="00000000" w:rsidRPr="00000000">
        <w:rPr>
          <w:rtl w:val="0"/>
        </w:rPr>
        <w:t xml:space="preserve">Requisitos de Documentação</w:t>
      </w:r>
    </w:p>
    <w:p w:rsidR="00000000" w:rsidDel="00000000" w:rsidP="00000000" w:rsidRDefault="00000000" w:rsidRPr="00000000" w14:paraId="000000BD">
      <w:pPr>
        <w:spacing w:after="240" w:lineRule="auto"/>
        <w:jc w:val="left"/>
        <w:rPr/>
      </w:pPr>
      <w:r w:rsidDel="00000000" w:rsidR="00000000" w:rsidRPr="00000000">
        <w:rPr>
          <w:rtl w:val="0"/>
        </w:rPr>
        <w:t xml:space="preserve">Para garantir a correta utilização e manutenção do sistema, deverão ser produzidos os seguintes documentos:</w:t>
      </w:r>
    </w:p>
    <w:p w:rsidR="00000000" w:rsidDel="00000000" w:rsidP="00000000" w:rsidRDefault="00000000" w:rsidRPr="00000000" w14:paraId="000000BE">
      <w:pPr>
        <w:numPr>
          <w:ilvl w:val="0"/>
          <w:numId w:val="6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b w:val="1"/>
          <w:bCs w:val="1"/>
          <w:rtl w:val="0"/>
        </w:rPr>
        <w:t xml:space="preserve">Manual do Usuário</w:t>
        <w:br w:type="textWrapping"/>
      </w:r>
      <w:r w:rsidDel="00000000" w:rsidR="00000000" w:rsidRPr="00000000">
        <w:rPr>
          <w:rtl w:val="0"/>
        </w:rPr>
        <w:t xml:space="preserve">Descrevendo como utilizar as funcionalidades do sistema.</w:t>
        <w:br w:type="textWrapping"/>
      </w:r>
    </w:p>
    <w:p w:rsidR="00000000" w:rsidDel="00000000" w:rsidP="00000000" w:rsidRDefault="00000000" w:rsidRPr="00000000" w14:paraId="000000BF">
      <w:pPr>
        <w:numPr>
          <w:ilvl w:val="0"/>
          <w:numId w:val="6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b w:val="1"/>
          <w:bCs w:val="1"/>
          <w:rtl w:val="0"/>
        </w:rPr>
        <w:t xml:space="preserve">Manual Técnico</w:t>
        <w:br w:type="textWrapping"/>
      </w:r>
      <w:r w:rsidDel="00000000" w:rsidR="00000000" w:rsidRPr="00000000">
        <w:rPr>
          <w:rtl w:val="0"/>
        </w:rPr>
        <w:t xml:space="preserve">Contendo detalhes sobre arquitetura, desenvolvimento e manutenção.</w:t>
        <w:br w:type="textWrapping"/>
      </w:r>
    </w:p>
    <w:p w:rsidR="00000000" w:rsidDel="00000000" w:rsidP="00000000" w:rsidRDefault="00000000" w:rsidRPr="00000000" w14:paraId="000000C0">
      <w:pPr>
        <w:numPr>
          <w:ilvl w:val="0"/>
          <w:numId w:val="6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b w:val="1"/>
          <w:bCs w:val="1"/>
          <w:rtl w:val="0"/>
        </w:rPr>
        <w:t xml:space="preserve">Documentação de Requisitos</w:t>
        <w:br w:type="textWrapping"/>
      </w:r>
      <w:r w:rsidDel="00000000" w:rsidR="00000000" w:rsidRPr="00000000">
        <w:rPr>
          <w:rtl w:val="0"/>
        </w:rPr>
        <w:t xml:space="preserve">Descrevendo funcionalidades e requisitos do sistema.</w:t>
      </w:r>
    </w:p>
    <w:sectPr>
      <w:headerReference r:id="rId21" w:type="default"/>
      <w:footerReference r:id="rId22" w:type="default"/>
      <w:type w:val="nextPage"/>
      <w:pgSz w:h="16840" w:w="11907" w:orient="portrait"/>
      <w:pgMar w:bottom="851" w:top="851" w:left="1418" w:right="851" w:header="851" w:footer="85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Arial"/>
  <w:font w:name="Georgia"/>
  <w:font w:name="Quattrocento Sans">
    <w:embedRegular w:fontKey="{00000000-0000-0000-0000-000000000000}" r:id="rId7" w:subsetted="0"/>
    <w:embedBold w:fontKey="{00000000-0000-0000-0000-000000000000}" r:id="rId8" w:subsetted="0"/>
    <w:embedItalic w:fontKey="{00000000-0000-0000-0000-000000000000}" r:id="rId9" w:subsetted="0"/>
    <w:embedBoldItalic w:fontKey="{00000000-0000-0000-0000-000000000000}" r:id="rId10" w:subsetted="0"/>
  </w:font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5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0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6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D7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8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9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A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2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B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1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C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DD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E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F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E0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3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1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2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2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E3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4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5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E6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4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7">
    <w:pPr>
      <w:rPr/>
    </w:pPr>
    <w:r w:rsidDel="00000000" w:rsidR="00000000" w:rsidRPr="00000000">
      <w:rPr>
        <w:rtl w:val="0"/>
      </w:rPr>
    </w:r>
  </w:p>
  <w:tbl>
    <w:tblPr>
      <w:tblStyle w:val="Table13"/>
      <w:tblW w:w="9710.0" w:type="dxa"/>
      <w:jc w:val="left"/>
      <w:tblBorders>
        <w:top w:color="000000" w:space="0" w:sz="12" w:val="single"/>
      </w:tblBorders>
      <w:tblLayout w:type="fixed"/>
      <w:tblLook w:val="0000"/>
    </w:tblPr>
    <w:tblGrid>
      <w:gridCol w:w="4320"/>
      <w:gridCol w:w="1440"/>
      <w:gridCol w:w="2340"/>
      <w:gridCol w:w="1610"/>
      <w:tblGridChange w:id="0">
        <w:tblGrid>
          <w:gridCol w:w="4320"/>
          <w:gridCol w:w="1440"/>
          <w:gridCol w:w="2340"/>
          <w:gridCol w:w="1610"/>
        </w:tblGrid>
      </w:tblGridChange>
    </w:tblGrid>
    <w:tr>
      <w:trPr>
        <w:cantSplit w:val="1"/>
        <w:tblHeader w:val="0"/>
      </w:trPr>
      <w:tc>
        <w:tcPr/>
        <w:p w:rsidR="00000000" w:rsidDel="00000000" w:rsidP="00000000" w:rsidRDefault="00000000" w:rsidRPr="00000000" w14:paraId="000000E8">
          <w:pPr>
            <w:rPr/>
          </w:pPr>
          <w:r w:rsidDel="00000000" w:rsidR="00000000" w:rsidRPr="00000000">
            <w:rPr>
              <w:rtl w:val="0"/>
            </w:rPr>
            <w:t xml:space="preserve">0FUMO</w:t>
          </w:r>
        </w:p>
      </w:tc>
      <w:tc>
        <w:tcPr>
          <w:vAlign w:val="center"/>
        </w:tcPr>
        <w:p w:rsidR="00000000" w:rsidDel="00000000" w:rsidP="00000000" w:rsidRDefault="00000000" w:rsidRPr="00000000" w14:paraId="000000E9">
          <w:pPr>
            <w:rPr/>
          </w:pP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EA">
          <w:pPr>
            <w:rPr/>
          </w:pPr>
          <w:r w:rsidDel="00000000" w:rsidR="00000000" w:rsidRPr="00000000">
            <w:rPr>
              <w:rtl w:val="0"/>
            </w:rPr>
            <w:t xml:space="preserve">Versão 0.0.4</w:t>
          </w:r>
        </w:p>
      </w:tc>
      <w:tc>
        <w:tcPr>
          <w:vAlign w:val="center"/>
        </w:tcPr>
        <w:p w:rsidR="00000000" w:rsidDel="00000000" w:rsidP="00000000" w:rsidRDefault="00000000" w:rsidRPr="00000000" w14:paraId="000000EB">
          <w:pPr>
            <w:jc w:val="right"/>
            <w:rPr/>
          </w:pPr>
          <w:r w:rsidDel="00000000" w:rsidR="00000000" w:rsidRPr="00000000">
            <w:rPr>
              <w:rtl w:val="0"/>
            </w:rPr>
            <w:t xml:space="preserve">Pág. </w:t>
          </w:r>
          <w:r w:rsidDel="00000000" w:rsidR="00000000" w:rsidRPr="00000000">
            <w:rPr/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  <w:t xml:space="preserve"> de </w:t>
          </w:r>
          <w:r w:rsidDel="00000000" w:rsidR="00000000" w:rsidRPr="00000000">
            <w:rPr/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EC">
    <w:pPr>
      <w:jc w:val="right"/>
      <w:rPr/>
    </w:pPr>
    <w:r w:rsidDel="00000000" w:rsidR="00000000" w:rsidRPr="00000000">
      <w:rPr>
        <w:rtl w:val="0"/>
      </w:rPr>
      <w:t xml:space="preserve">vs: </w:t>
    </w:r>
    <w:r w:rsidDel="00000000" w:rsidR="00000000" w:rsidRPr="00000000">
      <w:fldChar w:fldCharType="begin"/>
      <w:instrText xml:space="preserve"> DOCPROPERTY "Versão Modelo"</w:instrText>
      <w:fldChar w:fldCharType="separate"/>
    </w:r>
    <w:r w:rsidDel="00000000" w:rsidR="00000000" w:rsidRPr="00000000">
      <w:rPr>
        <w:rtl w:val="0"/>
      </w:rPr>
      <w:t xml:space="preserve">1</w:t>
    </w:r>
    <w:r w:rsidDel="00000000" w:rsidR="00000000" w:rsidRPr="00000000">
      <w:fldChar w:fldCharType="end"/>
    </w:r>
    <w:r w:rsidDel="00000000" w:rsidR="00000000" w:rsidRPr="00000000">
      <w:rPr>
        <w:rtl w:val="0"/>
      </w:rPr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C1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0"/>
        <w:bCs w:val="0"/>
        <w:i w:val="1"/>
        <w:iCs w:val="1"/>
        <w:smallCaps w:val="0"/>
        <w:strike w:val="0"/>
        <w:color w:val="0000ff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6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C2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C3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C4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5" style="width:61.5pt;height:34.5pt" type="#_x0000_t75">
                <v:imagedata r:id="rId1" o:title=""/>
              </v:shape>
              <o:OLEObject DrawAspect="Content" r:id="rId2" ObjectID="_1656250597" ProgID="Word.Picture.8" ShapeID="_x0000_i1025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C5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2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C6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7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C7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C8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C9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6" style="width:61.5pt;height:34.5pt" type="#_x0000_t75">
                <v:imagedata r:id="rId3" o:title=""/>
              </v:shape>
              <o:OLEObject DrawAspect="Content" r:id="rId4" ObjectID="_1656250598" ProgID="Word.Picture.8" ShapeID="_x0000_i1026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CA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3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CB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8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CC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CD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CE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7" style="width:61.5pt;height:34.5pt" type="#_x0000_t75">
                <v:imagedata r:id="rId5" o:title=""/>
              </v:shape>
              <o:OLEObject DrawAspect="Content" r:id="rId6" ObjectID="_1656250599" ProgID="Word.Picture.8" ShapeID="_x0000_i1027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CF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4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0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9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vAlign w:val="center"/>
        </w:tcPr>
        <w:p w:rsidR="00000000" w:rsidDel="00000000" w:rsidP="00000000" w:rsidRDefault="00000000" w:rsidRPr="00000000" w14:paraId="000000D1">
          <w:pPr>
            <w:jc w:val="center"/>
            <w:rPr>
              <w:b w:val="1"/>
              <w:bCs w:val="1"/>
            </w:rPr>
          </w:pPr>
          <w:r w:rsidDel="00000000" w:rsidR="00000000" w:rsidRPr="00000000">
            <w:rPr>
              <w:b w:val="1"/>
              <w:bCs w:val="1"/>
              <w:rtl w:val="0"/>
            </w:rPr>
            <w:t xml:space="preserve">IFSP</w:t>
          </w:r>
        </w:p>
      </w:tc>
      <w:tc>
        <w:tcPr>
          <w:vAlign w:val="center"/>
        </w:tcPr>
        <w:p w:rsidR="00000000" w:rsidDel="00000000" w:rsidP="00000000" w:rsidRDefault="00000000" w:rsidRPr="00000000" w14:paraId="000000D2">
          <w:pPr>
            <w:jc w:val="center"/>
            <w:rPr>
              <w:b w:val="1"/>
              <w:bCs w:val="1"/>
              <w:sz w:val="24"/>
              <w:szCs w:val="24"/>
            </w:rPr>
          </w:pPr>
          <w:r w:rsidDel="00000000" w:rsidR="00000000" w:rsidRPr="00000000">
            <w:rPr>
              <w:rtl w:val="0"/>
            </w:rPr>
            <w:t xml:space="preserve">Visão</w:t>
          </w: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D3">
          <w:pPr>
            <w:rPr>
              <w:b w:val="1"/>
              <w:bCs w:val="1"/>
            </w:rPr>
          </w:pP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4">
    <w:pPr>
      <w:rPr/>
    </w:pPr>
    <w:r w:rsidDel="00000000" w:rsidR="00000000" w:rsidRPr="00000000">
      <w:rPr>
        <w:rtl w:val="0"/>
      </w:rPr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4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5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6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7">
    <w:lvl w:ilvl="0">
      <w:start w:val="1"/>
      <w:numFmt w:val="decimal"/>
      <w:lvlText w:val="%1."/>
      <w:lvlJc w:val="left"/>
      <w:pPr>
        <w:ind w:left="432" w:hanging="432"/>
      </w:pPr>
      <w:rPr/>
    </w:lvl>
    <w:lvl w:ilvl="1">
      <w:start w:val="1"/>
      <w:numFmt w:val="decimal"/>
      <w:lvlText w:val="%1.%2."/>
      <w:lvlJc w:val="left"/>
      <w:pPr>
        <w:ind w:left="576" w:hanging="576"/>
      </w:pPr>
      <w:rPr/>
    </w:lvl>
    <w:lvl w:ilvl="2">
      <w:start w:val="1"/>
      <w:numFmt w:val="decimal"/>
      <w:lvlText w:val="%1.%2.%3."/>
      <w:lvlJc w:val="left"/>
      <w:pPr>
        <w:ind w:left="720" w:hanging="720"/>
      </w:pPr>
      <w:rPr/>
    </w:lvl>
    <w:lvl w:ilvl="3">
      <w:start w:val="1"/>
      <w:numFmt w:val="decimal"/>
      <w:lvlText w:val="%1.%2.%4.%3."/>
      <w:lvlJc w:val="left"/>
      <w:pPr>
        <w:ind w:left="864" w:hanging="864"/>
      </w:pPr>
      <w:rPr/>
    </w:lvl>
    <w:lvl w:ilvl="4">
      <w:start w:val="1"/>
      <w:numFmt w:val="decimal"/>
      <w:lvlText w:val="%1.%2.%3.%4.%5"/>
      <w:lvlJc w:val="left"/>
      <w:pPr>
        <w:ind w:left="1008" w:hanging="1008"/>
      </w:pPr>
      <w:rPr/>
    </w:lvl>
    <w:lvl w:ilvl="5">
      <w:start w:val="1"/>
      <w:numFmt w:val="decimal"/>
      <w:lvlText w:val="%1.%2.%3.%4.%5.%6"/>
      <w:lvlJc w:val="left"/>
      <w:pPr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ind w:left="1584" w:hanging="1584"/>
      </w:pPr>
      <w:rPr/>
    </w:lvl>
  </w:abstractNum>
  <w:abstractNum w:abstractNumId="8">
    <w:lvl w:ilvl="0">
      <w:start w:val="1"/>
      <w:numFmt w:val="decimal"/>
      <w:lvlText w:val="%1."/>
      <w:lvlJc w:val="left"/>
      <w:pPr>
        <w:ind w:left="432" w:hanging="432"/>
      </w:pPr>
      <w:rPr/>
    </w:lvl>
    <w:lvl w:ilvl="1">
      <w:start w:val="1"/>
      <w:numFmt w:val="decimal"/>
      <w:lvlText w:val="%1.%2."/>
      <w:lvlJc w:val="left"/>
      <w:pPr>
        <w:ind w:left="576" w:hanging="576"/>
      </w:pPr>
      <w:rPr/>
    </w:lvl>
    <w:lvl w:ilvl="2">
      <w:start w:val="1"/>
      <w:numFmt w:val="decimal"/>
      <w:lvlText w:val="%1.%2.%3."/>
      <w:lvlJc w:val="left"/>
      <w:pPr>
        <w:ind w:left="720" w:hanging="720"/>
      </w:pPr>
      <w:rPr/>
    </w:lvl>
    <w:lvl w:ilvl="3">
      <w:start w:val="1"/>
      <w:numFmt w:val="decimal"/>
      <w:lvlText w:val="%1.%2.%4.%3."/>
      <w:lvlJc w:val="left"/>
      <w:pPr>
        <w:ind w:left="864" w:hanging="864"/>
      </w:pPr>
      <w:rPr/>
    </w:lvl>
    <w:lvl w:ilvl="4">
      <w:start w:val="1"/>
      <w:numFmt w:val="decimal"/>
      <w:lvlText w:val="%1.%2.%3.%4.%5"/>
      <w:lvlJc w:val="left"/>
      <w:pPr>
        <w:ind w:left="1008" w:hanging="1008"/>
      </w:pPr>
      <w:rPr/>
    </w:lvl>
    <w:lvl w:ilvl="5">
      <w:start w:val="1"/>
      <w:numFmt w:val="decimal"/>
      <w:lvlText w:val="%1.%2.%3.%4.%5.%6"/>
      <w:lvlJc w:val="left"/>
      <w:pPr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ind w:left="1584" w:hanging="1584"/>
      </w:pPr>
      <w:rPr/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isplayBackgroundShape w:val="1"/>
  <w:embedTrueTypeFonts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Arial" w:cs="Arial" w:eastAsia="Arial" w:hAnsi="Arial"/>
        <w:lang w:val="pt_PT"/>
      </w:rPr>
    </w:rPrDefault>
    <w:pPrDefault>
      <w:pPr>
        <w:jc w:val="both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keepNext w:val="1"/>
      <w:spacing w:after="360" w:before="480" w:lineRule="auto"/>
      <w:ind w:left="0" w:firstLine="0"/>
    </w:pPr>
    <w:rPr>
      <w:b w:val="1"/>
      <w:bCs w:val="1"/>
      <w:smallCaps w:val="1"/>
      <w:color w:val="000000"/>
      <w:sz w:val="24"/>
      <w:szCs w:val="24"/>
    </w:rPr>
  </w:style>
  <w:style w:type="paragraph" w:styleId="Heading2">
    <w:name w:val="heading 2"/>
    <w:basedOn w:val="Normal"/>
    <w:next w:val="Normal"/>
    <w:pPr>
      <w:keepNext w:val="1"/>
      <w:spacing w:after="240" w:before="360" w:lineRule="auto"/>
      <w:ind w:left="0" w:firstLine="0"/>
      <w:jc w:val="left"/>
    </w:pPr>
    <w:rPr>
      <w:b w:val="1"/>
      <w:bCs w:val="1"/>
      <w:color w:val="000000"/>
      <w:sz w:val="24"/>
      <w:szCs w:val="24"/>
    </w:rPr>
  </w:style>
  <w:style w:type="paragraph" w:styleId="Heading3">
    <w:name w:val="heading 3"/>
    <w:basedOn w:val="Normal"/>
    <w:next w:val="Normal"/>
    <w:pPr>
      <w:keepNext w:val="1"/>
      <w:spacing w:after="120" w:before="240" w:lineRule="auto"/>
      <w:ind w:left="0" w:firstLine="0"/>
      <w:jc w:val="left"/>
    </w:pPr>
    <w:rPr>
      <w:b w:val="1"/>
      <w:bCs w:val="1"/>
      <w:color w:val="000000"/>
      <w:sz w:val="24"/>
      <w:szCs w:val="24"/>
    </w:rPr>
  </w:style>
  <w:style w:type="paragraph" w:styleId="Heading4">
    <w:name w:val="heading 4"/>
    <w:basedOn w:val="Normal"/>
    <w:next w:val="Normal"/>
    <w:pPr>
      <w:keepNext w:val="1"/>
      <w:tabs>
        <w:tab w:val="left" w:leader="none" w:pos="360"/>
      </w:tabs>
      <w:spacing w:after="120" w:before="240" w:lineRule="auto"/>
      <w:ind w:left="0" w:firstLine="0"/>
    </w:pPr>
    <w:rPr>
      <w:b w:val="1"/>
      <w:bCs w:val="1"/>
      <w:color w:val="000000"/>
      <w:sz w:val="24"/>
      <w:szCs w:val="24"/>
    </w:rPr>
  </w:style>
  <w:style w:type="paragraph" w:styleId="Heading5">
    <w:name w:val="heading 5"/>
    <w:basedOn w:val="Normal"/>
    <w:next w:val="Normal"/>
    <w:pPr>
      <w:spacing w:after="120" w:before="240" w:lineRule="auto"/>
    </w:pPr>
    <w:rPr>
      <w:b w:val="1"/>
      <w:bCs w:val="1"/>
      <w:color w:val="000000"/>
    </w:rPr>
  </w:style>
  <w:style w:type="paragraph" w:styleId="Heading6">
    <w:name w:val="heading 6"/>
    <w:basedOn w:val="Normal"/>
    <w:next w:val="Normal"/>
    <w:pPr>
      <w:spacing w:after="120" w:before="240" w:lineRule="auto"/>
      <w:ind w:left="0" w:firstLine="0"/>
    </w:pPr>
    <w:rPr>
      <w:b w:val="1"/>
      <w:bCs w:val="1"/>
      <w:i w:val="1"/>
      <w:iCs w:val="1"/>
      <w:color w:val="000000"/>
    </w:rPr>
  </w:style>
  <w:style w:type="paragraph" w:styleId="Title">
    <w:name w:val="Title"/>
    <w:basedOn w:val="Normal"/>
    <w:next w:val="Normal"/>
    <w:pPr>
      <w:spacing w:after="360" w:before="480" w:lineRule="auto"/>
    </w:pPr>
    <w:rPr>
      <w:b w:val="1"/>
      <w:bCs w:val="1"/>
      <w:smallCaps w:val="1"/>
      <w:color w:val="000000"/>
      <w:sz w:val="28"/>
      <w:szCs w:val="28"/>
    </w:rPr>
  </w:style>
  <w:style w:type="paragraph" w:styleId="Ttulo7">
    <w:name w:val="heading 7"/>
    <w:basedOn w:val="Normal"/>
    <w:next w:val="Normal"/>
    <w:qFormat w:val="1"/>
    <w:pPr>
      <w:spacing w:after="60" w:before="24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 w:val="1"/>
    <w:pPr>
      <w:spacing w:after="60" w:before="240"/>
      <w:outlineLvl w:val="7"/>
    </w:pPr>
    <w:rPr>
      <w:rFonts w:cs="Times New Roman"/>
      <w:i w:val="1"/>
      <w:color w:val="auto"/>
      <w:lang w:eastAsia="en-US"/>
    </w:rPr>
  </w:style>
  <w:style w:type="paragraph" w:styleId="Ttulo9">
    <w:name w:val="heading 9"/>
    <w:basedOn w:val="Normal"/>
    <w:next w:val="Normal"/>
    <w:qFormat w:val="1"/>
    <w:pPr>
      <w:spacing w:after="60" w:before="240"/>
      <w:outlineLvl w:val="8"/>
    </w:pPr>
    <w:rPr>
      <w:rFonts w:cs="Times New Roman"/>
      <w:i w:val="1"/>
      <w:color w:val="auto"/>
      <w:sz w:val="18"/>
      <w:lang w:eastAsia="en-US"/>
    </w:rPr>
  </w:style>
  <w:style w:type="character" w:styleId="Fontepargpadro" w:default="1">
    <w:name w:val="Default Paragraph Font"/>
    <w:uiPriority w:val="1"/>
    <w:semiHidden w:val="1"/>
    <w:unhideWhenUsed w:val="1"/>
  </w:style>
  <w:style w:type="table" w:styleId="Tabelanormal" w:default="1">
    <w:name w:val="Normal Table"/>
    <w:uiPriority w:val="99"/>
    <w:semiHidden w:val="1"/>
    <w:unhideWhenUsed w:val="1"/>
    <w:tblPr>
      <w:tblInd w:w="0.0" w:type="dxa"/>
      <w:tblCellMar>
        <w:top w:w="0.0" w:type="dxa"/>
        <w:left w:w="108.0" w:type="dxa"/>
        <w:bottom w:w="0.0" w:type="dxa"/>
        <w:right w:w="108.0" w:type="dxa"/>
      </w:tblCellMar>
    </w:tblPr>
  </w:style>
  <w:style w:type="numbering" w:styleId="Semlista" w:default="1">
    <w:name w:val="No List"/>
    <w:uiPriority w:val="99"/>
    <w:semiHidden w:val="1"/>
    <w:unhideWhenUsed w:val="1"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 w:val="1"/>
      <w:caps w:val="1"/>
      <w:noProof w:val="1"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 w:val="1"/>
      <w:noProof w:val="1"/>
      <w:color w:val="auto"/>
      <w:szCs w:val="28"/>
      <w:lang w:eastAsia="en-US"/>
    </w:rPr>
  </w:style>
  <w:style w:type="paragraph" w:styleId="Sumrio3">
    <w:name w:val="toc 3"/>
    <w:basedOn w:val="Sumrio2"/>
    <w:next w:val="Normal"/>
    <w:semiHidden w:val="1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 w:val="1"/>
    <w:pPr>
      <w:tabs>
        <w:tab w:val="center" w:pos="4320"/>
        <w:tab w:val="right" w:pos="8640"/>
      </w:tabs>
      <w:jc w:val="center"/>
    </w:pPr>
    <w:rPr>
      <w:b w:val="1"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 w:val="1"/>
    <w:pPr>
      <w:numPr>
        <w:numId w:val="1"/>
      </w:numPr>
      <w:spacing w:after="240" w:before="8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 w:val="1"/>
    <w:pPr>
      <w:tabs>
        <w:tab w:val="center" w:pos="4320"/>
        <w:tab w:val="right" w:pos="8640"/>
      </w:tabs>
    </w:pPr>
  </w:style>
  <w:style w:type="paragraph" w:styleId="Titulodocumento" w:customStyle="1">
    <w:name w:val="Titulo documento"/>
    <w:basedOn w:val="Normal"/>
    <w:next w:val="Normal"/>
    <w:pPr>
      <w:spacing w:after="240"/>
      <w:jc w:val="left"/>
    </w:pPr>
    <w:rPr>
      <w:b w:val="1"/>
      <w:color w:val="999999"/>
      <w:sz w:val="52"/>
    </w:rPr>
  </w:style>
  <w:style w:type="paragraph" w:styleId="BodyText" w:customStyle="1">
    <w:name w:val="BodyText"/>
    <w:basedOn w:val="Normal"/>
    <w:pPr>
      <w:spacing w:after="60" w:before="40"/>
    </w:pPr>
    <w:rPr>
      <w:color w:val="auto"/>
    </w:rPr>
  </w:style>
  <w:style w:type="character" w:styleId="Refdecomentrio">
    <w:name w:val="annotation reference"/>
    <w:basedOn w:val="Fontepargpadro"/>
    <w:semiHidden w:val="1"/>
    <w:rPr>
      <w:sz w:val="16"/>
      <w:szCs w:val="16"/>
    </w:rPr>
  </w:style>
  <w:style w:type="paragraph" w:styleId="Textodecomentrio">
    <w:name w:val="annotation text"/>
    <w:basedOn w:val="Normal"/>
    <w:semiHidden w:val="1"/>
  </w:style>
  <w:style w:type="paragraph" w:styleId="Instruo" w:customStyle="1">
    <w:name w:val="Instrução"/>
    <w:basedOn w:val="Normal"/>
    <w:next w:val="Normal"/>
    <w:pPr>
      <w:jc w:val="left"/>
    </w:pPr>
    <w:rPr>
      <w:i w:val="1"/>
      <w:color w:val="0000ff"/>
    </w:rPr>
  </w:style>
  <w:style w:type="paragraph" w:styleId="infoblue" w:customStyle="1">
    <w:name w:val="infoblue"/>
    <w:basedOn w:val="Normal"/>
    <w:pPr>
      <w:spacing w:after="120" w:line="240" w:lineRule="atLeast"/>
      <w:jc w:val="left"/>
    </w:pPr>
    <w:rPr>
      <w:rFonts w:ascii="Times New Roman" w:cs="Times New Roman" w:eastAsia="Arial Unicode MS" w:hAnsi="Times New Roman"/>
      <w:i w:val="1"/>
      <w:iCs w:val="1"/>
      <w:color w:val="0000ff"/>
    </w:rPr>
  </w:style>
  <w:style w:type="paragraph" w:styleId="Corpodetexto">
    <w:name w:val="Body Text"/>
    <w:basedOn w:val="Normal"/>
    <w:semiHidden w:val="1"/>
    <w:pPr>
      <w:jc w:val="left"/>
    </w:pPr>
    <w:rPr>
      <w:lang w:val="pt-PT"/>
    </w:rPr>
  </w:style>
  <w:style w:type="character" w:styleId="TextodoEspaoReservado">
    <w:name w:val="Placeholder Text"/>
    <w:basedOn w:val="Fontepargpadro"/>
    <w:uiPriority w:val="99"/>
    <w:semiHidden w:val="1"/>
    <w:rsid w:val="006A25C4"/>
    <w:rPr>
      <w:color w:val="808080"/>
    </w:rPr>
  </w:style>
  <w:style w:type="character" w:styleId="RodapChar" w:customStyle="1">
    <w:name w:val="Rodapé Char"/>
    <w:basedOn w:val="Fontepargpadro"/>
    <w:link w:val="Rodap"/>
    <w:semiHidden w:val="1"/>
    <w:rsid w:val="006A25C4"/>
    <w:rPr>
      <w:rFonts w:ascii="Arial" w:cs="Arial" w:hAnsi="Arial"/>
      <w:color w:val="000000"/>
    </w:rPr>
  </w:style>
  <w:style w:type="paragraph" w:styleId="Textodebalo">
    <w:name w:val="Balloon Text"/>
    <w:basedOn w:val="Normal"/>
    <w:link w:val="TextodebaloChar"/>
    <w:uiPriority w:val="99"/>
    <w:semiHidden w:val="1"/>
    <w:unhideWhenUsed w:val="1"/>
    <w:rsid w:val="00C22D9B"/>
    <w:rPr>
      <w:rFonts w:ascii="Tahoma" w:cs="Tahoma" w:hAnsi="Tahoma"/>
      <w:sz w:val="16"/>
      <w:szCs w:val="16"/>
    </w:rPr>
  </w:style>
  <w:style w:type="character" w:styleId="TextodebaloChar" w:customStyle="1">
    <w:name w:val="Texto de balão Char"/>
    <w:basedOn w:val="Fontepargpadro"/>
    <w:link w:val="Textodebalo"/>
    <w:uiPriority w:val="99"/>
    <w:semiHidden w:val="1"/>
    <w:rsid w:val="00C22D9B"/>
    <w:rPr>
      <w:rFonts w:ascii="Tahoma" w:cs="Tahoma" w:hAnsi="Tahoma"/>
      <w:color w:val="000000"/>
      <w:sz w:val="16"/>
      <w:szCs w:val="16"/>
    </w:rPr>
  </w:style>
  <w:style w:type="table" w:styleId="Tabelacomgrade">
    <w:name w:val="Table Grid"/>
    <w:basedOn w:val="Tabelanormal"/>
    <w:uiPriority w:val="39"/>
    <w:rsid w:val="00184C3A"/>
    <w:tblPr>
      <w:tblBorders>
        <w:top w:color="auto" w:space="0" w:sz="4" w:val="single"/>
        <w:left w:color="auto" w:space="0" w:sz="4" w:val="single"/>
        <w:bottom w:color="auto" w:space="0" w:sz="4" w:val="single"/>
        <w:right w:color="auto" w:space="0" w:sz="4" w:val="single"/>
        <w:insideH w:color="auto" w:space="0" w:sz="4" w:val="single"/>
        <w:insideV w:color="auto" w:space="0" w:sz="4" w:val="single"/>
      </w:tblBorders>
    </w:tbl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iCs w:val="1"/>
      <w:color w:val="666666"/>
      <w:sz w:val="48"/>
      <w:szCs w:val="48"/>
    </w:rPr>
  </w:style>
  <w:style w:type="table" w:styleId="Table1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2">
    <w:basedOn w:val="TableNormal"/>
    <w:tblPr>
      <w:tblStyleRowBandSize w:val="1"/>
      <w:tblStyleColBandSize w:val="1"/>
    </w:tblPr>
  </w:style>
  <w:style w:type="table" w:styleId="Table3">
    <w:basedOn w:val="TableNormal"/>
    <w:tblPr>
      <w:tblStyleRowBandSize w:val="1"/>
      <w:tblStyleColBandSize w:val="1"/>
    </w:tblPr>
  </w:style>
  <w:style w:type="table" w:styleId="Table4">
    <w:basedOn w:val="TableNormal"/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5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6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7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8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9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10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1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2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3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20" Type="http://schemas.openxmlformats.org/officeDocument/2006/relationships/footer" Target="footer3.xml"/><Relationship Id="rId11" Type="http://schemas.openxmlformats.org/officeDocument/2006/relationships/styles" Target="styles.xml"/><Relationship Id="rId22" Type="http://schemas.openxmlformats.org/officeDocument/2006/relationships/footer" Target="footer4.xml"/><Relationship Id="rId10" Type="http://schemas.openxmlformats.org/officeDocument/2006/relationships/numbering" Target="numbering.xml"/><Relationship Id="rId21" Type="http://schemas.openxmlformats.org/officeDocument/2006/relationships/header" Target="header4.xml"/><Relationship Id="rId13" Type="http://schemas.openxmlformats.org/officeDocument/2006/relationships/image" Target="media/image4.png"/><Relationship Id="rId12" Type="http://schemas.openxmlformats.org/officeDocument/2006/relationships/customXml" Target="../customXML/item1.xml"/><Relationship Id="rId9" Type="http://schemas.openxmlformats.org/officeDocument/2006/relationships/fontTable" Target="fontTable.xml"/><Relationship Id="rId15" Type="http://schemas.openxmlformats.org/officeDocument/2006/relationships/header" Target="header1.xml"/><Relationship Id="rId14" Type="http://schemas.openxmlformats.org/officeDocument/2006/relationships/image" Target="media/image5.png"/><Relationship Id="rId17" Type="http://schemas.openxmlformats.org/officeDocument/2006/relationships/header" Target="header2.xml"/><Relationship Id="rId16" Type="http://schemas.openxmlformats.org/officeDocument/2006/relationships/footer" Target="footer1.xml"/><Relationship Id="rId19" Type="http://schemas.openxmlformats.org/officeDocument/2006/relationships/header" Target="header3.xml"/><Relationship Id="rId18" Type="http://schemas.openxmlformats.org/officeDocument/2006/relationships/footer" Target="footer2.xml"/><Relationship Id="rId7" Type="http://schemas.openxmlformats.org/officeDocument/2006/relationships/theme" Target="theme/theme1.xml"/><Relationship Id="rId8" Type="http://schemas.openxmlformats.org/officeDocument/2006/relationships/settings" Target="settings.xml"/></Relationships>
</file>

<file path=word/_rels/fontTable.xml.rels><?xml version="1.0" encoding="UTF-8" standalone="yes"?><Relationships xmlns="http://schemas.openxmlformats.org/package/2006/relationships"><Relationship Id="rId10" Type="http://schemas.openxmlformats.org/officeDocument/2006/relationships/font" Target="fonts/QuattrocentoSans-boldItalic.ttf"/><Relationship Id="rId9" Type="http://schemas.openxmlformats.org/officeDocument/2006/relationships/font" Target="fonts/QuattrocentoSans-italic.ttf"/><Relationship Id="rId7" Type="http://schemas.openxmlformats.org/officeDocument/2006/relationships/font" Target="fonts/QuattrocentoSans-regular.ttf"/><Relationship Id="rId8" Type="http://schemas.openxmlformats.org/officeDocument/2006/relationships/font" Target="fonts/QuattrocentoSans-bold.ttf"/></Relationships>
</file>

<file path=word/_rels/header1.xml.rels><?xml version="1.0" encoding="UTF-8" standalone="yes"?><Relationships xmlns="http://schemas.openxmlformats.org/package/2006/relationships"><Relationship Id="rId1" Type="http://schemas.openxmlformats.org/officeDocument/2006/relationships/image" Target="media/image3.wmf"/><Relationship Id="rId2" Type="http://schemas.openxmlformats.org/officeDocument/2006/relationships/oleObject" Target="embeddings/oleObject3.bin"/></Relationships>
</file>

<file path=word/_rels/header2.xml.rels><?xml version="1.0" encoding="UTF-8" standalone="yes"?><Relationships xmlns="http://schemas.openxmlformats.org/package/2006/relationships"><Relationship Id="rId3" Type="http://schemas.openxmlformats.org/officeDocument/2006/relationships/image" Target="media/image3.wmf"/><Relationship Id="rId4" Type="http://schemas.openxmlformats.org/officeDocument/2006/relationships/oleObject" Target="embeddings/oleObject2.bin"/></Relationships>
</file>

<file path=word/_rels/header3.xml.rels><?xml version="1.0" encoding="UTF-8" standalone="yes"?><Relationships xmlns="http://schemas.openxmlformats.org/package/2006/relationships"><Relationship Id="rId5" Type="http://schemas.openxmlformats.org/officeDocument/2006/relationships/image" Target="media/image3.wmf"/><Relationship Id="rId6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<Relationships xmlns="http://schemas.openxmlformats.org/package/2006/relationships"><Relationship Id="rId7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gQUCIcZM7f4dDj2bAvwWuwfcLHKA==">CgMxLjAaHwoBMBIaChgICVIUChJ0YWJsZS54aGg1MnA5Ymd5bXQaHwoBMRIaChgICVIUChJ0YWJsZS40dHVrenIxYTRvNmQyDmgudmJuOHIyMjRienk1Mg5oLmxpeTBsMWh2cnhtdjIOaC5rcmt3OXpncXI2NXMyDmgudXcyM2p0cTh1dzdjMg5oLnRmczllOWlzamlxcDIOaC5xcDQ3YjJ5cjJ5dzAyDmgueG05OTJlNmVzbXc1Mg5oLnM5dHcxZ210NnNrazIOaC5sYndiYnluOHlmNmUyDmguM3VxbHRxdnY0eWthOAByITFHOG9pbUZBd0VDZjRyTnhKT20xVmI3dHFUMmhYQVRKbg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2015-03-03T16:47:00Z</dcterms:created>
  <dc:creator>Edson Murakami</dc:creator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