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qryvdqv0lhj" w:id="0"/>
      <w:bookmarkEnd w:id="0"/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 de uso: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Auto Cadastro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úmero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stimativa: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dpjjb6ncvfz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usuário, eu quero realizar meu auto cadastro no sistema informando meus dados (nome, e-mail e senha), para que eu possa acessar a plataforma e iniciar minha jornada de parar de fumar.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heading=h.1xf9eupu74sh" w:id="2"/>
      <w:bookmarkEnd w:id="2"/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Usuário não possuir cadastro no sistema e acessar a tela de cadastro.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600"/>
      </w:tblPr>
      <w:tblGrid>
        <w:gridCol w:w="540"/>
        <w:gridCol w:w="3330"/>
        <w:gridCol w:w="1965"/>
        <w:gridCol w:w="3795"/>
        <w:tblGridChange w:id="0">
          <w:tblGrid>
            <w:gridCol w:w="540"/>
            <w:gridCol w:w="3330"/>
            <w:gridCol w:w="1965"/>
            <w:gridCol w:w="379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cadastro com dados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Nome, e-mail válido, senha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cadastrado com sucesso e redirecionado para avaliação inicial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campos obrigatórios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vazios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campos obrigatórios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e-mail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em formato incorreto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e-mail inválido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senha inválida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fora do padrão (ex: muito curta)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senha inválida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Impedir cadastro com e-mail já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já cadastrado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e-mail já utilizado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Redirecionamento após 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realizado com sucesso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direcionado automaticamente para avaliação inicial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Bloqueio de funcionalidades antes da avaliação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cadastrado sem avaliação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 permanecem bloqueadas até conclusão da avaliação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protótipo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- </w:t>
          </w: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0.0.1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rHeight w:val="214.98046875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IFSP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0FUMO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-Historia de Usuario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CB6p5PHp+zpz2p0mmVlRMm8sQ==">CgMxLjAyDmgubXFyeXZkcXYwbGhqMg5oLmRwampiNm5jdmZ6NDIOaC4xeGY5ZXVwdTc0c2g4AHIhMUdjWDl1TGptYm5wcEQ4a3FXSmtrQ0VWNUZrbDFvTkpj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  <property fmtid="{D5CDD505-2E9C-101B-9397-08002B2CF9AE}" pid="3" name="CATEGORY">
    <vt:lpwstr>CATEGORY</vt:lpwstr>
  </property>
</Properties>
</file>