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3 de 4: Medición, escala y retos</w:t>
      </w:r>
    </w:p>
    <w:p>
      <w:r>
        <w:rPr/>
        <w:t>BioImage-Repro UAM · Módulo 3 · Capacitación en video</w:t>
      </w:r>
    </w:p>
    <w:p>
      <w:r>
        <w:rPr/>
        <w:t>Se graba con la pantalla: el código, la terminal y una imagen se muestran mientras hablas, sin mazo. Continúa del video anterior. Empieza con la frase que lo une con el video anterior.</w:t>
      </w:r>
    </w:p>
    <w:p>
      <w:r>
        <w:rPr>
          <w:i/>
        </w:rPr>
        <w:t>4,889 palabras, unos 27.9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w:t>
      </w:r>
    </w:p>
    <w:p>
      <w:pPr>
        <w:pStyle w:val="ListBullet"/>
      </w:pPr>
      <w:r>
        <w:rPr/>
        <w:t>El entorno de Python se prepara como en el video 1 (sección Entorno de Python del guion o de su guía de pantalla). Aquí no hace falta el navegador, solo el editor, la terminal y una imagen.</w:t>
      </w:r>
    </w:p>
    <w:p>
      <w:pPr>
        <w:pStyle w:val="ListBullet"/>
      </w:pPr>
      <w:r>
        <w:rPr/>
        <w:t xml:space="preserve">Los dos archivos del modelo, </w:t>
      </w:r>
      <w:r>
        <w:rPr>
          <w:rFonts w:ascii="Consolas" w:hAnsi="Consolas"/>
          <w:sz w:val="21"/>
        </w:rPr>
        <w:t>fluorescencia.pt</w:t>
      </w:r>
      <w:r>
        <w:rPr/>
        <w:t xml:space="preserve"> y </w:t>
      </w:r>
      <w:r>
        <w:rPr>
          <w:rFonts w:ascii="Consolas" w:hAnsi="Consolas"/>
          <w:sz w:val="21"/>
        </w:rPr>
        <w:t>campo_claro.pt</w:t>
      </w:r>
      <w:r>
        <w:rPr/>
        <w:t xml:space="preserve">, tienen que estar en la carpeta </w:t>
      </w:r>
      <w:r>
        <w:rPr>
          <w:rFonts w:ascii="Consolas" w:hAnsi="Consolas"/>
          <w:sz w:val="21"/>
        </w:rPr>
        <w:t>model/</w:t>
      </w:r>
      <w:r>
        <w:rPr/>
        <w:t>. No están en Git. Sin ellos, los comandos B, F y G dan otro resultado, porque el sitio usa la detección provisional.</w:t>
      </w:r>
    </w:p>
    <w:p>
      <w:pPr>
        <w:pStyle w:val="ListBullet"/>
      </w:pPr>
      <w:r>
        <w:rPr/>
        <w:t>Siete comandos para la terminal, ya probados, que están en la guía de pantalla. Dos de ellos, el B y el G, tardan unos segundos.</w:t>
      </w:r>
    </w:p>
    <w:p>
      <w:pPr>
        <w:spacing w:before="200"/>
      </w:pPr>
      <w:r>
        <w:rPr>
          <w:b/>
          <w:color w:val="1F4E79"/>
        </w:rPr>
        <w:t>[Pantalla 1 · La red localiza, el código mide]</w:t>
      </w:r>
    </w:p>
    <w:p>
      <w:pPr>
        <w:pBdr>
          <w:left w:val="single" w:sz="24" w:space="8" w:color="BF9000"/>
        </w:pBdr>
        <w:spacing w:before="80" w:after="160"/>
        <w:ind w:left="397"/>
        <w:shd w:val="clear" w:color="auto" w:fill="FFF2CC"/>
      </w:pPr>
      <w:r>
        <w:rPr/>
        <w:t>Idea central: La red solo traza el contorno de cada espermatozoide. Todo lo demás lo calcula el código en medicion.py: el área, el largo, la escala, el resumen y el histograma. Como es código común, se puede comprobar sin abrir la red.</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app/analisis/medicion.py</w:t>
      </w:r>
      <w:r>
        <w:rPr/>
        <w:t xml:space="preserve">: el comentario inicial (líneas 1 a 9) y la función </w:t>
      </w:r>
      <w:r>
        <w:rPr>
          <w:rFonts w:ascii="Consolas" w:hAnsi="Consolas"/>
          <w:sz w:val="21"/>
        </w:rPr>
        <w:t>analizar_imagen</w:t>
      </w:r>
      <w:r>
        <w:rPr/>
        <w:t xml:space="preserve"> (237 a 297), recorrida sin entrar al detalle.</w:t>
      </w:r>
    </w:p>
    <w:p>
      <w:r>
        <w:rPr>
          <w:color w:val="C00000"/>
        </w:rPr>
        <w:t>[Acción: editor, app/analisis/medicion.py, líneas 1 a 9: el comentario inicial]</w:t>
      </w:r>
    </w:p>
    <w:p>
      <w:r>
        <w:rPr/>
        <w:t>En el video anterior vimos cómo el servidor usa el modelo: le entrega una foto y recibe contornos. Un contorno es la línea que rodea a un espermatozoide en la foto, una lista de puntos. Ahí termina el trabajo de la red. Hoy abrimos el archivo que sigue en el camino, medicion.py, que convierte esos contornos en números.</w:t>
      </w:r>
    </w:p>
    <w:p>
      <w:r>
        <w:rPr/>
        <w:t>El comentario inicial resume su papel. Los modelos hacen la detección; si no están disponibles, se usa una detección provisional que vive en este mismo archivo; y la medición del tamaño y la estadística son las mismas en los dos casos.</w:t>
      </w:r>
    </w:p>
    <w:p>
      <w:r>
        <w:rPr/>
        <w:t>Detrás de esto hay una decisión de diseño: la red localiza y el código mide. La red solo dibuja el contorno de cada espermatozoide. El área, el largo y todo lo demás los calcula código común, que con los mismos datos siempre da el mismo resultado. Eso se llama ser determinista, y tiene una ventaja práctica: cualquier medida se puede comprobar a mano, sin abrir la red.</w:t>
      </w:r>
    </w:p>
    <w:p>
      <w:r>
        <w:rPr/>
        <w:t>Fíjate también en la nota de las líneas 8 y 9. Explica que, en los datos guardados, la lista de espermatozoides se llama cabezas, porque así se llamaba al principio, y que se conserva ese nombre para que los análisis ya guardados sigan abriéndose. Por eso vas a ver la palabra cabeza en varios lugares del código, aunque lo que se mide es el espermatozoide visible, con parte de la cola. En pantalla, en el CSV y en el PDF ya dice espermatozoide.</w:t>
      </w:r>
    </w:p>
    <w:p>
      <w:r>
        <w:rPr>
          <w:color w:val="C00000"/>
        </w:rPr>
        <w:t>[Acción: baja a la función analizar_imagen, líneas 237 a 297, sin entrar al detalle]</w:t>
      </w:r>
    </w:p>
    <w:p>
      <w:r>
        <w:rPr/>
        <w:t>Esta es la función principal del archivo. La ruta analizar, la que vimos en el primer video, la llama una vez por cada imagen, y siempre hace lo mismo y en el mismo orden: abre la imagen, revisa su formato, busca los espermatozoides, mide cada contorno, calcula el resumen, el histograma y los grados de color, dibuja la imagen marcada y, por último, decide el estado del resultado: bien, con aviso o no analizada.</w:t>
      </w:r>
    </w:p>
    <w:p>
      <w:r>
        <w:rPr/>
        <w:t>Vamos por partes. Primero las medidas: área, largo y escala. Después la estadística. Luego el estado y la imagen marcada. Y al final los retos del proyecto, que es lo que más costó resolver.</w:t>
      </w:r>
    </w:p>
    <w:p>
      <w:pPr>
        <w:spacing w:before="200"/>
      </w:pPr>
      <w:r>
        <w:rPr>
          <w:b/>
          <w:color w:val="1F4E79"/>
        </w:rPr>
        <w:t>[Pantalla 2 · Área y largo]</w:t>
      </w:r>
    </w:p>
    <w:p>
      <w:pPr>
        <w:pBdr>
          <w:left w:val="single" w:sz="24" w:space="8" w:color="BF9000"/>
        </w:pBdr>
        <w:spacing w:before="80" w:after="160"/>
        <w:ind w:left="397"/>
        <w:shd w:val="clear" w:color="auto" w:fill="FFF2CC"/>
      </w:pPr>
      <w:r>
        <w:rPr/>
        <w:t>Idea central: La función medir_cabeza cuenta los píxeles que hay dentro del contorno, y eso es el área. Y toma el lado mayor del rectángulo mínimo que lo encierra, y eso es el largo. Los dos salen en píxeles.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w:t>
      </w:r>
      <w:r>
        <w:rPr>
          <w:rFonts w:ascii="Consolas" w:hAnsi="Consolas"/>
          <w:sz w:val="21"/>
        </w:rPr>
        <w:t>medir_cabeza</w:t>
      </w:r>
      <w:r>
        <w:rPr/>
        <w:t>, líneas 117 a 121 y 128 a 137. Después terminal, comando A de la guía.</w:t>
      </w:r>
    </w:p>
    <w:p>
      <w:r>
        <w:rPr>
          <w:color w:val="C00000"/>
        </w:rPr>
        <w:t>[Acción: líneas 117 a 121: medir_cabeza, hasta la máscara]</w:t>
      </w:r>
    </w:p>
    <w:p>
      <w:r>
        <w:rPr/>
        <w:t>Empecemos por la medida más sencilla. La función medir cabeza recibe la foto y un contorno, y lo primero que hace es crear una máscara. Una máscara es una imagen del mismo tamaño que la foto, toda en cero, es decir, negra, en la que se pintan de blanco únicamente los píxeles que quedan dentro del contorno. Un píxel, recuerda, es cada puntito de la imagen.</w:t>
      </w:r>
    </w:p>
    <w:p>
      <w:r>
        <w:rPr/>
        <w:t>La línea 119 crea la imagen en ceros, la 120 pinta el contorno por dentro, con relleno, y la 121 toma de la foto solo los píxeles donde la máscara es mayor que cero, que son los del espermatozoide. Con esos píxeles ya se puede medir lo que haga falta.</w:t>
      </w:r>
    </w:p>
    <w:p>
      <w:r>
        <w:rPr>
          <w:color w:val="C00000"/>
        </w:rPr>
        <w:t>[Acción: líneas 128 a 137: el rectángulo mínimo y el diccionario que devuelve]</w:t>
      </w:r>
    </w:p>
    <w:p>
      <w:r>
        <w:rPr/>
        <w:t>El área es el número de píxeles de la máscara, y la línea 129 los cuenta con count_nonzero. Así de directo: el área de un espermatozoide es cuántos píxeles ocupa.</w:t>
      </w:r>
    </w:p>
    <w:p>
      <w:r>
        <w:rPr/>
        <w:t>El largo se obtiene de otra manera. La línea 128 llama a minAreaRect, una función de OpenCV que devuelve el rectángulo de área mínima que encierra el contorno. Ese rectángulo puede estar girado, inclinado igual que el espermatozoide, y la función entrega su centro, sus dos lados y su ángulo. Aquí solo interesan los dos lados, y la línea 130 se queda con el mayor. Ese es el largo: el lado más largo del rectángulo que encierra al espermatozoide.</w:t>
      </w:r>
    </w:p>
    <w:p>
      <w:r>
        <w:rPr/>
        <w:t>Conviene notar lo que no es. No es la longitud de la curva, como si siguieras la cola con un hilo. Es el lado de un rectángulo. Volveremos a esto en el tercer reto.</w:t>
      </w:r>
    </w:p>
    <w:p>
      <w:r>
        <w:rPr/>
        <w:t>Al final, la función devuelve un diccionario, que es una tabla de pares nombre y valor. Este trae el área en píxeles, el largo en píxeles, el área y el largo en micras, y el índice de color.</w:t>
      </w:r>
    </w:p>
    <w:p>
      <w:r>
        <w:rPr>
          <w:color w:val="C00000"/>
        </w:rPr>
        <w:t>[Acción: terminal: comando A, un rectángulo de 60 por 20]</w:t>
      </w:r>
    </w:p>
    <w:p>
      <w:r>
        <w:rPr/>
        <w:t>Probémoslo con algo que se puede comprobar a ojo. Este comando dibuja un rectángulo de 60 píxeles de largo por 20 de alto y lo mide. El largo sale 60.0, exactamente el lado mayor. El área sale 1,281 píxeles, que es más que 60 por 20, o sea 1,200. La razón es que la máscara también pinta la línea del borde, y entonces el rectángulo ocupa 61 por 21 píxeles, que son 1,281.</w:t>
      </w:r>
    </w:p>
    <w:p>
      <w:r>
        <w:rPr/>
        <w:t>Es un detalle pequeño, pero enseña algo importante: el área cuenta píxeles, no hace geometría exacta. Y en un espermatozoide de unos trescientos píxeles, el borde pesa más que en este rectángulo.</w:t>
      </w:r>
    </w:p>
    <w:p>
      <w:pPr>
        <w:spacing w:before="200"/>
      </w:pPr>
      <w:r>
        <w:rPr>
          <w:b/>
          <w:color w:val="1F4E79"/>
        </w:rPr>
        <w:t>[Pantalla 3 · La escala]</w:t>
      </w:r>
    </w:p>
    <w:p>
      <w:pPr>
        <w:pBdr>
          <w:left w:val="single" w:sz="24" w:space="8" w:color="BF9000"/>
        </w:pBdr>
        <w:spacing w:before="80" w:after="160"/>
        <w:ind w:left="397"/>
        <w:shd w:val="clear" w:color="auto" w:fill="FFF2CC"/>
      </w:pPr>
      <w:r>
        <w:rPr/>
        <w:t>Idea central: Las medidas salen en píxeles. Para pasarlas a micras, el código usa una sola constante, PX_POR_MICRA, que vale 60: el largo se divide entre 60, y el área, entre 60 al cuadrado. La imagen marcada trae una regla de 300 píxeles, que son 5 micras.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38 a 40 y 134 y 135. Después, otra vez la salida del comando A, para hacer la cuenta.</w:t>
      </w:r>
    </w:p>
    <w:p>
      <w:r>
        <w:rPr>
          <w:color w:val="C00000"/>
        </w:rPr>
        <w:t>[Acción: líneas 38 a 40: la constante PX_POR_MICRA]</w:t>
      </w:r>
    </w:p>
    <w:p>
      <w:r>
        <w:rPr/>
        <w:t>Un píxel no mide nada por sí solo: cuánto mide en la realidad depende de cómo se tomó la foto. Para pasar de píxeles a micras hace falta una escala. La micra, o micrómetro, es la milésima parte de un milímetro y es la unidad natural para algo tan pequeño como una célula. Se escribe µm.</w:t>
      </w:r>
    </w:p>
    <w:p>
      <w:r>
        <w:rPr/>
        <w:t>La línea 40 dice PX por micra igual a 60: sesenta píxeles por cada micra. Los comentarios de arriba cuentan su origen, que es una indicación del laboratorio, por chat, el 16 de octubre de 2026: una raya de 300 píxeles equivale a 5 micras, y 300 entre 5 son 60.</w:t>
      </w:r>
    </w:p>
    <w:p>
      <w:r>
        <w:rPr/>
        <w:t>El comentario añade que, por ahora, es una sola constante para todas las imágenes, y que más adelante la escala se leería de la raya de cada imagen. Y trae una palabra clave: provisional, sin calibrar. Calibrar es comprobar contra algo cuya medida se conoce, y eso todavía no se hizo.</w:t>
      </w:r>
    </w:p>
    <w:p>
      <w:r>
        <w:rPr>
          <w:color w:val="C00000"/>
        </w:rPr>
        <w:t>[Acción: líneas 134 y 135: las dos divisiones]</w:t>
      </w:r>
    </w:p>
    <w:p>
      <w:r>
        <w:rPr/>
        <w:t>Así se usa la constante. El largo en micras es el largo en píxeles entre 60: si 60 píxeles son una micra, 120 son dos. El área en micras cuadradas se divide entre 60 al cuadrado, es decir, entre 3,600, porque el área tiene dos dimensiones. Una micra cuadrada es un cuadrito de una micra por una micra, y en píxeles ese cuadrito es de 60 por 60.</w:t>
      </w:r>
    </w:p>
    <w:p>
      <w:r>
        <w:rPr>
          <w:color w:val="C00000"/>
        </w:rPr>
        <w:t>[Acción: vuelve a la salida del comando A en la terminal: la cuenta con el rectángulo de ejemplo]</w:t>
      </w:r>
    </w:p>
    <w:p>
      <w:r>
        <w:rPr/>
        <w:t>Con el rectángulo del comando A: 60 píxeles de largo, entre 60, es una micra, y la salida dice 1.0. El área, 1,281 píxeles entre 3,600, da 0.356 micras cuadradas. Ahí están las dos divisiones, con números que se pueden verificar con una calculadora.</w:t>
      </w:r>
    </w:p>
    <w:p>
      <w:pPr>
        <w:spacing w:before="200"/>
      </w:pPr>
      <w:r>
        <w:rPr>
          <w:b/>
          <w:color w:val="1F4E79"/>
        </w:rPr>
        <w:t>[Pantalla 4 · Una escala provisional]</w:t>
      </w:r>
    </w:p>
    <w:p>
      <w:pPr>
        <w:pBdr>
          <w:left w:val="single" w:sz="24" w:space="8" w:color="BF9000"/>
        </w:pBdr>
        <w:spacing w:before="80" w:after="160"/>
        <w:ind w:left="397"/>
        <w:shd w:val="clear" w:color="auto" w:fill="FFF2CC"/>
      </w:pPr>
      <w:r>
        <w:rPr/>
        <w:t>Idea central: La escala no se puede sacar de las fotos, porque no traen barra de escala ni regla impresa. Se habló con el laboratorio y de ahí salió un valor de partida, una constante provisional. Con ella, la imagen de ejemplo da cabezas de menos de una micra, que no es creíble. Las micras del sitio son aproximadas, y el sitio lo dice.</w:t>
      </w:r>
    </w:p>
    <w:p>
      <w:pPr>
        <w:pBdr>
          <w:left w:val="single" w:sz="24" w:space="8" w:color="1F4E79"/>
        </w:pBdr>
        <w:spacing w:before="80" w:after="160"/>
        <w:ind w:left="397"/>
        <w:shd w:val="clear" w:color="auto" w:fill="DEEAF6"/>
      </w:pPr>
      <w:r>
        <w:rPr/>
        <w:t>En pantalla: Terminal, comando B (el análisis de la imagen de ejemplo).</w:t>
      </w:r>
    </w:p>
    <w:p>
      <w:r>
        <w:rPr>
          <w:color w:val="C00000"/>
        </w:rPr>
        <w:t>[Acción: terminal: comando B, el análisis de la imagen de ejemplo]</w:t>
      </w:r>
    </w:p>
    <w:p>
      <w:r>
        <w:rPr/>
        <w:t>Veamos qué sale con la imagen de ejemplo del sitio. Este comando la analiza y muestra un resumen; tarda unos segundos. Primero el estado: ok, fluorescencia, 41 espermatozoides, los mismos 41 del video anterior.</w:t>
      </w:r>
    </w:p>
    <w:p>
      <w:r>
        <w:rPr/>
        <w:t>Después el área en píxeles, con media de 301.8, mínimo de 179 y máximo de 455, y el largo en píxeles, con media de 28.62. En micras, el largo medio es de 0.48: menos de media micra.</w:t>
      </w:r>
    </w:p>
    <w:p>
      <w:r>
        <w:rPr/>
        <w:t>Aquí hay que detenerse. Una cabeza de espermatozoide mide varias micras de largo, y el contorno además incluye un trozo de cola, así que el resultado debería ser mayor, no menor. Media micra no es creíble. Dicho de otro modo, con esta escala la imagen no sale en micras reales. No sabemos con qué ajuste se tomó la imagen de ejemplo ni si tiene la misma escala que las fotos del laboratorio. Lo que sí sabemos es que la escala del código es provisional, y por eso el sitio no la presenta como una calibración.</w:t>
      </w:r>
    </w:p>
    <w:p>
      <w:r>
        <w:rPr/>
        <w:t>¿Por qué la escala no se puede sacar de las fotos? Porque las fotos del laboratorio no traen barra de escala ni regla impresa, y los archivos BMP tampoco guardan una medida. De la imagen sola no se puede deducir cuánto mide un píxel, a menos que se suponga el tamaño de algo, y aquí no se debe suponer nada del espermatozoide.</w:t>
      </w:r>
    </w:p>
    <w:p>
      <w:r>
        <w:rPr/>
        <w:t>Por eso se habló con el laboratorio, y de ahí salió el valor de partida de 60 píxeles por micra. Es un valor de trabajo, no una medición hecha con una regla en su microscopio. La escala depende, en realidad, del aumento del objetivo del microscopio, que es de 40 veces; del tamaño del sensor de la cámara y de cualquier adaptador; y de la resolución a la que se guarda la foto. Las fotos del laboratorio vienen en dos tamaños, de 1,792 y de 3,584 píxeles de ancho. Si son del mismo campo con distinta resolución, cada una necesita su propio valor, y el de la grande sería el doble. Esa es una pregunta abierta, que queda por aclarar con ellos.</w:t>
      </w:r>
    </w:p>
    <w:p>
      <w:r>
        <w:rPr/>
        <w:t>La solución propuesta es una tabla de escalas en un archivo de configuración, con los píxeles por micra de cada resolución, que se edite sin tocar el código. Cada valor se obtendría, de lo más confiable a lo menos, con una foto de una regla de calibración (un micrómetro de platina) tomada con ese microscopio y esa cámara, con la calibración del programa de la cámara o con un cálculo a partir de la ficha técnica de la cámara. Todo esto está planteado, pero no está hecho.</w:t>
      </w:r>
    </w:p>
    <w:p>
      <w:r>
        <w:rPr/>
        <w:t>Mientras tanto, la página de resultados muestra arriba un aviso azul que dice que se usa la misma escala en todas las imágenes para estandarizar su tamaño, y que la regla de la imagen marcada mide 300 píxeles, es decir, 5 micras. Es una escala común, no una calibración.</w:t>
      </w:r>
    </w:p>
    <w:p>
      <w:pPr>
        <w:spacing w:before="200"/>
      </w:pPr>
      <w:r>
        <w:rPr>
          <w:b/>
          <w:color w:val="1F4E79"/>
        </w:rPr>
        <w:t>[Pantalla 5 · Media y desviación estándar]</w:t>
      </w:r>
    </w:p>
    <w:p>
      <w:pPr>
        <w:pBdr>
          <w:left w:val="single" w:sz="24" w:space="8" w:color="BF9000"/>
        </w:pBdr>
        <w:spacing w:before="80" w:after="160"/>
        <w:ind w:left="397"/>
        <w:shd w:val="clear" w:color="auto" w:fill="FFF2CC"/>
      </w:pPr>
      <w:r>
        <w:rPr/>
        <w:t>Idea central: La función resumen calcula cuatro números: la media, la desviación estándar, el mínimo y el máximo. La media es el valor típico. La desviación estándar dice cuánto se separan los valores de esa media.</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171 a 178. Después terminal, comando C de la guía.</w:t>
      </w:r>
    </w:p>
    <w:p>
      <w:r>
        <w:rPr>
          <w:color w:val="C00000"/>
        </w:rPr>
        <w:t>[Acción: líneas 171 a 178: resumen]</w:t>
      </w:r>
    </w:p>
    <w:p>
      <w:r>
        <w:rPr/>
        <w:t>Pasamos a la estadística. La función resumen recibe una lista de números, por ejemplo las áreas de todos los espermatozoides, y devuelve cuatro cosas. La media, el mínimo y el máximo son sencillos. La desviación estándar merece una explicación.</w:t>
      </w:r>
    </w:p>
    <w:p>
      <w:r>
        <w:rPr/>
        <w:t>La media es la suma de todos los valores dividida entre cuántos son, y representa el valor típico. La desviación estándar mide cuánto se separan los valores de esa media: sería pequeña si todos los espermatozoides midieran casi lo mismo, y grande si hubiera unos muy chicos y otros muy grandes.</w:t>
      </w:r>
    </w:p>
    <w:p>
      <w:r>
        <w:rPr/>
        <w:t>Se calcula en cinco pasos. A cada valor se le resta la media. Esas diferencias se elevan al cuadrado, para que las positivas no cancelen a las negativas. Se suman. Se divide entre uno menos que el número de datos. Y se saca la raíz cuadrada, para volver a la unidad de origen.</w:t>
      </w:r>
    </w:p>
    <w:p>
      <w:r>
        <w:rPr/>
        <w:t>Esa división entre uno menos es lo que significa ddof igual a 1, en la línea 175: es la desviación de una muestra, y una muestra es lo que tenemos, unas cuantas células de entre todas las posibles. Fíjate también en el if: si solo hay un valor, la desviación se deja en cero, porque con un solo dato no hay separación que medir. Todo se redondea a dos decimales.</w:t>
      </w:r>
    </w:p>
    <w:p>
      <w:r>
        <w:rPr>
          <w:color w:val="C00000"/>
        </w:rPr>
        <w:t>[Acción: terminal: comando C, el resumen de 10, 20 y 30]</w:t>
      </w:r>
    </w:p>
    <w:p>
      <w:r>
        <w:rPr/>
        <w:t>Con tres números que se pueden calcular a mano: 10, 20 y 30. La media es 20. Las diferencias son menos 10, cero y más 10; al cuadrado, 100, 0 y 100; su suma es 200; entre 3 menos 1, o sea entre 2, da 100; y la raíz de 100 es 10. El comando devuelve media 20, desviación 10, mínimo 10 y máximo 30, igual que la cuenta a mano.</w:t>
      </w:r>
    </w:p>
    <w:p>
      <w:r>
        <w:rPr/>
        <w:t>En la imagen de ejemplo, el área tiene una media de 301.8 píxeles y una desviación de 55.88, y el largo, una media de 28.62 y una desviación de 16.72. Conviene guardar este último número: la desviación del largo es muy grande comparada con su media, y más adelante veremos de dónde sale.</w:t>
      </w:r>
    </w:p>
    <w:p>
      <w:pPr>
        <w:spacing w:before="200"/>
      </w:pPr>
      <w:r>
        <w:rPr>
          <w:b/>
          <w:color w:val="1F4E79"/>
        </w:rPr>
        <w:t>[Pantalla 6 · El histograma]</w:t>
      </w:r>
    </w:p>
    <w:p>
      <w:pPr>
        <w:pBdr>
          <w:left w:val="single" w:sz="24" w:space="8" w:color="BF9000"/>
        </w:pBdr>
        <w:spacing w:before="80" w:after="160"/>
        <w:ind w:left="397"/>
        <w:shd w:val="clear" w:color="auto" w:fill="FFF2CC"/>
      </w:pPr>
      <w:r>
        <w:rPr/>
        <w:t>Idea central: Un histograma reparte los valores en 10 intervalos iguales entre el mínimo y el máximo y cuenta cuántos caen en cada uno. Para promediar varias imágenes se usa un rango común. El histograma del sitio está en píxeles.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181 a 185 y 300 a 313. Terminal, la última línea de la salida del comando B.</w:t>
      </w:r>
    </w:p>
    <w:p>
      <w:r>
        <w:rPr>
          <w:color w:val="C00000"/>
        </w:rPr>
        <w:t>[Acción: líneas 181 a 185: histograma]</w:t>
      </w:r>
    </w:p>
    <w:p>
      <w:r>
        <w:rPr/>
        <w:t>Un histograma es una manera de ver cómo se reparten los tamaños: en lugar de un solo número, muestra cuántas células hay de cada tamaño. Funciona así. El rango de valores, del mínimo al máximo, se divide en intervalos iguales, que aquí son 10, la constante de la línea 46, y se cuenta cuántos valores caen en cada intervalo.</w:t>
      </w:r>
    </w:p>
    <w:p>
      <w:r>
        <w:rPr/>
        <w:t>La función usa histogram, de NumPy, que devuelve dos listas: los bordes de los intervalos, que son 11 porque 10 intervalos tienen 11 bordes, y las frecuencias, que son 10, es decir, cuántos valores hay en cada intervalo. El código las redondea y las guarda.</w:t>
      </w:r>
    </w:p>
    <w:p>
      <w:r>
        <w:rPr>
          <w:color w:val="C00000"/>
        </w:rPr>
        <w:t>[Acción: vuelve a la terminal, la última línea de la salida del comando B: el histograma]</w:t>
      </w:r>
    </w:p>
    <w:p>
      <w:r>
        <w:rPr/>
        <w:t>En la imagen de ejemplo, el área va de 179 a 455 píxeles, que se reparten en diez intervalos de 27.6 píxeles de ancho: de 179 a 206.6, de 206.6 a 234.2, y así hasta el final. Las frecuencias son 3, 1, 7, 7, 7, 8, 4, 2, 1 y 1, que suman 41, uno por cada espermatozoide. La mayoría se concentra en el centro: veintinueve de los 41 caen entre 234 y 345 píxeles, y hay muy pocos grandes.</w:t>
      </w:r>
    </w:p>
    <w:p>
      <w:r>
        <w:rPr/>
        <w:t>Un detalle: este histograma está en píxeles, no en micras, aunque el resto de los datos principales se den en micras. Es una limitación conocida.</w:t>
      </w:r>
    </w:p>
    <w:p>
      <w:r>
        <w:rPr>
          <w:color w:val="C00000"/>
        </w:rPr>
        <w:t>[Acción: líneas 300 a 313: promedios_entre_imagenes]</w:t>
      </w:r>
    </w:p>
    <w:p>
      <w:r>
        <w:rPr/>
        <w:t>Cuando se suben varias imágenes, el sitio muestra también el promedio entre imágenes, y esta función lo calcula. Necesita al menos dos imágenes analizadas; con menos, no devuelve nada.</w:t>
      </w:r>
    </w:p>
    <w:p>
      <w:r>
        <w:rPr/>
        <w:t>Toma el área mínima y la máxima entre todas las imágenes juntas y, con ese rango común, calcula el histograma de cada una. Que el rango sea el mismo es esencial: si cada imagen usara el suyo, los intervalos no coincidirían y no se podrían promediar. Después promedia, intervalo por intervalo, cuántas células hubo. Con dos copias de la imagen de ejemplo, el promedio sale igual al de una sola, como debe ser.</w:t>
      </w:r>
    </w:p>
    <w:p>
      <w:pPr>
        <w:spacing w:before="200"/>
      </w:pPr>
      <w:r>
        <w:rPr>
          <w:b/>
          <w:color w:val="1F4E79"/>
        </w:rPr>
        <w:t>[Pantalla 7 · El resultado de una imagen y sus estados]</w:t>
      </w:r>
    </w:p>
    <w:p>
      <w:pPr>
        <w:pBdr>
          <w:left w:val="single" w:sz="24" w:space="8" w:color="BF9000"/>
        </w:pBdr>
        <w:spacing w:before="80" w:after="160"/>
        <w:ind w:left="397"/>
        <w:shd w:val="clear" w:color="auto" w:fill="FFF2CC"/>
      </w:pPr>
      <w:r>
        <w:rPr/>
        <w:t>Idea central: Analizar una imagen no siempre termina bien. Hay tres estados: ok, aviso y no analizada. Si la imagen no se abre o no tiene espermatozoides, el sitio dice que no se analizó y no inventa números. Si hay menos de tres, cuenta, pero avisa que la distribución de tamaños no es confiable.</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líneas 239 a 265 y 288 a 296. Terminal, comando D de la guía. Editor, </w:t>
      </w:r>
      <w:r>
        <w:rPr>
          <w:rFonts w:ascii="Consolas" w:hAnsi="Consolas"/>
          <w:sz w:val="21"/>
        </w:rPr>
        <w:t>tests/test_sistema.py</w:t>
      </w:r>
      <w:r>
        <w:rPr/>
        <w:t>, líneas 111 a 124.</w:t>
      </w:r>
    </w:p>
    <w:p>
      <w:r>
        <w:rPr>
          <w:color w:val="C00000"/>
        </w:rPr>
        <w:t>[Acción: líneas 239 a 265: abrir, revisar el formato y buscar]</w:t>
      </w:r>
    </w:p>
    <w:p>
      <w:r>
        <w:rPr/>
        <w:t>Volvamos a analizar imagen, ahora con lo que puede salir mal. Primero intenta abrir la imagen. Si no se puede abrir como imagen, por ejemplo un archivo de texto con extensión png, lo anota, devuelve el estado no analizada con un mensaje en rojo y no sigue.</w:t>
      </w:r>
    </w:p>
    <w:p>
      <w:r>
        <w:rPr/>
        <w:t>Después revisa el formato con la constante de la línea 47. BMP, PNG y TIFF son formatos sin pérdida; si es otro, como JPG, agrega un aviso amarillo que dice que el color y los bordes pueden alterarse. Pero continúa: el JPG se analiza igual. Qué consecuencias tiene eso lo veremos en el último reto.</w:t>
      </w:r>
    </w:p>
    <w:p>
      <w:r>
        <w:rPr/>
        <w:t>Luego busca los espermatozoides con la función de detección. Si no encuentra ninguno, devuelve no analizada con un mensaje claro: no se encontraron espermatozoides o la imagen es de mala calidad, no es factible analizar la imagen. Esa frase es importante, porque el código prefiere decir que no pudo antes que dar un resultado dudoso.</w:t>
      </w:r>
    </w:p>
    <w:p>
      <w:r>
        <w:rPr>
          <w:color w:val="C00000"/>
        </w:rPr>
        <w:t>[Acción: líneas 288 a 296: los tres estados]</w:t>
      </w:r>
    </w:p>
    <w:p>
      <w:r>
        <w:rPr/>
        <w:t>Al final se decide el estado. Si se contaron menos de tres espermatozoides, el estado es aviso, con un mensaje amarillo: se contaron muy pocos y la distribución de tamaños no es confiable. Tiene sentido, porque con uno o dos valores un histograma no dice nada. Fíjate que la imagen marcada ya se dibujó antes, en la línea 284, así que el aviso no la quita.</w:t>
      </w:r>
    </w:p>
    <w:p>
      <w:r>
        <w:rPr/>
        <w:t>En cualquier otro caso el estado es ok y el mensaje es verde: la imagen fue analizada con éxito. Son tres estados: ok, aviso y no analizada.</w:t>
      </w:r>
    </w:p>
    <w:p>
      <w:r>
        <w:rPr>
          <w:color w:val="C00000"/>
        </w:rPr>
        <w:t>[Acción: terminal: comando D, una imagen toda negra]</w:t>
      </w:r>
    </w:p>
    <w:p>
      <w:r>
        <w:rPr/>
        <w:t>Comprobémoslo. Este comando crea una imagen negra de 200 por 200 y la analiza. El estado sale no analizada, con el mensaje de que no se encontraron espermatozoides. Cada mensaje es una pareja formada por el nivel, que determina el color, y el texto; aquí el nivel es danger, que es rojo.</w:t>
      </w:r>
    </w:p>
    <w:p>
      <w:r>
        <w:rPr>
          <w:color w:val="C00000"/>
        </w:rPr>
        <w:t>[Acción: tests/test_sistema.py, líneas 111 a 124: las pruebas del JPG y de la imagen negra]</w:t>
      </w:r>
    </w:p>
    <w:p>
      <w:r>
        <w:rPr/>
        <w:t>Dos pruebas lo verifican. Una sube un JPG y espera ver el aviso de formato con compresión. La otra sube una imagen negra y espera la frase que dice que no es factible analizarla. Estas pruebas corren sin los modelos, con la detección provisional, para que sean rápidas.</w:t>
      </w:r>
    </w:p>
    <w:p>
      <w:pPr>
        <w:spacing w:before="200"/>
      </w:pPr>
      <w:r>
        <w:rPr>
          <w:b/>
          <w:color w:val="1F4E79"/>
        </w:rPr>
        <w:t>[Pantalla 8 · La imagen marcada]</w:t>
      </w:r>
    </w:p>
    <w:p>
      <w:pPr>
        <w:pBdr>
          <w:left w:val="single" w:sz="24" w:space="8" w:color="BF9000"/>
        </w:pBdr>
        <w:spacing w:before="80" w:after="160"/>
        <w:ind w:left="397"/>
        <w:shd w:val="clear" w:color="auto" w:fill="FFF2CC"/>
      </w:pPr>
      <w:r>
        <w:rPr/>
        <w:t>Idea central: La función dibujar_marcas dibuja cada contorno con un borde oscuro y un trazo blanco, le pone su número y agrega una regla de 300 píxeles. Guarda dos copias: una reducida, para la página y el PDF, y una ampliada para el zoom. Es la prueba visual de lo que el código contó.</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líneas 217 a 234, 188 a 205 y 140 a 144. Visor de imágenes, </w:t>
      </w:r>
      <w:r>
        <w:rPr>
          <w:rFonts w:ascii="Consolas" w:hAnsi="Consolas"/>
          <w:sz w:val="21"/>
        </w:rPr>
        <w:t>figuras/marcada.png</w:t>
      </w:r>
      <w:r>
        <w:rPr/>
        <w:t xml:space="preserve">. Editor, </w:t>
      </w:r>
      <w:r>
        <w:rPr>
          <w:rFonts w:ascii="Consolas" w:hAnsi="Consolas"/>
          <w:sz w:val="21"/>
        </w:rPr>
        <w:t>tests/test_sistema.py</w:t>
      </w:r>
      <w:r>
        <w:rPr/>
        <w:t>, líneas 164 a 176 y 214 a 220.</w:t>
      </w:r>
    </w:p>
    <w:p>
      <w:r>
        <w:rPr>
          <w:color w:val="C00000"/>
        </w:rPr>
        <w:t>[Acción: líneas 217 a 234: dibujar_marcas]</w:t>
      </w:r>
    </w:p>
    <w:p>
      <w:r>
        <w:rPr/>
        <w:t>Después de medir, el código dibuja. La imagen marcada es la prueba visual: con ella, quien analiza puede revisar qué contó el sistema. La función recibe la foto y los contornos y, para cada contorno, hace tres cosas.</w:t>
      </w:r>
    </w:p>
    <w:p>
      <w:r>
        <w:rPr/>
        <w:t>Primero dibuja el contorno dos veces: un trazo negro, más grueso, y encima uno blanco, más delgado. Es un truco para que el trazo blanco se vea igual sobre fondo oscuro, como en fluorescencia, que sobre fondo claro. Después calcula la esquina del rectángulo que lo encierra, con boundingRect, y ahí escribe el número del espermatozoide, también en negro y en blanco por la misma razón. Ese número es el mismo de la tabla de resultados. Al final llama a la regla y guarda las copias.</w:t>
      </w:r>
    </w:p>
    <w:p>
      <w:r>
        <w:rPr>
          <w:color w:val="C00000"/>
        </w:rPr>
        <w:t>[Acción: imagen figuras/marcada.png: la imagen marcada de la foto de ejemplo]</w:t>
      </w:r>
    </w:p>
    <w:p>
      <w:r>
        <w:rPr/>
        <w:t>Esta es la imagen marcada de la foto de ejemplo, en su copia grande. Cada contorno blanco lleva su número, y abajo a la izquierda está la regla con su texto: 300 px igual a 5 micras. Si la comparas con las cabezas, cada una mide alrededor de una décima parte de la regla, lo que concuerda con lo que vimos de la escala.</w:t>
      </w:r>
    </w:p>
    <w:p>
      <w:r>
        <w:rPr/>
        <w:t>Conviene observar bien esta imagen, porque servirá para los retos. Se ven dos cosas. Hay cabezas de color sin contorno ni número. Y hay contornos largos y delgados, como el 5, el 9, el 18 y el 39, que siguen una cola y no una cabeza. Ambas cosas las explicaremos más adelante.</w:t>
      </w:r>
    </w:p>
    <w:p>
      <w:r>
        <w:rPr>
          <w:color w:val="C00000"/>
        </w:rPr>
        <w:t>[Acción: líneas 188 a 205: dibujar_regla]</w:t>
      </w:r>
    </w:p>
    <w:p>
      <w:r>
        <w:rPr/>
        <w:t>La regla se dibuja en dibujar regla. Mide 300 píxeles, el valor de la constante de la línea 43, y su texto se calcula con la escala: 300 entre 60, 5 micras. Usa el mismo truco del borde negro con trazo blanco, y se omite cuando la imagen es muy chica, en las líneas 192 y 193, porque no cabría. Así, la imagen siempre muestra con qué escala se calcularon las micras.</w:t>
      </w:r>
    </w:p>
    <w:p>
      <w:r>
        <w:rPr>
          <w:color w:val="C00000"/>
        </w:rPr>
        <w:t>[Acción: tests/test_sistema.py, líneas 164 a 176 y 214 a 220: las pruebas de la regla y de las dos copias]</w:t>
      </w:r>
    </w:p>
    <w:p>
      <w:r>
        <w:rPr/>
        <w:t>Hablemos de las dos copias. La reducida, de hasta 1,400 píxeles en su lado mayor, es la que usan la página y el PDF. La ampliada, de hasta 2,800, es la del zoom. La función que guarda nunca agranda: si la foto ya es más chica que el límite, se guarda del mismo tamaño, y por eso la imagen de ejemplo, de 1,200 por 900, sale igual en las dos.</w:t>
      </w:r>
    </w:p>
    <w:p>
      <w:r>
        <w:rPr/>
        <w:t>Dos pruebas lo comprueban. Una dibuja la regla sobre una imagen negra y revisa píxeles concretos: blanco a la mitad de la regla y negro justo después de los 300 píxeles. La otra usa una foto de 3,000 por 2,000 y verifica que la copia de la página quede en 1,400 y la ampliada en 2,800.</w:t>
      </w:r>
    </w:p>
    <w:p>
      <w:r>
        <w:rPr>
          <w:color w:val="C00000"/>
        </w:rPr>
        <w:t>[Acción: líneas 140 a 144: contorno_simple]</w:t>
      </w:r>
    </w:p>
    <w:p>
      <w:r>
        <w:rPr/>
        <w:t>Una última pieza de esta parte. Para el detalle que aparece al pasar el mouse sobre cada espermatozoide, hay que guardar la forma de su contorno. Un contorno real tiene cientos de puntos, así que esta función los simplifica con approxPolyDP, un algoritmo que elimina los puntos que casi están en línea recta, con una tolerancia de un píxel y medio. Guarda la lista de puntos en las coordenadas de la foto original, de modo que el análisis guardado pesa menos y sigue dibujando bien cada zona.</w:t>
      </w:r>
    </w:p>
    <w:p>
      <w:pPr>
        <w:spacing w:before="200"/>
      </w:pPr>
      <w:r>
        <w:rPr>
          <w:b/>
          <w:color w:val="1F4E79"/>
        </w:rPr>
        <w:t>[Pantalla 9 · Reto 1: espermatozoides juntos]</w:t>
      </w:r>
    </w:p>
    <w:p>
      <w:pPr>
        <w:pBdr>
          <w:left w:val="single" w:sz="24" w:space="8" w:color="BF9000"/>
        </w:pBdr>
        <w:spacing w:before="80" w:after="160"/>
        <w:ind w:left="397"/>
        <w:shd w:val="clear" w:color="auto" w:fill="FFF2CC"/>
      </w:pPr>
      <w:r>
        <w:rPr/>
        <w:t>Idea central: Los espermatozoides juntos o encimados son el primer reto. Un umbral de color los funde en una sola mancha, y por eso quedó solo como respaldo. Con la red el problema cambia, pero no desaparece: en zonas amontonadas repite, parte o se salta contornos. Los conteos son aproximados.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67 a 98. Terminal, comando E.</w:t>
      </w:r>
    </w:p>
    <w:p>
      <w:r>
        <w:rPr/>
        <w:t>Llegamos a los retos. Son cuatro y representan lo que más costó resolver. El primero es separar y contar bien.</w:t>
      </w:r>
    </w:p>
    <w:p>
      <w:r>
        <w:rPr/>
        <w:t>Lo primero que se probó fue lo más simple, un umbral de color. Un umbral es un valor de corte: todo píxel más brillante que ese valor se considera parte de una célula, y el resto, fondo. No bastó, por tres razones: las colas y las manchas también brillan, las células encimadas se funden en una sola mancha, y el brillo cambia con la iluminación de cada foto.</w:t>
      </w:r>
    </w:p>
    <w:p>
      <w:r>
        <w:rPr>
          <w:color w:val="C00000"/>
        </w:rPr>
        <w:t>[Acción: medicion.py, líneas 67 a 98: detectar_cabezas]</w:t>
      </w:r>
    </w:p>
    <w:p>
      <w:r>
        <w:rPr/>
        <w:t>El umbral no se descartó del todo: quedó como respaldo, con el nombre de detección provisional. Vale la pena ver qué hace, porque muestra la dificultad. Toma el canal rojo y calcula el umbral con el método de Otsu, que lo elige según cada imagen. Exige que el rojo domine o empate con el verde, para dejar fuera las colas, que son verdes. Limpia con una apertura, que elimina los puntitos sueltos, y busca los contornos.</w:t>
      </w:r>
    </w:p>
    <w:p>
      <w:r>
        <w:rPr/>
        <w:t>Después aplica tres filtros. Descarta lo que mida menos de 20 píxeles, por ser ruido. Descarta lo que sea más de seis veces la mediana, que son manchas grandes, quizá varias células fundidas. Y descarta lo muy alargado, con una relación de más de 5 a 1, que serían colas. Son tres filtros hechos a mano, cada uno con un número escogido.</w:t>
      </w:r>
    </w:p>
    <w:p>
      <w:r>
        <w:rPr>
          <w:color w:val="C00000"/>
        </w:rPr>
        <w:t>[Acción: terminal: comando E, el conteo de la detección provisional]</w:t>
      </w:r>
    </w:p>
    <w:p>
      <w:r>
        <w:rPr/>
        <w:t>Con la imagen de ejemplo da 45, mientras que el modelo dio 41. Esa diferencia no dice cuál tiene la razón; dice que dos métodos distintos, mirando la misma foto, no cuentan igual. En esta foto las cabezas están bastante separadas, y el problema serio aparece cuando se juntan.</w:t>
      </w:r>
    </w:p>
    <w:p>
      <w:r>
        <w:rPr/>
        <w:t>Con los modelos el problema cambia, pero no desaparece. Hay que decirlo sin rodeos: en zonas con muchos espermatozoides juntos, el modelo puede repetir un contorno, partir uno en dos o no encontrar algunos. Contra los repetidos hay tres defensas, que vimos en el video anterior: descartar lo que toca el borde interno de una tesela, quitar repetidos con el IoU y aplicar el filtro de contenido. Ayudan, pero no son perfectas, y por eso los conteos del sitio son aproximados.</w:t>
      </w:r>
    </w:p>
    <w:p>
      <w:pPr>
        <w:spacing w:before="200"/>
      </w:pPr>
      <w:r>
        <w:rPr>
          <w:b/>
          <w:color w:val="1F4E79"/>
        </w:rPr>
        <w:t>[Pantalla 10 · Reto 2: falsos positivos]</w:t>
      </w:r>
    </w:p>
    <w:p>
      <w:pPr>
        <w:pBdr>
          <w:left w:val="single" w:sz="24" w:space="8" w:color="BF9000"/>
        </w:pBdr>
        <w:spacing w:before="80" w:after="160"/>
        <w:ind w:left="397"/>
        <w:shd w:val="clear" w:color="auto" w:fill="FFF2CC"/>
      </w:pPr>
      <w:r>
        <w:rPr/>
        <w:t>Idea central: La red siempre contesta, aunque no haya un espermatozoide: marca fibras, manchas y núcleos con puntajes altos. No se le enseñó con ejemplos negativos qué no marcar. El código tiene un solo freno: si no encuentra nada, dice que no pudo analizar.</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259 a 265.</w:t>
      </w:r>
    </w:p>
    <w:p>
      <w:r>
        <w:rPr/>
        <w:t>El segundo reto son los falsos positivos. Un falso positivo es algo que el sistema marca como espermatozoide sin serlo. Ya tocamos el tema en el módulo 2, en el video de Mask R-CNN. Recuerda el ejemplo: con un recorte de una foto de células con núcleos fluorescentes, sin ningún espermatozoide, el modelo marcó un núcleo con 0.96 y un trozo de fibra con 1.00. Un puntaje alto no garantiza que se trate de un espermatozoide.</w:t>
      </w:r>
    </w:p>
    <w:p>
      <w:r>
        <w:rPr/>
        <w:t>¿Por qué ocurre? Se resume en una frase: sin ejemplos negativos. Un ejemplo negativo es una foto, o un pedazo de foto, donde la respuesta correcta es que no hay nada que marcar. Los modelos se entrenaron con cuatro fotos por tipo, todas con espermatozoides, y nunca vieron una fibra o un núcleo con la etiqueta de que eso no es. Por eso, ante algo brillante y compacto, tienden a marcarlo.</w:t>
      </w:r>
    </w:p>
    <w:p>
      <w:r>
        <w:rPr>
          <w:color w:val="C00000"/>
        </w:rPr>
        <w:t>[Acción: medicion.py, líneas 259 a 265: el único freno del código]</w:t>
      </w:r>
    </w:p>
    <w:p>
      <w:r>
        <w:rPr/>
        <w:t>¿Qué hace el código al respecto? Muy poco, y hay que decirlo. Su único freno está aquí: si no encuentra nada, devuelve no analizada. Pero si encuentra algo, aunque no sea un espermatozoide, lo mide y lo cuenta. No existe un aviso que diga que la imagen no parece de espermatozoides.</w:t>
      </w:r>
    </w:p>
    <w:p>
      <w:r>
        <w:rPr/>
        <w:t>Eso figura en la lista de trabajo futuro: agregar ejemplos negativos al entrenamiento, con hígado, riñón u otras muestras sin espermatozoides, y avisar cuando una imagen no parezca de espermatozoides. Mientras tanto, el resultado se revisa a ojo con la imagen marcada, que para eso existe.</w:t>
      </w:r>
    </w:p>
    <w:p>
      <w:pPr>
        <w:spacing w:before="200"/>
      </w:pPr>
      <w:r>
        <w:rPr>
          <w:b/>
          <w:color w:val="1F4E79"/>
        </w:rPr>
        <w:t>[Pantalla 11 · Reto 3: el largo]</w:t>
      </w:r>
    </w:p>
    <w:p>
      <w:pPr>
        <w:pBdr>
          <w:left w:val="single" w:sz="24" w:space="8" w:color="BF9000"/>
        </w:pBdr>
        <w:spacing w:before="80" w:after="160"/>
        <w:ind w:left="397"/>
        <w:shd w:val="clear" w:color="auto" w:fill="FFF2CC"/>
      </w:pPr>
      <w:r>
        <w:rPr/>
        <w:t>Idea central: El largo es el lado mayor del rectángulo mínimo, no la longitud de la curva, y el contorno incluye la cabeza y parte de la cola. Además, en la imagen de ejemplo cuatro contornos son colas marcadas como si fueran espermatozoides, y ellas solas multiplican por casi cuatro la desviación del largo.</w:t>
      </w:r>
    </w:p>
    <w:p>
      <w:pPr>
        <w:pBdr>
          <w:left w:val="single" w:sz="24" w:space="8" w:color="1F4E79"/>
        </w:pBdr>
        <w:spacing w:before="80" w:after="160"/>
        <w:ind w:left="397"/>
        <w:shd w:val="clear" w:color="auto" w:fill="DEEAF6"/>
      </w:pPr>
      <w:r>
        <w:rPr/>
        <w:t>En pantalla: Terminal, comando F de la guía y, otra vez, la salida del comando B.</w:t>
      </w:r>
    </w:p>
    <w:p>
      <w:r>
        <w:rPr/>
        <w:t>El tercer reto es qué significa largo, y conviene aclararlo: el largo no es la longitud de la curva, sino el lado mayor del rectángulo mínimo del contorno, y el contorno incluye la cabeza y parte de la cola, no solo la cabeza. Por eso, en pantalla, CSV y PDF se cambió cabeza por espermatozoide.</w:t>
      </w:r>
    </w:p>
    <w:p>
      <w:r>
        <w:rPr/>
        <w:t>Queda una decisión pendiente: cambiar el largo a la longitud de la curva. Mientras no se decida, el largo sirve para comparar un espermatozoide con otro, pero no es la medida de la cola ni del espermatozoide completo.</w:t>
      </w:r>
    </w:p>
    <w:p>
      <w:r>
        <w:rPr>
          <w:color w:val="C00000"/>
        </w:rPr>
        <w:t>[Acción: terminal: comando F, los contornos más alargados de la imagen de ejemplo]</w:t>
      </w:r>
    </w:p>
    <w:p>
      <w:r>
        <w:rPr/>
        <w:t>Ahora, algo que aparece al revisar los datos. Este comando calcula, para cada contorno, qué tan alargado es, dividiendo el lado mayor del rectángulo entre el menor, y muestra los seis más alargados. Los cuatro primeros son los números 39, 18, 5 y 9, con relaciones de casi 15, 13, 12 y 12 a 1. El quinto ya baja a 3.2, y el resto está en 2.2 o menos.</w:t>
      </w:r>
    </w:p>
    <w:p>
      <w:r>
        <w:rPr/>
        <w:t>Son los contornos largos y delgados de la imagen marcada: colas, no cabezas, que la red marcó como si fueran espermatozoides. Y eso contamina el largo.</w:t>
      </w:r>
    </w:p>
    <w:p>
      <w:r>
        <w:rPr/>
        <w:t>Recuerda que el largo de la imagen de ejemplo tenía media de 28.62 y desviación de 16.72. Si se quitan esos cuatro contornos, quedan 37, con media de 23.41 y desviación de 4.33. Cuatro contornos de 41 multiplican la desviación por casi cuatro. Y el largo máximo, de 87.5 píxeles, que son 1.46 micras, es una cola, no un espermatozoide.</w:t>
      </w:r>
    </w:p>
    <w:p>
      <w:r>
        <w:rPr>
          <w:color w:val="C00000"/>
        </w:rPr>
        <w:t>[Acción: vuelve a la salida del comando B: la línea del largo en micras]</w:t>
      </w:r>
    </w:p>
    <w:p>
      <w:r>
        <w:rPr/>
        <w:t>Con la escala, ese máximo es 1.46 micras y el mínimo, 0.25. Son dos números en micras que parecen medidas, pero que dependen de una escala provisional y de si el contorno es una cabeza o una cola. Es un cuidado que hay que tener: un resultado numérico puede parecer más exacto de lo que es.</w:t>
      </w:r>
    </w:p>
    <w:p>
      <w:r>
        <w:rPr/>
        <w:t>Una observación más. El filtro de alargamiento, el de más de 5 a 1, existe en la detección provisional, pero no en el camino del modelo. Lo que vemos aquí sugiere que algo parecido ayudaría. Es una mejora posible; no está hecha.</w:t>
      </w:r>
    </w:p>
    <w:p>
      <w:pPr>
        <w:spacing w:before="200"/>
      </w:pPr>
      <w:r>
        <w:rPr>
          <w:b/>
          <w:color w:val="1F4E79"/>
        </w:rPr>
        <w:t>[Pantalla 12 · Reto 4: las fotos]</w:t>
      </w:r>
    </w:p>
    <w:p>
      <w:pPr>
        <w:pBdr>
          <w:left w:val="single" w:sz="24" w:space="8" w:color="BF9000"/>
        </w:pBdr>
        <w:spacing w:before="80" w:after="160"/>
        <w:ind w:left="397"/>
        <w:shd w:val="clear" w:color="auto" w:fill="FFF2CC"/>
      </w:pPr>
      <w:r>
        <w:rPr/>
        <w:t>Idea central: Las fotos traen sus propias dificultades: dos tipos con dos modelos, formatos con compresión que cambian el resultado, y fotos grandes que tardan. Con la misma foto, el conteo pasó de 41 en PNG a 45, 49 y 45 en JPG de distinta calidad.</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47 y 249 a 252. Terminal, comando G de la guía.</w:t>
      </w:r>
    </w:p>
    <w:p>
      <w:r>
        <w:rPr>
          <w:color w:val="C00000"/>
        </w:rPr>
        <w:t>[Acción: medicion.py, líneas 47 y 249 a 252: los formatos]</w:t>
      </w:r>
    </w:p>
    <w:p>
      <w:r>
        <w:rPr/>
        <w:t>El cuarto reto son las fotos mismas. Ya vimos que hay dos tipos, fluorescencia y campo claro, y por eso dos modelos. Falta ver el formato.</w:t>
      </w:r>
    </w:p>
    <w:p>
      <w:r>
        <w:rPr/>
        <w:t>BMP, PNG y TIFF guardan la foto tal cual, sin pérdida. JPG guarda una versión comprimida: para pesar menos, descarta información que casi no se nota. Esa compresión se llama con pérdida, y altera un poco el color y los bordes, que son justo lo que el código usa para localizar y medir. El código lo sabe, y de ahí el aviso.</w:t>
      </w:r>
    </w:p>
    <w:p>
      <w:r>
        <w:rPr>
          <w:color w:val="C00000"/>
        </w:rPr>
        <w:t>[Acción: terminal: comando G, la misma foto en PNG y en JPG de tres calidades]</w:t>
      </w:r>
    </w:p>
    <w:p>
      <w:r>
        <w:rPr/>
        <w:t>¿Cuánto cambia el resultado? Hagamos el experimento con la imagen de ejemplo. Este comando analiza la foto original en PNG y luego tres copias en JPG, con calidad 95, 75 y 50. La calidad de un JPG va de 0 a 100, y mientras más baja, más compresión.</w:t>
      </w:r>
    </w:p>
    <w:p>
      <w:r>
        <w:rPr/>
        <w:t>El PNG da 41 espermatozoides. El JPG de calidad 95 da 45, el de 75 da 49 y el de 50 da 45. Es la misma foto con cuatro conteos distintos, y no hay una tendencia limpia: no es que menos calidad dé siempre más o siempre menos, simplemente cambia. Un experimento con una sola imagen no es un estudio, pero alcanza para entender por qué existe el aviso y por qué conviene subir BMP, PNG o TIFF.</w:t>
      </w:r>
    </w:p>
    <w:p>
      <w:r>
        <w:rPr/>
        <w:t>Quedan las fotos grandes. En fluorescencia, una foto de 1,792 píxeles de ancho se corta en 20 teselas, como vimos, y una de 3,584 en 63. Cada tesela pasa por la red, en procesador y sin tarjeta gráfica, así que cada foto tarda decenas de segundos. Del servidor real todavía no hay una medición.</w:t>
      </w:r>
    </w:p>
    <w:p>
      <w:r>
        <w:rPr/>
        <w:t>¿Cómo se resolvió? El laboratorio pidió poder subir 10 imágenes a la vez y ver una barra de progreso. Se mantuvieron las dos cosas, con tiempos de espera altos, de 1,800 segundos en Gunicorn y en Nginx, y con análisis de uno en uno. Si en el servidor real diez imágenes tardan demasiado, el plan es limitar cuántas se suben o pasar el análisis a segundo plano. Eso falta medirlo.</w:t>
      </w:r>
    </w:p>
    <w:p>
      <w:pPr>
        <w:spacing w:before="200"/>
      </w:pPr>
      <w:r>
        <w:rPr>
          <w:b/>
          <w:color w:val="1F4E79"/>
        </w:rPr>
        <w:t>[Pantalla 13 · Lo que no se mide y lo que falta]</w:t>
      </w:r>
    </w:p>
    <w:p>
      <w:pPr>
        <w:pBdr>
          <w:left w:val="single" w:sz="24" w:space="8" w:color="BF9000"/>
        </w:pBdr>
        <w:spacing w:before="80" w:after="160"/>
        <w:ind w:left="397"/>
        <w:shd w:val="clear" w:color="auto" w:fill="FFF2CC"/>
      </w:pPr>
      <w:r>
        <w:rPr/>
        <w:t>Idea central: Hay cosas que el código calcula y no muestra, como el color. Hay cosas que no mide, como el espermatozoide de cabeza a cola. Y hay cosas que faltan: calibrar la escala, avisar de imágenes ajenas, medir en el servidor y validar con fotos nuevas. El sitio mide. La lectura científica es del grupo de investigación.</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31 a 35 y 125 y 126.</w:t>
      </w:r>
    </w:p>
    <w:p>
      <w:r>
        <w:rPr>
          <w:color w:val="C00000"/>
        </w:rPr>
        <w:t>[Acción: medicion.py, líneas 31 a 35 y 125 y 126: el color]</w:t>
      </w:r>
    </w:p>
    <w:p>
      <w:r>
        <w:rPr/>
        <w:t>Antes de cerrar, lo que no se ve. El código calcula el color de cada espermatozoide. En la línea 126, el índice de color es el verde dividido entre la suma de rojo y verde, promediado sobre todos los píxeles del contorno: cero es rojo puro y 0.5 es amarillo. Las líneas 31 a 35 reparten ese índice en diez grados, del más rojo al más amarillo.</w:t>
      </w:r>
    </w:p>
    <w:p>
      <w:r>
        <w:rPr/>
        <w:t>Sin embargo, el color ya no se muestra. Se decidió seguir guardándolo y dejar de mostrarlo en resultados, CSV y PDF. Está declarado, pero sin usar, por si hace falta más adelante.</w:t>
      </w:r>
    </w:p>
    <w:p>
      <w:r>
        <w:rPr/>
        <w:t>Y esto es lo que falta: medir el tiempo y la memoria en el servidor real; reunir más imágenes, variadas y bien etiquetadas, con ejemplos negativos, y volver a entrenar; validar con fotos que la red nunca haya visto; medir de cabeza a cola; avisar si la imagen no parece de espermatozoides; quizá cambiar el largo a la longitud de la curva; y, como extensión fuera del alcance actual, comparar control contra tratamiento.</w:t>
      </w:r>
    </w:p>
    <w:p>
      <w:r>
        <w:rPr/>
        <w:t>A esa lista se suma la calibración de la escala, que vimos antes, y yo agregaría algo por lo que vimos hoy: descartar los contornos muy alargados que entrega el modelo. Y no hay que olvidar el límite: el sitio mide, y la lectura científica es del grupo de investigación.</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cómo el código convierte contornos en medidas, de qué depende la escala, cómo se resumen y se dibujan los resultados, y los cuatro retos del proyecto. En el siguiente video, el último del módulo, se ve todo junto en el sitio funcionando.</w:t>
      </w:r>
    </w:p>
    <w:p>
      <w:pPr>
        <w:pBdr>
          <w:left w:val="single" w:sz="24" w:space="8" w:color="1F4E79"/>
        </w:pBdr>
        <w:spacing w:before="80" w:after="160"/>
        <w:ind w:left="397"/>
        <w:shd w:val="clear" w:color="auto" w:fill="DEEAF6"/>
      </w:pPr>
      <w:r>
        <w:rPr/>
        <w:t xml:space="preserve">En pantalla: Vuelve al editor, en </w:t>
      </w:r>
      <w:r>
        <w:rPr>
          <w:rFonts w:ascii="Consolas" w:hAnsi="Consolas"/>
          <w:sz w:val="21"/>
        </w:rPr>
        <w:t>medicion.py</w:t>
      </w:r>
      <w:r>
        <w:rPr/>
        <w:t>, línea 237, mientras das el resumen y te despides.</w:t>
      </w:r>
    </w:p>
    <w:p>
      <w:r>
        <w:rPr>
          <w:color w:val="C00000"/>
        </w:rPr>
        <w:t>[Acción: vuelve al editor, medicion.py, línea 237]</w:t>
      </w:r>
    </w:p>
    <w:p>
      <w:r>
        <w:rPr/>
        <w:t>Un resumen.</w:t>
      </w:r>
    </w:p>
    <w:p>
      <w:r>
        <w:rPr/>
        <w:t>La red localiza y el código mide. Del contorno salen dos medidas: el área, que son los píxeles de la máscara, y el largo, que es el lado mayor del rectángulo mínimo. Ambas salen en píxeles y se pasan a micras con una escala provisional de 60 píxeles por micra. Esa escala no sale de las fotos, sino de una indicación del laboratorio, y con ella la imagen de ejemplo da cabezas de menos de una micra. Por eso las micras son aproximadas.</w:t>
      </w:r>
    </w:p>
    <w:p>
      <w:r>
        <w:rPr/>
        <w:t>Después vimos el resumen con media, desviación estándar, mínimo y máximo; el histograma de 10 intervalos, en píxeles; los tres estados, ok, aviso y no analizada; y la imagen marcada, con sus contornos numerados y su regla de 300 píxeles.</w:t>
      </w:r>
    </w:p>
    <w:p>
      <w:r>
        <w:rPr/>
        <w:t>Vimos cuatro retos. Los espermatozoides juntos, que vuelven aproximados los conteos. Los falsos positivos, porque la red no vio ejemplos negativos. El largo, que no es la longitud de la curva y que se contamina con colas marcadas. Y las fotos: el JPG cambió el conteo de 41 a 45, 49 y 45.</w:t>
      </w:r>
    </w:p>
    <w:p>
      <w:r>
        <w:rPr/>
        <w:t>En el siguiente video, el último del módulo, vemos todo esto junto en el sitio funcionando, como lo usa una persona.</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