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2 de 6: Qué son las imágenes (versión natural)</w:t>
      </w:r>
    </w:p>
    <w:p>
      <w:r>
        <w:t>BioImage-Repro UAM · Módulo 1 · Capacitación en video</w:t>
      </w:r>
    </w:p>
    <w:p>
      <w:r>
        <w:t>Continúa del video 1. Empieza con la frase que lo une con el video anterior.</w:t>
      </w:r>
    </w:p>
    <w:p>
      <w:r>
        <w:t>Segunda versión, escrita para decirse en voz alta: frases cortas, ritmo de conversación, sin guiones largos.</w:t>
      </w:r>
    </w:p>
    <w:p>
      <w:r>
        <w:rPr>
          <w:b/>
          <w:color w:val="1F4E9A"/>
        </w:rPr>
        <w:t>[Diapositiva · ¿Qué son las imágenes?]</w:t>
      </w:r>
    </w:p>
    <w:p>
      <w:pPr>
        <w:shd w:val="clear" w:color="auto" w:fill="FFF2CC"/>
      </w:pPr>
      <w:r>
        <w:rPr>
          <w:i/>
          <w:sz w:val="20"/>
        </w:rPr>
        <w:t>Idea central: Antes de hablar de redes hay que entender qué es una imagen para una computadora. Esa pregunta abre esta parte.</w:t>
      </w:r>
    </w:p>
    <w:p>
      <w:r>
        <w:t>En el video anterior vimos el problema: el conteo y la medición hechos a mano consumen mucho tiempo y varían de una persona a otra. Para resolverlo, hay que empezar por lo básico. La primera pregunta que nos vamos a hacer es: ¿qué son las imágenes?</w:t>
      </w:r>
    </w:p>
    <w:p>
      <w:r>
        <w:t>Una imagen es la categoría general. Cualquier representación visual: un dibujo, una pintura, una captura, lo que sea. Una fotografía es un tipo de imagen, la que se captura con una cámara y registra la luz que llega a un sensor en un momento concreto. O sea, toda fotografía es una imagen, pero no toda imagen es una fotografía. En microscopía todo lo que se genera se llama imagen, así que de aquí en adelante voy a hablar de imágenes, y en particular de imágenes digitales.</w:t>
      </w:r>
    </w:p>
    <w:p>
      <w:r>
        <w:rPr>
          <w:b/>
          <w:color w:val="1F4E9A"/>
        </w:rPr>
        <w:t>[Diapositiva · Una imagen digital es una tabla de números]</w:t>
      </w:r>
    </w:p>
    <w:p>
      <w:pPr>
        <w:shd w:val="clear" w:color="auto" w:fill="FFF2CC"/>
      </w:pPr>
      <w:r>
        <w:rPr>
          <w:i/>
          <w:sz w:val="20"/>
        </w:rPr>
        <w:t>Idea central: Para la computadora una imagen es una tabla de números, uno por píxel, de 0 (negro) a 255 (blanco). Una imagen grande son casi dos millones y medio de números.</w:t>
      </w:r>
    </w:p>
    <w:p>
      <w:r>
        <w:t>Vamos con algo que parece muy básico, y de lo que depende todo lo demás. ¿Qué es una imagen para una computadora?</w:t>
      </w:r>
    </w:p>
    <w:p>
      <w:r>
        <w:t>Para la computadora, una imagen es, o sea, una tabla de números: una cuadrícula de cuadritos, los píxeles, y cada uno guarda cuánta luz tiene. En una imagen en tonos de gris, ese número es el brillo. Va de cero, que es negro, a doscientos cincuenta y cinco, que es blanco. Los números de en medio son los grises. En una imagen a color no es un número sino tres: uno para el rojo, otro para el verde y otro para el azul. Con la mezcla de los tres sale el color de ese cuadrito.</w:t>
      </w:r>
    </w:p>
    <w:p>
      <w:r>
        <w:t>En la diapositiva tengo, a la izquierda, una imagen pequeña con un cuadro azul marcado.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imagen.</w:t>
      </w:r>
    </w:p>
    <w:p>
      <w:r>
        <w:t>Una imagen real de las nuestras tiene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Pongámonos en el lugar de la computadora un momento. Ustedes miran una imagen y reconocen formas, bordes, colores, y casi sin esfuerzo saben qué es cada cosa. La computadora no recibe nada de eso. Recibe una lista ordenada de números y una indicación de cuántos hay por fila y cuántas filas son. Con eso reconstruye la cuadrícula.</w:t>
      </w:r>
    </w:p>
    <w:p>
      <w:r>
        <w:t>Por eso se habla de una matriz. Una matriz es simplemente una tabla de números en filas y columnas, como una hoja de cálculo. Cada celda es un píxel, y su valor es lo que sabemos de ese punto. En la diapositiva ven un fragmento de siete por cinco, treinta y cinco celdas.</w:t>
      </w:r>
    </w:p>
    <w:p>
      <w:r>
        <w:t>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vecinos: dónde suben de golpe, dónde bajan, dónde se parecen.</w:t>
      </w:r>
    </w:p>
    <w:p>
      <w:r>
        <w:t>Esa idea, que lo que importa son las relaciones entre píxeles vecinos, va a volver una y otra vez. Es justo la base de cómo una red neuronal mira una imagen.</w:t>
      </w:r>
    </w:p>
    <w:p>
      <w:r>
        <w:rPr>
          <w:b/>
          <w:color w:val="1F4E9A"/>
        </w:rPr>
        <w:t>[Diapositiva · El color: tres números por píxel]</w:t>
      </w:r>
    </w:p>
    <w:p>
      <w:pPr>
        <w:shd w:val="clear" w:color="auto" w:fill="FFF2CC"/>
      </w:pPr>
      <w:r>
        <w:rPr>
          <w:i/>
          <w:sz w:val="20"/>
        </w:rPr>
        <w:t>Idea central: Una imagen a color guarda tres números por píxel, uno para el rojo, uno para el verde y uno para el azul. Un naranja intenso es mucho rojo, algo de verde y poco azul.</w:t>
      </w:r>
    </w:p>
    <w:p>
      <w:r>
        <w:t>Hasta ahora hablamos de tonos de gris, donde cada píxel tiene un solo número, el brillo. Pero nuestras imágenes tienen color, y el color añade una dimensión.</w:t>
      </w:r>
    </w:p>
    <w:p>
      <w:r>
        <w:t>En una imagen a color, cada píxel guarda tres números en lugar de uno. Uno dice cuánto rojo tiene, otro cuánto verde y otro cuánto azul. Cada uno va, igual que el brillo, de cero a doscientos cincuenta y cinco. Esos tres números se llaman canales, y por eso se habla de los canales rojo, verde y azul. Mezclándolos en distintas proporciones sale cualquier color que veamos en una pantalla.</w:t>
      </w:r>
    </w:p>
    <w:p>
      <w:r>
        <w:t>Un ejemplo. El naranja de una cabeza brillante podría tener doscientos cuarenta de rojo, ciento veintidós de verde y cuarenta y dos de azul. Mucho rojo, un verde medio y casi nada de azul. Si tuviera menos verde, treinta por ejemplo, se vería más rojo. Con más verde, doscientos por ejemplo, se vería más amarillo. Con tres números, entonces, queda descrito el color de cada píxel.</w:t>
      </w:r>
    </w:p>
    <w:p>
      <w:r>
        <w:t>Una imagen de tres canales pesa tres veces más que una de un canal, porque guarda tres números por píxel. Y para muchas tareas, como encontrar dónde hay algo brillante, a veces basta con trabajar con el brillo, que es un solo número por píxel y se calcula combinando los tres canales.</w:t>
      </w:r>
    </w:p>
    <w:p>
      <w:r>
        <w:t>Entonces: una imagen en gris es una tabla de números. Una imagen a color son tres tablas del mismo tamaño, apiladas, una por canal. Todo lo que se haga con una imagen se hace, al final, con esas tablas.</w:t>
      </w:r>
    </w:p>
    <w:p>
      <w:r>
        <w:rPr>
          <w:b/>
          <w:color w:val="1F4E9A"/>
        </w:rPr>
        <w:t>[Diapositiva · Resolución y tamaño del archivo]</w:t>
      </w:r>
    </w:p>
    <w:p>
      <w:pPr>
        <w:shd w:val="clear" w:color="auto" w:fill="FFF2CC"/>
      </w:pPr>
      <w:r>
        <w:rPr>
          <w:i/>
          <w:sz w:val="20"/>
        </w:rPr>
        <w:t>Idea central: Más píxeles significan más detalle, pero también más números que guardar. Una imagen de nuestro tamaño pesa unos siete megabytes sin comprimir.</w:t>
      </w:r>
    </w:p>
    <w:p>
      <w:r>
        <w:t>Hablemos de la resolución, una palabra que se usa mucho y se entiende a medias. La resolución de una imagen digital es cuántos píxeles tiene, normalmente como ancho por alto.</w:t>
      </w:r>
    </w:p>
    <w:p>
      <w:r>
        <w:t>Una imagen típica de las nuestras mide mil setecientos noventa y dos píxeles de ancho por mil trescientos setenta y cuatro de alto. Si multiplicamos, nos da un poco menos de dos millones y medio de píxeles, lo que algunas personas llaman dos punto cinco megapíxeles.</w:t>
      </w:r>
    </w:p>
    <w:p>
      <w:r>
        <w:t>¿Qué cambia con la resolución? El detalle. Cada píxel representa un pedacito de lo que se fotografió, y mientras más píxeles hay, más pequeño es ese pedacito. Con pocos píxeles, la forma de una célula se describe con pocos cuadritos y el borde se ve escalonado. Con muchos, el borde se describe con más cuidado y la medida es más precisa. Por eso, cuando lo que importa es medir, conviene tener buena resolución.</w:t>
      </w:r>
    </w:p>
    <w:p>
      <w:r>
        <w:t>Pero más píxeles también son más datos. Hagamos la cuenta del peso. Cada píxel de una imagen a color guarda tres números, y cada número ocupa un byte. Dos millones y medio de píxeles por tres bytes son más o menos siete millones y medio de bytes, unos siete megabytes. Eso pesa una de nuestras imágenes sin comprimir. En gris pesaría la tercera parte.</w:t>
      </w:r>
    </w:p>
    <w:p>
      <w:r>
        <w:t>Esto explica algo que seguramente han notado: las imágenes grandes tardan más en subirse, en abrirse y en procesarse. Para la computadora, procesar una imagen es recorrer esos millones de números, y cada operación por píxel se multiplica por dos millones y medio. Más adelante veremos cómo el sistema se organiza para que la espera no sea excesiva.</w:t>
      </w:r>
    </w:p>
    <w:p>
      <w:r>
        <w:rPr>
          <w:b/>
          <w:color w:val="1F4E9A"/>
        </w:rPr>
        <w:t>[Diapositiva · Una célula brillante son números altos]</w:t>
      </w:r>
    </w:p>
    <w:p>
      <w:pPr>
        <w:shd w:val="clear" w:color="auto" w:fill="FFF2CC"/>
      </w:pPr>
      <w:r>
        <w:rPr>
          <w:i/>
          <w:sz w:val="20"/>
        </w:rPr>
        <w:t>Idea central: En fluorescencia, una célula es una zona de números altos sobre un fondo de números bajos. Medir su área es contar cuántos píxeles ocupa.</w:t>
      </w:r>
    </w:p>
    <w:p>
      <w:r>
        <w:t>A ver, ahora pensemos en una imagen de fluorescencia. ¿Cómo se ve una célula dentro de esa tabla de números? Como una zona de números altos sobre un fondo de números bajos. La célula brilla, así que sus píxeles tienen valores grandes. El fondo oscuro tiene valores pequeños. La computadora no ve células, solo números. Y nuestro trabajo es enseñarle qué patrón de números corresponde a un espermatozoide.</w:t>
      </w:r>
    </w:p>
    <w:p>
      <w:r>
        <w:t>Esto nos dice también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t>Seguramente se están preguntando: ¿y no bastaría con decir que todo píxel por encima de cierto valor es célula? Es una idea natural, de hecho es el primer intento que se suele hacer. Se llama umbralización: se elige un umbral y todo lo que lo supera se considera objeto. Funciona razonablemente cuando las células están separadas y bien iluminadas. Falla cuando se tocan, cuando hay manchas brillantes que no son células, o cuando el brillo cambia de una imagen a otra. Más adelante, en este mismo módulo, vemos por qué no basta y cómo una red neuronal retoma esa idea y suma otros factores. Por ahora quédense con la intuición de que la computadora, en el fondo, está comparando números.</w:t>
      </w:r>
    </w:p>
    <w:p>
      <w:r>
        <w:t>Y eso tiene una consecuencia práctica: separar lo que nos interesa del fondo se puede plantear como una pregunta sobre números. ¿Dónde están los números altos? ¿Dónde los bajos? ¿Dónde hay un cambio brusco de uno a otro? El borde de una célula es, en la tabla, el lugar donde los valores pasan de bajos a altos en muy pocos píxeles.</w:t>
      </w:r>
    </w:p>
    <w:p>
      <w:r>
        <w:t>De ahí se entiende por qué el borde importa tanto. Si es nítido, en la tabla se ve un salto claro y trazar el contorno es sencillo. Si está borroso, los valores suben poco a poco y cuesta más decir dónde termina exactamente la célula. Esa diferencia se va a notar enseguida en los formatos de archivo y en la medida.</w:t>
      </w:r>
    </w:p>
    <w:p>
      <w:r>
        <w:rPr>
          <w:b/>
          <w:color w:val="1F4E9A"/>
        </w:rPr>
        <w:t>[Diapositiva · El histograma: contar los brillos]</w:t>
      </w:r>
    </w:p>
    <w:p>
      <w:pPr>
        <w:shd w:val="clear" w:color="auto" w:fill="FFF2CC"/>
      </w:pPr>
      <w:r>
        <w:rPr>
          <w:i/>
          <w:sz w:val="20"/>
        </w:rPr>
        <w:t>Idea central: Un histograma cuenta cuántos píxeles hay de cada nivel de brillo. En fluorescencia, casi todos son oscuros y unos pocos son muy brillantes, y esa forma explica por qué un umbral parece funcionar.</w:t>
      </w:r>
    </w:p>
    <w:p>
      <w:r>
        <w:t>Hay una forma muy útil de resumir una imagen: el histograma. Es una gráfica que cuenta cuántos píxeles hay de cada nivel de brillo. En el eje horizontal van los valores, de cero a doscientos cincuenta y cinco. En el vertical, cuántos píxeles tienen ese valor.</w:t>
      </w:r>
    </w:p>
    <w:p>
      <w:r>
        <w:t>Para construirlo se recorre la imagen píxel por píxel, y cada vez que se encuentra un valor se le suma uno a la columna correspondiente. Al final, las columnas altas son los valores más comunes y las bajas los poco comunes.</w:t>
      </w:r>
    </w:p>
    <w:p>
      <w:r>
        <w:t>¿Cómo es el histograma de una imagen de fluorescencia? Recordemos la imagen: casi todo es fondo oscuro, y unas pocas zonas son células brillantes. Entonces el histograma tiene una columna altísima en los valores bajos, porque la inmensa mayoría de los píxeles son oscuros. Y después, una cola larga y baja hacia los valores altos, que son las células.</w:t>
      </w:r>
    </w:p>
    <w:p>
      <w:r>
        <w:t>Esa forma explica por qué la idea del umbral parece funcionar. Hay una zona de valores bajos con muchísimos píxeles y una zona de valores altos con unos pocos... se podría trazar una línea en medio. De ahí hacia la izquierda es fondo, de ahí hacia la derecha son células.</w:t>
      </w:r>
    </w:p>
    <w:p>
      <w:r>
        <w:t>Pero también explica por qué falla. Las células no tienen todas el mismo brillo: unas son más intensas que otras. Las colas brillan menos que las cabezas, pero más que el fondo. Hay manchas difusas con valores intermedios. Y los bordes de las células, donde el brillo baja poco a poco, producen valores intermedios que no pertenecen claramente a ningún grupo. En el histograma todo eso rellena el espacio entre el fondo y las células, y no hay una línea limpia donde cortar.</w:t>
      </w:r>
    </w:p>
    <w:p>
      <w:r>
        <w:t>Además, el histograma de una imagen puede ser distinto del de la siguiente, si cambió la iluminación o la exposición. Un umbral elegido para una puede no servir para la otra.</w:t>
      </w:r>
    </w:p>
    <w:p>
      <w:r>
        <w:t>Esta herramienta la vamos a usar más adelante para entender qué ve la computadora. Y sirve para comprobar, antes de cualquier análisis, si una imagen está bien expuesta.</w:t>
      </w:r>
    </w:p>
    <w:p>
      <w:r>
        <w:rPr>
          <w:b/>
          <w:color w:val="1F4E9A"/>
        </w:rPr>
        <w:t>[Diapositiva · Formatos: unos conservan los bordes, otros no]</w:t>
      </w:r>
    </w:p>
    <w:p>
      <w:pPr>
        <w:shd w:val="clear" w:color="auto" w:fill="FFF2CC"/>
      </w:pPr>
      <w:r>
        <w:rPr>
          <w:i/>
          <w:sz w:val="20"/>
        </w:rPr>
        <w:t>Idea central: BMP, PNG y TIFF guardan la imagen tal cual; JPG la comprime y puede mover los bordes, y con ellos el área. Conviene trabajar con los archivos originales del microscopio.</w:t>
      </w:r>
    </w:p>
    <w:p>
      <w:r>
        <w:t>Bueno, un tema práctico: los formatos de archivo. No todos guardan la imagen igual. BMP, PNG y TIFF la guardan tal cual. JPG la comprime para que pese menos, y al comprimirla puede mover los bordes de las células. Y para medir, eso importa.</w:t>
      </w:r>
    </w:p>
    <w:p>
      <w:r>
        <w:t>En la diapositiva tengo la misma célula dos veces. A la izquierda, con el borde nítido. A la derecha, con el borde difuminado y con bloques raros, que es lo que pasa con la compresión. ¿Por qué importa? Porque si el borde se difumina, cambia el contorno. Si cambia el contorno, cambia el área. Y entonces cambian los números que nos interesan.</w:t>
      </w:r>
    </w:p>
    <w:p>
      <w:r>
        <w:t>Una imagen de las que usamos, guardada como BMP, pesa unos siete megabytes, como vimos hace un momento. El mismo contenido en JPG puede pesar una fracción de eso, y ahí está su atractivo: ocupa menos. Pero ese ahorro se paga con fidelidad, y para medir, la fidelidad es justo lo que necesitamos.</w:t>
      </w:r>
    </w:p>
    <w:p>
      <w:r>
        <w:t>Veámoslo con un poco más de detalle, porque este es uno de los errores más comunes y más fáciles de evitar.</w:t>
      </w:r>
    </w:p>
    <w:p>
      <w:r>
        <w:t>La compresión es una forma de guardar la misma imagen en menos espacio, y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t>Para una fotografía de un paisaje, eso casi no importa. Para una imagen donde vamos a medir el borde de una célula, sí importa, porque la simplificación por bloques tiende a mover y a suavizar justo los bordes. Y ojo con esto: cada vez que una imagen se guarda en JPG, se pierde un poco más. Si pasa por varias aplicaciones y cada una la comprime otra vez, el daño se acumula.</w:t>
      </w:r>
    </w:p>
    <w:p>
      <w: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r>
        <w:rPr>
          <w:b/>
          <w:color w:val="1F4E9A"/>
        </w:rPr>
        <w:t>[Diapositiva · Aumentos y micras]</w:t>
      </w:r>
    </w:p>
    <w:p>
      <w:pPr>
        <w:shd w:val="clear" w:color="auto" w:fill="FFF2CC"/>
      </w:pPr>
      <w:r>
        <w:rPr>
          <w:i/>
          <w:sz w:val="20"/>
        </w:rPr>
        <w:t>Idea central: Los aumentos del microscopio, 40X o 100X, cambian cuánto mide en la realidad cada píxel. Una micra es la milésima parte de un milímetro.</w:t>
      </w:r>
    </w:p>
    <w:p>
      <w:r>
        <w:t>Pasemos a una pregunta menos trivial de lo que parece: ¿cuánto mide una célula? Para contestarla necesitamos una unidad y una forma de pasar de píxeles a esa unidad.</w:t>
      </w:r>
    </w:p>
    <w:p>
      <w: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micras.</w:t>
      </w:r>
    </w:p>
    <w:p>
      <w:r>
        <w:t>El problema es que una imagen digital no sabe nada de micras. Solo sabe de píxeles. Y cuántas micras representa un píxel depende de cómo se tomó la imagen. Un factor es el aumento del microscopio. Con un aumento de cuarenta X, cada píxel cubre un pedazo de la muestra. Con uno de cien X, ese mismo píxel cubre un pedazo más pequeño, porque el objeto se ve más grande. Otros factores son el tipo de cámara y el tamaño de sus sensores.</w:t>
      </w:r>
    </w:p>
    <w:p>
      <w:r>
        <w:t>Eso significa que dos imágenes que miden lo mismo en píxeles pueden representar tamaños reales muy distintos. Si comparáramos sus medidas en píxeles sin más, estaríamos comparando cosas que no son comparables.</w:t>
      </w:r>
    </w:p>
    <w:p>
      <w:r>
        <w:t>Y el archivo no guarda este dato. Las imágenes que usamos no traen escrito cuánto mide cada píxel. Entonces hay dos caminos. Uno es suponer un valor y no decir nada. El otro es declarar una escala y repetirla en todos los resultados. Nuestro sistema toma el segundo camino, y eso es lo que vemos en la siguiente diapositiva.</w:t>
      </w:r>
    </w:p>
    <w:p>
      <w:r>
        <w:rPr>
          <w:b/>
          <w:color w:val="1F4E9A"/>
        </w:rPr>
        <w:t>[Diapositiva · La imagen no sabe cuánto mide un píxel]</w:t>
      </w:r>
    </w:p>
    <w:p>
      <w:pPr>
        <w:shd w:val="clear" w:color="auto" w:fill="FFF2CC"/>
      </w:pPr>
      <w:r>
        <w:rPr>
          <w:i/>
          <w:sz w:val="20"/>
        </w:rPr>
        <w:t>Idea central: Una imagen sabe cuántos píxeles mide, pero no cuántas micras es cada uno. El sitio usa la misma escala en todas las imágenes, 60 píxeles por micra, y la declara en cada resultado.</w:t>
      </w:r>
    </w:p>
    <w:p>
      <w:r>
        <w:t>Para cerrar este bloque, la escala. Una imagen sabe cuántos píxeles mide, pero no cuántas micras es cada uno, porque los archivos no guardan ese dato. Y si queremos comparar imágenes entre sí, hay que ponerlas en una misma medida.</w:t>
      </w:r>
    </w:p>
    <w:p>
      <w:r>
        <w:t>Por eso el sitio aplica la misma escala a todas. Es de sesenta píxeles por micra, y cada resultado dice cuál se usó. La imagen marcada trae una regla de trescientos píxeles que equivalen a cinco micras. Cómo se define esa escala no lo voy a explicar hoy; lo vemos en el tercer módulo, cuando revisemos el sistema por dentro.</w:t>
      </w:r>
    </w:p>
    <w:p>
      <w:r>
        <w:t>Veámoslo con números. Si sesenta píxeles son una micra,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media micra cuadrada. Por eso, en el sitio, las áreas en micras cuadradas pueden salir como números pequeños.</w:t>
      </w:r>
    </w:p>
    <w:p>
      <w:r>
        <w:t>Esta decisión importa.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t>Con una escala única, cualquier imagen se interpreta con la misma relación entre píxeles y micras, y eso permite comparar entre imágenes y entre personas. Además, como cada resultado la declara, quien lee un número sabe con qué regla se calculó. Si en el futuro se decide usar otra escala, o una por cada aumento, se puede cambiar y todos sabrán que cambió.</w:t>
      </w:r>
    </w:p>
    <w:p>
      <w:r>
        <w:t>Un último ejemplo: si una cabeza ocupa siete mil doscientos píxeles, su área es de dos micras cuadradas, y si ocupa mil ochocientos, media micra cuadrada. Con cuentas así, que cualquiera puede repetir con una calculadora, se pasa de lo que la computadora ve a lo que el investigador necesita.</w:t>
      </w:r>
    </w:p>
    <w:p>
      <w:r>
        <w:rPr>
          <w:b/>
          <w:color w:val="1F4E9A"/>
        </w:rPr>
        <w:t>[Diapositiva · Dos tipos de imagen, dos modelos]</w:t>
      </w:r>
    </w:p>
    <w:p>
      <w:pPr>
        <w:shd w:val="clear" w:color="auto" w:fill="FFF2CC"/>
      </w:pPr>
      <w:r>
        <w:rPr>
          <w:i/>
          <w:sz w:val="20"/>
        </w:rPr>
        <w:t>Idea central: Las imágenes de fluorescencia y las de fondo claro se ven distintas, y por eso hay un modelo entrenado para cada tipo.</w:t>
      </w:r>
    </w:p>
    <w:p>
      <w:r>
        <w:t>Algo que mencionamos de pasada y que merece su propio momento: trabajamos con dos tipos de imágenes, y para cada una hay un modelo.</w:t>
      </w:r>
    </w:p>
    <w:p>
      <w:r>
        <w:t>Las de fluorescencia son las que hemos visto: células brillantes sobre un fondo oscuro. Las de fondo claro son lo contrario: la muestra se ve oscura, o de un color, sobre un fondo iluminado. Las dos son imágenes digitales, tablas de números, pero los números se comportan muy distinto. En una buscamos valores altos rodeados de valores bajos. En la otra, la situación es la contraria.</w:t>
      </w:r>
    </w:p>
    <w:p>
      <w:r>
        <w:t>Podría pensarse que basta una sola red que lo aprenda todo. En principio se puede, pero tiene un costo. Una red que debe resolver dos problemas muy distintos necesita más ejemplos de cada uno y más capacidad, y suele rendir peor en ambos que dos redes especializadas. Por eso se entrenó un modelo para cada caso.</w:t>
      </w:r>
    </w:p>
    <w:p>
      <w:r>
        <w:t>Para quien usa el sitio, esto significa subir cada imagen al tipo que le corresponde, y el sitio elige el modelo adecuado. Cuando veamos el sistema funcionando, lo vamos a ver en acción.</w:t>
      </w:r>
    </w:p>
    <w:p>
      <w:r>
        <w:t>Un modelo sirve para el tipo de imágenes con las que se entrenó. Cuando cambian las condiciones, como otra tinción, otro microscopio o un tipo de célula distinto, hay que preguntarse si el modelo sigue siendo adecuado, y a veces la respuesta es que se necesita otro. En el siguiente video vemos dónde ya vive la inteligencia artificial y qué palabras vamos a usar.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