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 (versión natural)</w:t>
      </w:r>
    </w:p>
    <w:p>
      <w:r>
        <w:t>Image Bio Pro · Módulo 1 · Capacitación en video</w:t>
      </w:r>
    </w:p>
    <w:p>
      <w:r>
        <w:t>Continúa del video 1. Empieza con la frase que lo une con el video anterior.</w:t>
      </w:r>
    </w:p>
    <w:p>
      <w:r>
        <w:t>Segunda versión, escrita para decirse en voz alta: frases cortas, ritmo de conversación, sin guiones largos.</w:t>
      </w:r>
    </w:p>
    <w:p>
      <w:r>
        <w:rPr>
          <w:b/>
          <w:color w:val="1F4E9A"/>
        </w:rPr>
        <w:t>[Diapositiva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el conteo y la medición hechos a mano consumen mucho tiempo y varían de una persona a otra. Para resolverlo, hay que empezar por lo básico. La primera pregunta que nos vamos a hacer es: ¿qué son las imágenes?</w:t>
      </w:r>
    </w:p>
    <w:p>
      <w:r>
        <w:t>Una imagen es la categoría general. Cualquier representación visual: un dibujo, una pintura, una captura, lo que sea. Una fotografía es un tipo de imagen, la que se captura con una cámara y registra la luz que llega a un sensor en un momento concreto. O sea, toda fotografía es una imagen, pero no toda imagen es una fotografía. En microscopía todo lo que se genera se llama imagen, así que de aquí en adelante voy a hablar de imágenes, y en particular de imágenes digitales.</w:t>
      </w:r>
    </w:p>
    <w:p>
      <w:r>
        <w:rPr>
          <w:b/>
          <w:color w:val="1F4E9A"/>
        </w:rPr>
        <w:t>[Diapositiva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¿Qué es una imagen para una computadora?</w:t>
      </w:r>
    </w:p>
    <w:p>
      <w:r>
        <w:t>Para la computadora, una imagen es, o sea, una tabla de números: una cuadrícula de cuadritos, los píxeles, y cada uno guarda cuánta luz tiene. En una imagen en tonos de gris, ese número es el brillo. Va de cero, que es negro, a doscientos cincuenta y cinco, que es blanco. Los números de en medio son los grises. En una imagen a color no es un número sino tres: uno para el rojo, otro para el verde y otro para el azul. Con la mezcla de los tres sale el color de ese cuadrito.</w:t>
      </w:r>
    </w:p>
    <w:p>
      <w:r>
        <w:t>En la diapositiva tengo, a la izquierda, una imagen pequeña con un cuadro azul marcado.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Pongámonos en el lugar de la computadora un momento. Ustedes miran una imagen y reconocen formas, bordes, colores, y casi sin esfuerzo saben qué es cada cosa. La computadora no recibe nada de eso. Recibe una lista ordenada de números y una indicación de cuántos hay por fila y cuántas filas son. Con eso reconstruye la cuadrícula.</w:t>
      </w:r>
    </w:p>
    <w:p>
      <w:r>
        <w:t>Por eso se habla de una matriz. Una matriz es simplemente una tabla de números en filas y columnas, como una hoja de cálculo. Cada celda es un píxel, y su valor es lo que sabemos de ese punto. En la diapositiva ven un fragmento de siete por cinco,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vecinos: dónde suben de golpe, dónde bajan, dónde se parecen.</w:t>
      </w:r>
    </w:p>
    <w:p>
      <w:r>
        <w:t>Esa idea, que lo que importa son las relaciones entre píxeles vecinos, va a volver una y otra vez. Es justo la base de cómo una red neuronal mira una imagen.</w:t>
      </w:r>
    </w:p>
    <w:p>
      <w:r>
        <w:rPr>
          <w:b/>
          <w:color w:val="1F4E9A"/>
        </w:rPr>
        <w:t>[Diapositiva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tonos de gris, donde cada píxel tiene un solo número, el brillo. Pero nuestras imágenes tienen color, y el color añade una dimensión.</w:t>
      </w:r>
    </w:p>
    <w:p>
      <w:r>
        <w:t>En una imagen a color, cada píxel guarda tres números en lugar de uno. Uno dice cuánto rojo tiene, otro cuánto verde y otro cuánto azul. Cada uno va, igual que el brillo, de cero a doscientos cincuenta y cinco. Esos tres números se llaman canales, y por eso se habla de los canales rojo, verde y azul. Mezclándolos en distintas proporciones sale cualquier color que veamos en una pantalla.</w:t>
      </w:r>
    </w:p>
    <w:p>
      <w:r>
        <w:t>Un ejemplo. El naranja de una cabeza brillante podría tener doscientos cuarenta de rojo, ciento veintidós de verde y cuarenta y dos de azul. Mucho rojo, un verde medio y casi nada de azul. Si tuviera menos verde, treinta por ejemplo, se vería más rojo. Con más verde, doscientos por ejemplo, se vería más amarillo. Con tres números, entonces, queda descrito el color de cada píxel.</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una imagen en gris es una tabla de números. Una imagen a color son tres tablas del mismo tamaño, apiladas, una por canal. Todo lo que se haga con una imagen se hace, al final, con esas tablas.</w:t>
      </w:r>
    </w:p>
    <w:p>
      <w:r>
        <w:rPr>
          <w:b/>
          <w:color w:val="1F4E9A"/>
        </w:rPr>
        <w:t>[Diapositiva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una palabra que se usa mucho y se entiende a medias. La resolución de una imagen digital es cuántos píxeles tiene, normalmente como ancho por alto.</w:t>
      </w:r>
    </w:p>
    <w:p>
      <w:r>
        <w:t>Una imagen típica de las nuestras mide mil setecientos noventa y dos píxeles de ancho por mil trescientos setenta y cuatro de alto. Si multiplicamos, nos da un poco menos de dos millones y medio de píxeles, lo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el borde se ve escalonado. Con muchos, el borde se describe con más cuidado y la medida es más precisa. Por eso, cuando lo que importa es medir, conviene tener buena resolución.</w:t>
      </w:r>
    </w:p>
    <w:p>
      <w:r>
        <w:t>Pero más píxeles también son más datos. Hagamos la cuenta del peso. Cada píxel de una imagen a color guarda tres números, y cada número ocupa un byte. Dos millones y medio de píxeles por tres bytes son más o menos siete millones y medio de bytes, unos siete megabytes. Eso pesa una de nuestras imágenes sin comprimir. En gris pesaría la tercera parte.</w:t>
      </w:r>
    </w:p>
    <w:p>
      <w:r>
        <w:t>Esto explica algo que seguramente han notado: las imágenes grandes tardan más en subirse, en abrirse y en procesarse. Para la computadora, procesar una imagen es recorrer esos millones de números, y cada operación por píxel se multiplica por dos millones y medio. Más adelante veremos cómo el sistema se organiza para que la espera no sea excesiva.</w:t>
      </w:r>
    </w:p>
    <w:p>
      <w:r>
        <w:rPr>
          <w:b/>
          <w:color w:val="1F4E9A"/>
        </w:rPr>
        <w:t>[Diapositiva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 ver, ahora pensemos en una imagen de fluorescencia. ¿Cómo se ve una célula dentro de esa tabla de números? Como una zona de números altos sobre un fondo de números bajos. La célula brilla, así que sus píxeles tienen valores grandes. El fondo oscuro tiene valores pequeños. La computadora no ve células, solo números. Y nuestro trabajo es enseñarle qué patrón de números corresponde a un espermatozoide.</w:t>
      </w:r>
    </w:p>
    <w:p>
      <w:r>
        <w:t>Esto nos dice también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Seguramente se están preguntando: ¿y no bastaría con decir que todo píxel por encima de cierto valor es célula? Es una idea natural, de hecho es el primer intento que se suele hacer. Se llama umbralización: se elige un umbral y todo lo que lo supera se considera objeto. Funciona razonablemente cuando las células están separadas y bien iluminadas. Falla cuando se tocan, cuando hay manchas brillantes que no son células, o cuando el brillo cambia de una imagen a otra. Más adelante, en este mismo módulo, vemos por qué no basta y cómo una red neuronal retoma esa idea y suma otros factores. Por ahora quédense con la intuición de que la computadora, en el fondo, está comparando números.</w:t>
      </w:r>
    </w:p>
    <w:p>
      <w:r>
        <w:t>Y eso tiene una consecuencia práctica: separar lo que nos interesa del fondo se puede plantear como una pregunta sobre números. ¿Dónde están los números altos? ¿Dónde los bajos? ¿Dónde hay un cambio brusco de uno a otro? El borde de una célula es, en la tabla, el lugar donde los valores pasan de bajos a altos en muy pocos píxeles.</w:t>
      </w:r>
    </w:p>
    <w:p>
      <w:r>
        <w:t>De ahí se entiende por qué el borde importa tanto. Si es nítido, en la tabla se ve un salto claro y trazar el contorno es sencillo. Si está borroso, los valores suben poco a poco y cuesta más decir dónde termina exactamente la célula. Esa diferencia se va a notar enseguida en los formatos de archivo y en la medida.</w:t>
      </w:r>
    </w:p>
    <w:p>
      <w:r>
        <w:rPr>
          <w:b/>
          <w:color w:val="1F4E9A"/>
        </w:rPr>
        <w:t>[Diapositiva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el histograma. Es una gráfica que cuenta cuántos píxeles hay de cada nivel de brillo. En el eje horizontal van los valores, de cero a doscientos cincuenta y cinco. En el vertical, cuántos píxeles tienen ese valor.</w:t>
      </w:r>
    </w:p>
    <w:p>
      <w:r>
        <w:t>Para construirlo se recorre la imagen píxel por píxel, y cada vez que se encuentra un valor se le suma uno a la columna correspondiente. Al final, las columnas altas son los valores más comunes y las bajas los poco comunes.</w:t>
      </w:r>
    </w:p>
    <w:p>
      <w:r>
        <w:t>¿Cómo es el histograma de una imagen de fluorescencia? Recordemos la imagen: casi todo es fondo oscuro, y unas pocas zonas son células brillantes. Entonces el histograma tiene una columna altísima en los valores bajos, porque la inmensa mayoría de los píxeles son oscuros. Y después, una cola larga y baja hacia los valores altos, que son las células.</w:t>
      </w:r>
    </w:p>
    <w:p>
      <w:r>
        <w:t>Esa forma explica por qué la idea del umbral parece funcionar.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tienen todas el mismo brillo: unas son más intensas que otras. Las colas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herramienta la vamos a usar más adelante para entender qué ve la computadora. Y sirve para comprobar, antes de cualquier análisis, si una imagen está bien expuesta.</w:t>
      </w:r>
    </w:p>
    <w:p>
      <w:r>
        <w:rPr>
          <w:b/>
          <w:color w:val="1F4E9A"/>
        </w:rPr>
        <w:t>[Diapositiva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Bueno, un tema práctico: los formatos de archivo. No todos guardan la imagen igual. BMP, PNG y TIFF la guardan tal cual. JPG la comprime para que pese menos, y al comprimirla puede mover los bordes de las células. Y para medir, eso importa.</w:t>
      </w:r>
    </w:p>
    <w:p>
      <w:r>
        <w:t>En la diapositiva tengo la misma célula dos veces. A la izquierda, con el borde nítido. A la derecha, con el borde difuminado y con bloques raros, que es lo que pasa con la compresión. ¿Por qué importa? Porque si el borde se difumina, cambia el contorno. Si cambia el contorno, cambia el área. Y entonces cambian los números que nos interesan.</w:t>
      </w:r>
    </w:p>
    <w:p>
      <w:r>
        <w:t>Una imagen de las que usamos, guardada como BMP, pesa unos siete megabytes, como vimos hace un momento. El mismo contenido en JPG puede pesar una fracción de eso, y ahí está su atractivo: ocupa menos. Pero ese ahorro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y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ojo con esto: cada vez que una imagen se guarda en JPG, se pierde un poco más. Si pasa por varias aplicaciones y cada una la comprime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micras.</w:t>
      </w:r>
    </w:p>
    <w:p>
      <w:r>
        <w:t>El problema es que una imagen digital no sabe nada de micras. Solo sabe de píxeles. Y cuántas micras representa un píxel depende de cómo se tomó la imagen. Un factor es el aumento del microscopio. Con un aumento de cuarenta X, cada píxel cubre un pedazo de la muestra. Con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El otro es declarar una escala y repetirla en todos los resultados. Nuestro sistema toma el segundo camino, y eso es lo que vemos en la siguiente diapositiva.</w:t>
      </w:r>
    </w:p>
    <w:p>
      <w:r>
        <w:rPr>
          <w:b/>
          <w:color w:val="1F4E9A"/>
        </w:rPr>
        <w:t>[Diapositiva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una escala única, cualquier imagen se interpreta con la misma relación entre píxeles y micras, y eso permite comparar entre imágenes y entre personas. Además, como cada resultado la declara, quien lee un número sabe con qué regla se calculó. Si en el futuro se decide usar otra escala, o una por cada aumento, se puede cambiar y todos sabrán que cambió.</w:t>
      </w:r>
    </w:p>
    <w:p>
      <w:r>
        <w:t>Un último ejemplo: si una cabeza ocupa siete mil doscientos píxeles, su área es de dos micras cuadradas, y si ocupa mil ochocientos, media micra cuadrada. Con cuentas así, que cualquiera puede repetir con una calculadora, se pasa de lo que la computadora ve a lo que el investigador necesita.</w:t>
      </w:r>
    </w:p>
    <w:p>
      <w:r>
        <w:rPr>
          <w:b/>
          <w:color w:val="1F4E9A"/>
        </w:rPr>
        <w:t>[Diapositiva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muy distinto. En una buscamos valores altos rodeados de valores bajos. En la otra, la situación es la contraria.</w:t>
      </w:r>
    </w:p>
    <w:p>
      <w:r>
        <w:t>Podría pensarse que basta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Para quien usa el sitio, esto significa subir cada imagen al tipo que le corresponde, y el sitio elige el modelo adecuado.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