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w:t>
      </w:r>
    </w:p>
    <w:p>
      <w:r>
        <w:t>BioImage-Repro UAM · Módulo 1 · Capacitación en video</w:t>
      </w:r>
    </w:p>
    <w:p>
      <w:r>
        <w:t>Continúa del video 2. Empieza con la frase que lo une con el video anterior.</w:t>
      </w:r>
    </w:p>
    <w:p>
      <w:r>
        <w:rPr>
          <w:i/>
        </w:rPr>
        <w:t>3,120 palabras, unos 17.8 min de habla</w:t>
      </w:r>
    </w:p>
    <w:p>
      <w:r>
        <w:rPr>
          <w:b/>
          <w:color w:val="1F4E9A"/>
        </w:rPr>
        <w:t>[Diapositiva 1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Cuando el teléfono agrupa las fotos por personas, o cuando una cámara enfoca sola la cara, hay modelos que aprendieron a reconocer rostros a partir de muchísimos ejemplos.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2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tarea más directa es contar. Contar células, núcleos, bacterias o colonias en una imagen es algo que se hace constantemente en un laboratorio, y es tedioso. Un modelo que cuenta con un criterio fijo ahorra tiempo y evita la variación entre personas.</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La tercera es medir. Una vez localizada una estructura, se puede obtener su tamaño, su forma o su intensidad. Con las mediciones de cientos de estructuras se pueden comparar condiciones y tratamientos.</w:t>
      </w:r>
    </w:p>
    <w:p>
      <w:r>
        <w:t>La cuarta es clasificar. Decidir de qué tipo es una célula, o si una región se ve normal o alterada, a partir de su apariencia. Es una tarea muy estudiada, y los resultados dependen mucho de la calidad de los ejemplos con que se entrena el modelo.</w:t>
      </w:r>
    </w:p>
    <w:p>
      <w:r>
        <w:t>Y hay una quinta, que es filtrar. Antes de que una persona revise cientos de imágenes, un modelo puede señalar cuáles merecen atención, y así se aprovecha mejor el tiempo de quien conoce el tema.</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3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es decir, datos crudos con mucha estructura que no se describe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4 · Palabras que vamos a escuchar]</w:t>
      </w:r>
    </w:p>
    <w:p>
      <w:pPr>
        <w:shd w:val="clear" w:color="auto" w:fill="FFF2CC"/>
      </w:pPr>
      <w:r>
        <w:rPr>
          <w:i/>
          <w:sz w:val="20"/>
        </w:rPr>
        <w:t>Idea central: Seis palabras para los cuatro módulos: red neuronal, Google Colab, Python, Flask, modelo y servidor. Entrenamiento e inferencia se explican en la siguiente diapositiva.</w:t>
      </w:r>
    </w:p>
    <w:p>
      <w:r>
        <w:t>Antes de seguir, 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r>
        <w:rPr>
          <w:b/>
          <w:color w:val="1F4E9A"/>
        </w:rPr>
        <w:t>[Diapositiva 5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En las próximas diapositivas vamos a construir una desde cero, empezando por su pieza más pequeña, para que se vea que no hay nada misterioso.</w:t>
      </w:r>
    </w:p>
    <w:p>
      <w:r>
        <w:rPr>
          <w:b/>
          <w:color w:val="1F4E9A"/>
        </w:rPr>
        <w:t>[Diapositiva 6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el código se ejecuta en una computadora de Google, en la nube.</w:t>
      </w:r>
    </w:p>
    <w:p>
      <w:r>
        <w:t>Eso tiene una ventaja que importa mucho para la inteligencia artificial. Entrenar una red neuronal exige muchísimo cálculo, y una computadora común puede tardar horas o días en una tarea que una máquina especializada hace en minutos. Colab permite usar esas máquinas más potentes, con mucha memoria y con tarjetas gráficas, que son especialmente buenas para este tipo de cálculo, sin comprarlas. Y es accesible, porque se puede empezar a usar sin costo y hay planes de pago si hace falta más capacidad.</w:t>
      </w:r>
    </w:p>
    <w:p>
      <w:r>
        <w:t>La forma de trabajo es en cuadernos. Un cuaderno es un documento que mezcla texto explicativo y celdas de código, y se puede ejecutar celda por celda. Eso lo hace muy bueno para enseñar y para documentar, porque el que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lo que Colab no es.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7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Un lenguaje de programación es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de esas bibliotecas son las que usamos en este proyecto. PyTorch es la biblioteca con la que se construye y se entrena la red neuronal. NumPy sirve para trabajar con tablas de números, como las imágenes que vimos hace un momento. OpenCV es una biblioteca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Existen otros lenguajes que también se usan en inteligencia artificial, como C++ para las partes que necesitan máxima velocidad, pero Python es el que se usa para escribir y probar las ideas.</w:t>
      </w:r>
    </w:p>
    <w:p>
      <w:r>
        <w:rPr>
          <w:b/>
          <w:color w:val="1F4E9A"/>
        </w:rPr>
        <w:t>[Diapositiva 8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que cuando alguien entra a la página de inicio se ejecute esta función y se muestre esta plantilla, y que cuando alguien sube una imagen se ejecute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La razón por la que se eligió Flask es 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9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el que PyTorch guarda sus modelos. Ese archivo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Esto tiene una consecuencia que a veces sorprende: dos personas que analizan la misma imagen con el mismo modelo obtienen siempre el mismo resultado. Y eso es justo lo que queremos de un instrumento de medición.</w:t>
      </w:r>
    </w:p>
    <w:p>
      <w:r>
        <w:rPr>
          <w:b/>
          <w:color w:val="1F4E9A"/>
        </w:rPr>
        <w:t>[Diapositiva 10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que es el que tiene cualquier computadora. Eso es posible porque usar un modelo ya entrenado es mucho más ligero que entrenarlo. Un análisis tarda unas decenas de segundos, y no horas.</w:t>
      </w:r>
    </w:p>
    <w:p>
      <w:r>
        <w:t>También hay programas que ayudan al servidor a trabajar bien. Uno de ellos recibe las peticiones de internet y las reparte, y otro corre el sitio en sí, de manera que pueda atender a varias personas a la vez. No hace falta que conozcamos los detalles ahora. Lo que sí conviene retener es la idea de que el servidor es el lugar donde las cosas realmente suceden, mientras que el navegador de cada persona es solo una ventana para ver y pedir.</w:t>
      </w:r>
    </w:p>
    <w:p>
      <w:r>
        <w:t>Y de cómo se pone un servidor en internet, y qué cuidados requiere, hablaremos en el último módulo.</w:t>
      </w:r>
    </w:p>
    <w:p>
      <w:r>
        <w:rPr>
          <w:b/>
          <w:color w:val="1F4E9A"/>
        </w:rPr>
        <w:t>[Diapositiva 11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Alguien que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Es posible ejecutar solo una parte, y eso sirve para probar. Se puede,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el último módulo.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