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8" w:name="Xb0d3bc4d9fef2bced5154b77b0bd69a39ad99b0"/>
    <w:p>
      <w:pPr>
        <w:pStyle w:val="Heading1"/>
      </w:pPr>
      <w:r>
        <w:t xml:space="preserve">Guion del profesor — Explicación completa del proyecto</w:t>
      </w:r>
      <w:r>
        <w:t xml:space="preserve"> </w:t>
      </w:r>
      <w:r>
        <w:rPr>
          <w:i/>
          <w:iCs/>
        </w:rPr>
        <w:t xml:space="preserve">scanpy + SCENIC</w:t>
      </w:r>
    </w:p>
    <w:p>
      <w:pPr>
        <w:pStyle w:val="BlockText"/>
      </w:pPr>
      <w:r>
        <w:rPr>
          <w:b/>
          <w:bCs/>
        </w:rPr>
        <w:t xml:space="preserve">Cómo leer este documento.</w:t>
      </w:r>
      <w:r>
        <w:t xml:space="preserve"> </w:t>
      </w:r>
      <w:r>
        <w:t xml:space="preserve">Está escrito como si yo, el profesor, estuviera de</w:t>
      </w:r>
      <w:r>
        <w:t xml:space="preserve"> </w:t>
      </w:r>
      <w:r>
        <w:t xml:space="preserve">pie frente a ustedes explicando el proyecto de principio a fin, en voz alta, sin</w:t>
      </w:r>
      <w:r>
        <w:t xml:space="preserve"> </w:t>
      </w:r>
      <w:r>
        <w:t xml:space="preserve">dar por sentado que saben programar. No hace falta que sepan Python. Cada vez que</w:t>
      </w:r>
      <w:r>
        <w:t xml:space="preserve"> </w:t>
      </w:r>
      <w:r>
        <w:t xml:space="preserve">aparezca una palabra técnica, me detendré a explicarla con un ejemplo de la vida</w:t>
      </w:r>
      <w:r>
        <w:t xml:space="preserve"> </w:t>
      </w:r>
      <w:r>
        <w:t xml:space="preserve">cotidiana. Pueden leerlo de corrido como una clase, o saltar a la sección que les</w:t>
      </w:r>
      <w:r>
        <w:t xml:space="preserve"> </w:t>
      </w:r>
      <w:r>
        <w:t xml:space="preserve">interese usando el índice.</w:t>
      </w:r>
    </w:p>
    <w:p>
      <w:r>
        <w:pict>
          <v:rect style="width:0;height:1.5pt" o:hralign="center" o:hrstd="t" o:hr="t"/>
        </w:pict>
      </w:r>
    </w:p>
    <w:bookmarkStart w:id="9" w:name="índice"/>
    <w:p>
      <w:pPr>
        <w:pStyle w:val="Heading2"/>
      </w:pPr>
      <w:r>
        <w:t xml:space="preserve">Índice</w:t>
      </w:r>
    </w:p>
    <w:p>
      <w:pPr>
        <w:pStyle w:val="Compact"/>
        <w:numPr>
          <w:ilvl w:val="0"/>
          <w:numId w:val="1001"/>
        </w:numPr>
      </w:pPr>
      <w:hyperlink w:anchor="Xcf9603311490be191f2406c7b69e744a5b7d66b">
        <w:r>
          <w:rPr>
            <w:rStyle w:val="Hyperlink"/>
          </w:rPr>
          <w:t xml:space="preserve">De qué trata todo esto, en una frase</w:t>
        </w:r>
      </w:hyperlink>
    </w:p>
    <w:p>
      <w:pPr>
        <w:pStyle w:val="Compact"/>
        <w:numPr>
          <w:ilvl w:val="0"/>
          <w:numId w:val="1001"/>
        </w:numPr>
      </w:pPr>
      <w:hyperlink w:anchor="Xaf2033df133deb1df8df6a00e1f75cd016ed09c">
        <w:r>
          <w:rPr>
            <w:rStyle w:val="Hyperlink"/>
          </w:rPr>
          <w:t xml:space="preserve">La biología mínima que necesitan entender</w:t>
        </w:r>
      </w:hyperlink>
    </w:p>
    <w:p>
      <w:pPr>
        <w:pStyle w:val="Compact"/>
        <w:numPr>
          <w:ilvl w:val="0"/>
          <w:numId w:val="1001"/>
        </w:numPr>
      </w:pPr>
      <w:hyperlink w:anchor="X54f80d6b1f8d85cc15b6286be3114268d8de5f8">
        <w:r>
          <w:rPr>
            <w:rStyle w:val="Hyperlink"/>
          </w:rPr>
          <w:t xml:space="preserve">Qué son los datos con los que trabajamos</w:t>
        </w:r>
      </w:hyperlink>
    </w:p>
    <w:p>
      <w:pPr>
        <w:pStyle w:val="Compact"/>
        <w:numPr>
          <w:ilvl w:val="0"/>
          <w:numId w:val="1001"/>
        </w:numPr>
      </w:pPr>
      <w:hyperlink w:anchor="X44ade438ef1b8452b8d98bae9d6b2888149ff8c">
        <w:r>
          <w:rPr>
            <w:rStyle w:val="Hyperlink"/>
          </w:rPr>
          <w:t xml:space="preserve">Qué es Python, una librería y un “pipeline”</w:t>
        </w:r>
      </w:hyperlink>
    </w:p>
    <w:p>
      <w:pPr>
        <w:pStyle w:val="Compact"/>
        <w:numPr>
          <w:ilvl w:val="0"/>
          <w:numId w:val="1001"/>
        </w:numPr>
      </w:pPr>
      <w:hyperlink w:anchor="X9ecb76d57c393593e2aa3f1ab69eb95dc8683f7">
        <w:r>
          <w:rPr>
            <w:rStyle w:val="Hyperlink"/>
          </w:rPr>
          <w:t xml:space="preserve">Los dos tutoriales y cómo se relacionan</w:t>
        </w:r>
      </w:hyperlink>
    </w:p>
    <w:p>
      <w:pPr>
        <w:pStyle w:val="Compact"/>
        <w:numPr>
          <w:ilvl w:val="0"/>
          <w:numId w:val="1001"/>
        </w:numPr>
      </w:pPr>
      <w:hyperlink w:anchor="Xb5d2ec663e326884247e7b0ecc201df397375e8">
        <w:r>
          <w:rPr>
            <w:rStyle w:val="Hyperlink"/>
          </w:rPr>
          <w:t xml:space="preserve">Tutorial 1 — scanpy, paso a paso</w:t>
        </w:r>
      </w:hyperlink>
    </w:p>
    <w:p>
      <w:pPr>
        <w:pStyle w:val="Compact"/>
        <w:numPr>
          <w:ilvl w:val="0"/>
          <w:numId w:val="1001"/>
        </w:numPr>
      </w:pPr>
      <w:hyperlink w:anchor="Xf4f8cb7182d240f1b236d5fa52a40b5eb33469c">
        <w:r>
          <w:rPr>
            <w:rStyle w:val="Hyperlink"/>
          </w:rPr>
          <w:t xml:space="preserve">Tutorial 2 — SCENIC, paso a paso</w:t>
        </w:r>
      </w:hyperlink>
    </w:p>
    <w:p>
      <w:pPr>
        <w:pStyle w:val="Compact"/>
        <w:numPr>
          <w:ilvl w:val="0"/>
          <w:numId w:val="1001"/>
        </w:numPr>
      </w:pPr>
      <w:hyperlink w:anchor="Xbf8415aaa64cd9f8b390c13d52b3a46f825a8f4">
        <w:r>
          <w:rPr>
            <w:rStyle w:val="Hyperlink"/>
          </w:rPr>
          <w:t xml:space="preserve">La integración — juntar las dos mitades</w:t>
        </w:r>
      </w:hyperlink>
    </w:p>
    <w:p>
      <w:pPr>
        <w:pStyle w:val="Compact"/>
        <w:numPr>
          <w:ilvl w:val="0"/>
          <w:numId w:val="1001"/>
        </w:numPr>
      </w:pPr>
      <w:hyperlink w:anchor="X65869a07fddb394687a45ca603343cb03c226a3">
        <w:r>
          <w:rPr>
            <w:rStyle w:val="Hyperlink"/>
          </w:rPr>
          <w:t xml:space="preserve">La “infraestructura” — qué produce cada programa</w:t>
        </w:r>
      </w:hyperlink>
    </w:p>
    <w:p>
      <w:pPr>
        <w:pStyle w:val="Compact"/>
        <w:numPr>
          <w:ilvl w:val="0"/>
          <w:numId w:val="1001"/>
        </w:numPr>
      </w:pPr>
      <w:hyperlink w:anchor="Xd8927b8a25bf3d06ca8cdf18e2a50431dec0020">
        <w:r>
          <w:rPr>
            <w:rStyle w:val="Hyperlink"/>
          </w:rPr>
          <w:t xml:space="preserve">El gran problema técnico: las versiones</w:t>
        </w:r>
      </w:hyperlink>
    </w:p>
    <w:p>
      <w:pPr>
        <w:pStyle w:val="Compact"/>
        <w:numPr>
          <w:ilvl w:val="0"/>
          <w:numId w:val="1001"/>
        </w:numPr>
      </w:pPr>
      <w:hyperlink w:anchor="X96c9b23421265a0433761c52d452e8105ea8213">
        <w:r>
          <w:rPr>
            <w:rStyle w:val="Hyperlink"/>
          </w:rPr>
          <w:t xml:space="preserve">Las tres ramas — tres soluciones al mismo problema</w:t>
        </w:r>
      </w:hyperlink>
    </w:p>
    <w:p>
      <w:pPr>
        <w:pStyle w:val="Compact"/>
        <w:numPr>
          <w:ilvl w:val="0"/>
          <w:numId w:val="1001"/>
        </w:numPr>
      </w:pPr>
      <w:hyperlink w:anchor="X8c7c3000acc551f9caa1c9ebb645b0b416ebe68">
        <w:r>
          <w:rPr>
            <w:rStyle w:val="Hyperlink"/>
          </w:rPr>
          <w:t xml:space="preserve">Cómo reproducir todo en otra computadora</w:t>
        </w:r>
      </w:hyperlink>
    </w:p>
    <w:p>
      <w:pPr>
        <w:pStyle w:val="Compact"/>
        <w:numPr>
          <w:ilvl w:val="0"/>
          <w:numId w:val="1001"/>
        </w:numPr>
      </w:pPr>
      <w:hyperlink w:anchor="X0459addbcbcee2637498c3c75a054f5c7c9e568">
        <w:r>
          <w:rPr>
            <w:rStyle w:val="Hyperlink"/>
          </w:rPr>
          <w:t xml:space="preserve">Recorrido por cada archivo de la carpeta</w:t>
        </w:r>
      </w:hyperlink>
    </w:p>
    <w:p>
      <w:pPr>
        <w:pStyle w:val="Compact"/>
        <w:numPr>
          <w:ilvl w:val="0"/>
          <w:numId w:val="1001"/>
        </w:numPr>
      </w:pPr>
      <w:hyperlink w:anchor="Xb6d19ecf78321ce97a98e80af6c74cf18760e5b">
        <w:r>
          <w:rPr>
            <w:rStyle w:val="Hyperlink"/>
          </w:rPr>
          <w:t xml:space="preserve">Glosario de bolsillo</w:t>
        </w:r>
      </w:hyperlink>
    </w:p>
    <w:p>
      <w:pPr>
        <w:pStyle w:val="Compact"/>
        <w:numPr>
          <w:ilvl w:val="0"/>
          <w:numId w:val="1001"/>
        </w:numPr>
      </w:pPr>
      <w:hyperlink w:anchor="X07185afe7aaf09f8e91924d1eac7e69ef97a655">
        <w:r>
          <w:rPr>
            <w:rStyle w:val="Hyperlink"/>
          </w:rPr>
          <w:t xml:space="preserve">Cierre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de-qué-trata-todo-esto-en-una-frase"/>
    <w:p>
      <w:pPr>
        <w:pStyle w:val="Heading2"/>
      </w:pPr>
      <w:r>
        <w:t xml:space="preserve">1. De qué trata todo esto, en una frase</w:t>
      </w:r>
    </w:p>
    <w:p>
      <w:pPr>
        <w:pStyle w:val="FirstParagraph"/>
      </w:pPr>
      <w:r>
        <w:t xml:space="preserve">Buenos días. Vamos a empezar por el final, por la foto completa, y después</w:t>
      </w:r>
      <w:r>
        <w:t xml:space="preserve"> </w:t>
      </w:r>
      <w:r>
        <w:t xml:space="preserve">desmenuzamos cada pieza.</w:t>
      </w:r>
    </w:p>
    <w:p>
      <w:pPr>
        <w:pStyle w:val="BodyText"/>
      </w:pPr>
      <w:r>
        <w:t xml:space="preserve">Este proyecto toma</w:t>
      </w:r>
      <w:r>
        <w:t xml:space="preserve"> </w:t>
      </w:r>
      <w:r>
        <w:rPr>
          <w:b/>
          <w:bCs/>
        </w:rPr>
        <w:t xml:space="preserve">células individuales</w:t>
      </w:r>
      <w:r>
        <w:t xml:space="preserve"> </w:t>
      </w:r>
      <w:r>
        <w:t xml:space="preserve">de un tejido humano y responde dos</w:t>
      </w:r>
      <w:r>
        <w:t xml:space="preserve"> </w:t>
      </w:r>
      <w:r>
        <w:t xml:space="preserve">preguntas, una detrás de la otra: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¿Qué tipos de células hay aquí?</w:t>
      </w:r>
      <w:r>
        <w:t xml:space="preserve"> </w:t>
      </w:r>
      <w:r>
        <w:t xml:space="preserve">(esto lo hace una herramienta llamada</w:t>
      </w:r>
      <w:r>
        <w:t xml:space="preserve"> </w:t>
      </w:r>
      <w:r>
        <w:rPr>
          <w:b/>
          <w:bCs/>
        </w:rPr>
        <w:t xml:space="preserve">scanpy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¿Qué “interruptores” internos hacen que cada célula sea lo que es?</w:t>
      </w:r>
      <w:r>
        <w:t xml:space="preserve"> </w:t>
      </w:r>
      <w:r>
        <w:t xml:space="preserve">(esto lo</w:t>
      </w:r>
      <w:r>
        <w:t xml:space="preserve"> </w:t>
      </w:r>
      <w:r>
        <w:t xml:space="preserve">hace una herramienta llamada</w:t>
      </w:r>
      <w:r>
        <w:t xml:space="preserve"> </w:t>
      </w:r>
      <w:r>
        <w:rPr>
          <w:b/>
          <w:bCs/>
        </w:rPr>
        <w:t xml:space="preserve">SCENIC</w:t>
      </w:r>
      <w:r>
        <w:t xml:space="preserve">)</w:t>
      </w:r>
    </w:p>
    <w:p>
      <w:pPr>
        <w:pStyle w:val="FirstParagraph"/>
      </w:pPr>
      <w:r>
        <w:t xml:space="preserve">Y al final, junta las dos respuestas en un solo archivo para poder decir frases</w:t>
      </w:r>
      <w:r>
        <w:t xml:space="preserve"> </w:t>
      </w:r>
      <w:r>
        <w:t xml:space="preserve">como:</w:t>
      </w:r>
      <w:r>
        <w:t xml:space="preserve"> </w:t>
      </w:r>
      <w:r>
        <w:rPr>
          <w:i/>
          <w:iCs/>
        </w:rPr>
        <w:t xml:space="preserve">“las células de tipo monocito tienen encendido el interruptor SPI1”</w:t>
      </w:r>
      <w:r>
        <w:t xml:space="preserve">.</w:t>
      </w:r>
    </w:p>
    <w:p>
      <w:pPr>
        <w:pStyle w:val="BodyText"/>
      </w:pPr>
      <w:r>
        <w:t xml:space="preserve">Eso es todo. Si entienden esa frase, ya entienden el 80 % del proyecto. El otro</w:t>
      </w:r>
      <w:r>
        <w:t xml:space="preserve"> </w:t>
      </w:r>
      <w:r>
        <w:t xml:space="preserve">20 % es el</w:t>
      </w:r>
      <w:r>
        <w:t xml:space="preserve"> </w:t>
      </w:r>
      <w:r>
        <w:rPr>
          <w:b/>
          <w:bCs/>
        </w:rPr>
        <w:t xml:space="preserve">cómo</w:t>
      </w:r>
      <w:r>
        <w:t xml:space="preserve">, y a eso le vamos a dedicar el resto de la clase.</w:t>
      </w:r>
    </w:p>
    <w:p>
      <w:r>
        <w:pict>
          <v:rect style="width:0;height:1.5pt" o:hralign="center" o:hrstd="t" o:hr="t"/>
        </w:pict>
      </w:r>
    </w:p>
    <w:bookmarkEnd w:id="10"/>
    <w:bookmarkStart w:id="14" w:name="X31113dd4f2ea49c8ed7ca8f9e6576402355215b"/>
    <w:p>
      <w:pPr>
        <w:pStyle w:val="Heading2"/>
      </w:pPr>
      <w:r>
        <w:t xml:space="preserve">2. La biología mínima que necesitan entender</w:t>
      </w:r>
    </w:p>
    <w:p>
      <w:pPr>
        <w:pStyle w:val="FirstParagraph"/>
      </w:pPr>
      <w:r>
        <w:t xml:space="preserve">No se asusten, esto es breve y lo van a usar todo el tiempo.</w:t>
      </w:r>
    </w:p>
    <w:bookmarkStart w:id="11" w:name="la-célula-y-el-adn"/>
    <w:p>
      <w:pPr>
        <w:pStyle w:val="Heading3"/>
      </w:pPr>
      <w:r>
        <w:t xml:space="preserve">2.1 La célula y el ADN</w:t>
      </w:r>
    </w:p>
    <w:p>
      <w:pPr>
        <w:pStyle w:val="FirstParagraph"/>
      </w:pPr>
      <w:r>
        <w:t xml:space="preserve">Imaginen que el cuerpo es una</w:t>
      </w:r>
      <w:r>
        <w:t xml:space="preserve"> </w:t>
      </w:r>
      <w:r>
        <w:rPr>
          <w:b/>
          <w:bCs/>
        </w:rPr>
        <w:t xml:space="preserve">ciudad</w:t>
      </w:r>
      <w:r>
        <w:t xml:space="preserve"> </w:t>
      </w:r>
      <w:r>
        <w:t xml:space="preserve">y cada</w:t>
      </w:r>
      <w:r>
        <w:t xml:space="preserve"> </w:t>
      </w:r>
      <w:r>
        <w:rPr>
          <w:b/>
          <w:bCs/>
        </w:rPr>
        <w:t xml:space="preserve">célula</w:t>
      </w:r>
      <w:r>
        <w:t xml:space="preserve"> </w:t>
      </w:r>
      <w:r>
        <w:t xml:space="preserve">es una</w:t>
      </w:r>
      <w:r>
        <w:t xml:space="preserve"> </w:t>
      </w:r>
      <w:r>
        <w:rPr>
          <w:b/>
          <w:bCs/>
        </w:rPr>
        <w:t xml:space="preserve">casa</w:t>
      </w:r>
      <w:r>
        <w:t xml:space="preserve">. Dentro</w:t>
      </w:r>
      <w:r>
        <w:t xml:space="preserve"> </w:t>
      </w:r>
      <w:r>
        <w:t xml:space="preserve">de cada casa hay una</w:t>
      </w:r>
      <w:r>
        <w:t xml:space="preserve"> </w:t>
      </w:r>
      <w:r>
        <w:rPr>
          <w:b/>
          <w:bCs/>
        </w:rPr>
        <w:t xml:space="preserve">biblioteca idéntica</w:t>
      </w:r>
      <w:r>
        <w:t xml:space="preserve">: el</w:t>
      </w:r>
      <w:r>
        <w:t xml:space="preserve"> </w:t>
      </w:r>
      <w:r>
        <w:rPr>
          <w:b/>
          <w:bCs/>
        </w:rPr>
        <w:t xml:space="preserve">ADN</w:t>
      </w:r>
      <w:r>
        <w:t xml:space="preserve">. En esa biblioteca están</w:t>
      </w:r>
      <w:r>
        <w:t xml:space="preserve"> </w:t>
      </w:r>
      <w:r>
        <w:t xml:space="preserve">todos los</w:t>
      </w:r>
      <w:r>
        <w:t xml:space="preserve"> </w:t>
      </w:r>
      <w:r>
        <w:rPr>
          <w:b/>
          <w:bCs/>
        </w:rPr>
        <w:t xml:space="preserve">libros de instrucciones</w:t>
      </w:r>
      <w:r>
        <w:t xml:space="preserve"> </w:t>
      </w:r>
      <w:r>
        <w:t xml:space="preserve">del organismo. A cada libro lo llamamos</w:t>
      </w:r>
      <w:r>
        <w:t xml:space="preserve"> </w:t>
      </w:r>
      <w:r>
        <w:rPr>
          <w:b/>
          <w:bCs/>
        </w:rPr>
        <w:t xml:space="preserve">gen</w:t>
      </w:r>
      <w:r>
        <w:t xml:space="preserve">.</w:t>
      </w:r>
    </w:p>
    <w:p>
      <w:pPr>
        <w:pStyle w:val="BodyText"/>
      </w:pPr>
      <w:r>
        <w:t xml:space="preserve">Aquí está lo interesante:</w:t>
      </w:r>
      <w:r>
        <w:t xml:space="preserve"> </w:t>
      </w:r>
      <w:r>
        <w:rPr>
          <w:b/>
          <w:bCs/>
        </w:rPr>
        <w:t xml:space="preserve">todas las casas tienen la misma biblioteca</w:t>
      </w:r>
      <w:r>
        <w:t xml:space="preserve">, pero no</w:t>
      </w:r>
      <w:r>
        <w:t xml:space="preserve"> </w:t>
      </w:r>
      <w:r>
        <w:t xml:space="preserve">todas leen los mismos libros. La casa que funciona como “panadería” lee los libros</w:t>
      </w:r>
      <w:r>
        <w:t xml:space="preserve"> </w:t>
      </w:r>
      <w:r>
        <w:t xml:space="preserve">de hacer pan; la que funciona como “bomberos” lee los libros de apagar incendios.</w:t>
      </w:r>
      <w:r>
        <w:t xml:space="preserve"> </w:t>
      </w:r>
      <w:r>
        <w:t xml:space="preserve">Tienen el mismo ADN, pero</w:t>
      </w:r>
      <w:r>
        <w:t xml:space="preserve"> </w:t>
      </w:r>
      <w:r>
        <w:rPr>
          <w:b/>
          <w:bCs/>
        </w:rPr>
        <w:t xml:space="preserve">usan genes distintos</w:t>
      </w:r>
      <w:r>
        <w:t xml:space="preserve">. Por eso una neurona y una</w:t>
      </w:r>
      <w:r>
        <w:t xml:space="preserve"> </w:t>
      </w:r>
      <w:r>
        <w:t xml:space="preserve">célula de la piel son tan diferentes aunque lleven el mismo manual.</w:t>
      </w:r>
    </w:p>
    <w:bookmarkEnd w:id="11"/>
    <w:bookmarkStart w:id="12" w:name="expresión-génica-leer-un-libro"/>
    <w:p>
      <w:pPr>
        <w:pStyle w:val="Heading3"/>
      </w:pPr>
      <w:r>
        <w:t xml:space="preserve">2.2 Expresión génica: leer un libro</w:t>
      </w:r>
    </w:p>
    <w:p>
      <w:pPr>
        <w:pStyle w:val="FirstParagraph"/>
      </w:pPr>
      <w:r>
        <w:t xml:space="preserve">Cuando una célula “lee” un gen para usarlo, decimos que ese gen se</w:t>
      </w:r>
      <w:r>
        <w:t xml:space="preserve"> </w:t>
      </w:r>
      <w:r>
        <w:rPr>
          <w:b/>
          <w:bCs/>
        </w:rPr>
        <w:t xml:space="preserve">expresa</w:t>
      </w:r>
      <w:r>
        <w:t xml:space="preserve">. El</w:t>
      </w:r>
      <w:r>
        <w:t xml:space="preserve"> </w:t>
      </w:r>
      <w:r>
        <w:t xml:space="preserve">proceso físico es: la célula hace una</w:t>
      </w:r>
      <w:r>
        <w:t xml:space="preserve"> </w:t>
      </w:r>
      <w:r>
        <w:rPr>
          <w:b/>
          <w:bCs/>
        </w:rPr>
        <w:t xml:space="preserve">fotocopia</w:t>
      </w:r>
      <w:r>
        <w:t xml:space="preserve"> </w:t>
      </w:r>
      <w:r>
        <w:t xml:space="preserve">temporal del libro. Esa</w:t>
      </w:r>
      <w:r>
        <w:t xml:space="preserve"> </w:t>
      </w:r>
      <w:r>
        <w:t xml:space="preserve">fotocopia se llama</w:t>
      </w:r>
      <w:r>
        <w:t xml:space="preserve"> </w:t>
      </w:r>
      <w:r>
        <w:rPr>
          <w:b/>
          <w:bCs/>
        </w:rPr>
        <w:t xml:space="preserve">ARN mensajero (ARNm)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Idea clave:</w:t>
      </w:r>
      <w:r>
        <w:t xml:space="preserve"> </w:t>
      </w:r>
      <w:r>
        <w:t xml:space="preserve">si yo pudiera contar cuántas fotocopias de cada libro tiene una</w:t>
      </w:r>
      <w:r>
        <w:t xml:space="preserve"> </w:t>
      </w:r>
      <w:r>
        <w:t xml:space="preserve">casa en este momento, sabría a qué se dedica esa casa. Muchas fotocopias del</w:t>
      </w:r>
      <w:r>
        <w:t xml:space="preserve"> </w:t>
      </w:r>
      <w:r>
        <w:t xml:space="preserve">libro “hemoglobina” → es un glóbulo rojo. Muchas del libro “anticuerpos” → es una</w:t>
      </w:r>
      <w:r>
        <w:t xml:space="preserve"> </w:t>
      </w:r>
      <w:r>
        <w:t xml:space="preserve">célula de defensa.</w:t>
      </w:r>
    </w:p>
    <w:p>
      <w:pPr>
        <w:pStyle w:val="FirstParagraph"/>
      </w:pPr>
      <w:r>
        <w:t xml:space="preserve">Contar esas fotocopias, casa por casa (célula por célula), es</w:t>
      </w:r>
      <w:r>
        <w:t xml:space="preserve"> </w:t>
      </w:r>
      <w:r>
        <w:rPr>
          <w:b/>
          <w:bCs/>
        </w:rPr>
        <w:t xml:space="preserve">exactamente</w:t>
      </w:r>
      <w:r>
        <w:t xml:space="preserve"> </w:t>
      </w:r>
      <w:r>
        <w:t xml:space="preserve">lo</w:t>
      </w:r>
      <w:r>
        <w:t xml:space="preserve"> </w:t>
      </w:r>
      <w:r>
        <w:t xml:space="preserve">que hace la máquina de laboratorio que produce nuestros datos.</w:t>
      </w:r>
    </w:p>
    <w:bookmarkEnd w:id="12"/>
    <w:bookmarkStart w:id="13" w:name="X34471d6bf74bc8aff1d62cf490ad77cb7e33bc8"/>
    <w:p>
      <w:pPr>
        <w:pStyle w:val="Heading3"/>
      </w:pPr>
      <w:r>
        <w:t xml:space="preserve">2.3 Factores de transcripción: los interruptores</w:t>
      </w:r>
    </w:p>
    <w:p>
      <w:pPr>
        <w:pStyle w:val="FirstParagraph"/>
      </w:pPr>
      <w:r>
        <w:t xml:space="preserve">Ahora la segunda mitad. ¿Quién decide qué libros se leen en cada casa? Hay unas</w:t>
      </w:r>
      <w:r>
        <w:t xml:space="preserve"> </w:t>
      </w:r>
      <w:r>
        <w:t xml:space="preserve">proteínas especiales llamadas</w:t>
      </w:r>
      <w:r>
        <w:t xml:space="preserve"> </w:t>
      </w:r>
      <w:r>
        <w:rPr>
          <w:b/>
          <w:bCs/>
        </w:rPr>
        <w:t xml:space="preserve">factores de transcripción</w:t>
      </w:r>
      <w:r>
        <w:t xml:space="preserve"> </w:t>
      </w:r>
      <w:r>
        <w:t xml:space="preserve">(en inglés</w:t>
      </w:r>
      <w:r>
        <w:t xml:space="preserve"> </w:t>
      </w:r>
      <w:r>
        <w:rPr>
          <w:i/>
          <w:iCs/>
        </w:rPr>
        <w:t xml:space="preserve">transcription factors</w:t>
      </w:r>
      <w:r>
        <w:t xml:space="preserve">,</w:t>
      </w:r>
      <w:r>
        <w:t xml:space="preserve"> </w:t>
      </w:r>
      <w:r>
        <w:rPr>
          <w:b/>
          <w:bCs/>
        </w:rPr>
        <w:t xml:space="preserve">TF</w:t>
      </w:r>
      <w:r>
        <w:t xml:space="preserve">). Piensen en ellos como</w:t>
      </w:r>
      <w:r>
        <w:t xml:space="preserve"> </w:t>
      </w:r>
      <w:r>
        <w:rPr>
          <w:b/>
          <w:bCs/>
        </w:rPr>
        <w:t xml:space="preserve">interruptores de luz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capataces</w:t>
      </w:r>
      <w:r>
        <w:t xml:space="preserve">: un solo factor de transcripción puede encender (o apagar)</w:t>
      </w:r>
      <w:r>
        <w:t xml:space="preserve"> </w:t>
      </w:r>
      <w:r>
        <w:rPr>
          <w:b/>
          <w:bCs/>
        </w:rPr>
        <w:t xml:space="preserve">decenas</w:t>
      </w:r>
      <w:r>
        <w:rPr>
          <w:b/>
          <w:bCs/>
        </w:rPr>
        <w:t xml:space="preserve"> </w:t>
      </w:r>
      <w:r>
        <w:rPr>
          <w:b/>
          <w:bCs/>
        </w:rPr>
        <w:t xml:space="preserve">o cientos de genes a la vez</w:t>
      </w:r>
      <w:r>
        <w:t xml:space="preserve">.</w:t>
      </w:r>
    </w:p>
    <w:p>
      <w:pPr>
        <w:pStyle w:val="BodyText"/>
      </w:pPr>
      <w:r>
        <w:t xml:space="preserve">Cuando un capataz (un TF) y todos los libros que ese capataz controla trabajan</w:t>
      </w:r>
      <w:r>
        <w:t xml:space="preserve"> </w:t>
      </w:r>
      <w:r>
        <w:t xml:space="preserve">juntos, a ese conjunto lo llamamos un</w:t>
      </w:r>
      <w:r>
        <w:t xml:space="preserve"> </w:t>
      </w:r>
      <w:r>
        <w:rPr>
          <w:b/>
          <w:bCs/>
        </w:rPr>
        <w:t xml:space="preserve">regulón</w:t>
      </w:r>
      <w:r>
        <w:t xml:space="preserve">. Un regulón es:</w:t>
      </w:r>
    </w:p>
    <w:p>
      <w:pPr>
        <w:pStyle w:val="BlockText"/>
      </w:pPr>
      <w:r>
        <w:rPr>
          <w:i/>
          <w:iCs/>
        </w:rPr>
        <w:t xml:space="preserve">“el factor de transcripción X, más toda la lista de genes que X enciende”.</w:t>
      </w:r>
    </w:p>
    <w:p>
      <w:pPr>
        <w:pStyle w:val="FirstParagraph"/>
      </w:pPr>
      <w:r>
        <w:t xml:space="preserve">Si descubrimos qué regulones están activos en una célula, entendemos</w:t>
      </w:r>
      <w:r>
        <w:t xml:space="preserve"> </w:t>
      </w:r>
      <w:r>
        <w:rPr>
          <w:b/>
          <w:bCs/>
        </w:rPr>
        <w:t xml:space="preserve">el programa</w:t>
      </w:r>
      <w:r>
        <w:rPr>
          <w:b/>
          <w:bCs/>
        </w:rPr>
        <w:t xml:space="preserve"> </w:t>
      </w:r>
      <w:r>
        <w:rPr>
          <w:b/>
          <w:bCs/>
        </w:rPr>
        <w:t xml:space="preserve">de control</w:t>
      </w:r>
      <w:r>
        <w:t xml:space="preserve"> </w:t>
      </w:r>
      <w:r>
        <w:t xml:space="preserve">de esa célula, no solo lo que está haciendo, sino</w:t>
      </w:r>
      <w:r>
        <w:t xml:space="preserve"> </w:t>
      </w:r>
      <w:r>
        <w:rPr>
          <w:b/>
          <w:bCs/>
        </w:rPr>
        <w:t xml:space="preserve">por qué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scanpy</w:t>
      </w:r>
      <w:r>
        <w:t xml:space="preserve"> </w:t>
      </w:r>
      <w:r>
        <w:t xml:space="preserve">mira las fotocopias (el ARN) y agrupa células parecidas.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SCENIC</w:t>
      </w:r>
      <w:r>
        <w:t xml:space="preserve"> </w:t>
      </w:r>
      <w:r>
        <w:t xml:space="preserve">deduce los capataces (los regulones) detrás de esas fotocopias.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qué-son-los-datos-con-los-que-trabajamos"/>
    <w:p>
      <w:pPr>
        <w:pStyle w:val="Heading2"/>
      </w:pPr>
      <w:r>
        <w:t xml:space="preserve">3. Qué son los datos con los que trabajamos</w:t>
      </w:r>
    </w:p>
    <w:bookmarkStart w:id="15" w:name="la-gran-tabla"/>
    <w:p>
      <w:pPr>
        <w:pStyle w:val="Heading3"/>
      </w:pPr>
      <w:r>
        <w:t xml:space="preserve">3.1 La gran tabla</w:t>
      </w:r>
    </w:p>
    <w:p>
      <w:pPr>
        <w:pStyle w:val="FirstParagraph"/>
      </w:pPr>
      <w:r>
        <w:t xml:space="preserve">El experimento de laboratorio se llama</w:t>
      </w:r>
      <w:r>
        <w:t xml:space="preserve"> </w:t>
      </w:r>
      <w:r>
        <w:rPr>
          <w:b/>
          <w:bCs/>
        </w:rPr>
        <w:t xml:space="preserve">secuenciación de ARN de célula</w:t>
      </w:r>
      <w:r>
        <w:rPr>
          <w:b/>
          <w:bCs/>
        </w:rPr>
        <w:t xml:space="preserve"> </w:t>
      </w:r>
      <w:r>
        <w:rPr>
          <w:b/>
          <w:bCs/>
        </w:rPr>
        <w:t xml:space="preserve">individual</w:t>
      </w:r>
      <w:r>
        <w:t xml:space="preserve"> </w:t>
      </w:r>
      <w:r>
        <w:t xml:space="preserve">(en inglés</w:t>
      </w:r>
      <w:r>
        <w:t xml:space="preserve"> </w:t>
      </w:r>
      <w:r>
        <w:rPr>
          <w:i/>
          <w:iCs/>
        </w:rPr>
        <w:t xml:space="preserve">single-cell RNA sequencing</w:t>
      </w:r>
      <w:r>
        <w:t xml:space="preserve">, abreviado</w:t>
      </w:r>
      <w:r>
        <w:t xml:space="preserve"> </w:t>
      </w:r>
      <w:r>
        <w:rPr>
          <w:b/>
          <w:bCs/>
        </w:rPr>
        <w:t xml:space="preserve">scRNA-seq</w:t>
      </w:r>
      <w:r>
        <w:t xml:space="preserve">).</w:t>
      </w:r>
      <w:r>
        <w:t xml:space="preserve"> </w:t>
      </w:r>
      <w:r>
        <w:t xml:space="preserve">Su resultado, después de mucho procesamiento de máquina, es</w:t>
      </w:r>
      <w:r>
        <w:t xml:space="preserve"> </w:t>
      </w:r>
      <w:r>
        <w:rPr>
          <w:b/>
          <w:bCs/>
        </w:rPr>
        <w:t xml:space="preserve">una tabla gigante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Gen A</w:t>
            </w:r>
          </w:p>
        </w:tc>
        <w:tc>
          <w:tcPr/>
          <w:p>
            <w:pPr>
              <w:pStyle w:val="Compact"/>
            </w:pPr>
            <w:r>
              <w:t xml:space="preserve">Gen B</w:t>
            </w:r>
          </w:p>
        </w:tc>
        <w:tc>
          <w:tcPr/>
          <w:p>
            <w:pPr>
              <w:pStyle w:val="Compact"/>
            </w:pPr>
            <w:r>
              <w:t xml:space="preserve">Gen C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Gen 36.601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Célula 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Célula 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Célula 17.000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Cada</w:t>
      </w:r>
      <w:r>
        <w:t xml:space="preserve"> </w:t>
      </w:r>
      <w:r>
        <w:rPr>
          <w:b/>
          <w:bCs/>
        </w:rPr>
        <w:t xml:space="preserve">fila</w:t>
      </w:r>
      <w:r>
        <w:t xml:space="preserve"> </w:t>
      </w:r>
      <w:r>
        <w:t xml:space="preserve">es una célula. Cada</w:t>
      </w:r>
      <w:r>
        <w:t xml:space="preserve"> </w:t>
      </w:r>
      <w:r>
        <w:rPr>
          <w:b/>
          <w:bCs/>
        </w:rPr>
        <w:t xml:space="preserve">columna</w:t>
      </w:r>
      <w:r>
        <w:t xml:space="preserve"> </w:t>
      </w:r>
      <w:r>
        <w:t xml:space="preserve">es un gen. Cada</w:t>
      </w:r>
      <w:r>
        <w:t xml:space="preserve"> </w:t>
      </w:r>
      <w:r>
        <w:rPr>
          <w:b/>
          <w:bCs/>
        </w:rPr>
        <w:t xml:space="preserve">número</w:t>
      </w:r>
      <w:r>
        <w:t xml:space="preserve"> </w:t>
      </w:r>
      <w:r>
        <w:t xml:space="preserve">es cuántas</w:t>
      </w:r>
      <w:r>
        <w:t xml:space="preserve"> </w:t>
      </w:r>
      <w:r>
        <w:t xml:space="preserve">fotocopias (cuántas moléculas de ARN) de ese gen se contaron en esa célula. La</w:t>
      </w:r>
      <w:r>
        <w:t xml:space="preserve"> </w:t>
      </w:r>
      <w:r>
        <w:t xml:space="preserve">mayoría de los números son</w:t>
      </w:r>
      <w:r>
        <w:t xml:space="preserve"> </w:t>
      </w:r>
      <w:r>
        <w:rPr>
          <w:b/>
          <w:bCs/>
        </w:rPr>
        <w:t xml:space="preserve">cero</w:t>
      </w:r>
      <w:r>
        <w:t xml:space="preserve">, porque cada célula solo usa una fracción de</w:t>
      </w:r>
      <w:r>
        <w:t xml:space="preserve"> </w:t>
      </w:r>
      <w:r>
        <w:t xml:space="preserve">sus genes. A una tabla así, llena de ceros, los matemáticos la llaman</w:t>
      </w:r>
      <w:r>
        <w:t xml:space="preserve"> </w:t>
      </w:r>
      <w:r>
        <w:rPr>
          <w:b/>
          <w:bCs/>
        </w:rPr>
        <w:t xml:space="preserve">matriz</w:t>
      </w:r>
      <w:r>
        <w:rPr>
          <w:b/>
          <w:bCs/>
        </w:rPr>
        <w:t xml:space="preserve"> </w:t>
      </w:r>
      <w:r>
        <w:rPr>
          <w:b/>
          <w:bCs/>
        </w:rPr>
        <w:t xml:space="preserve">dispersa</w:t>
      </w:r>
      <w:r>
        <w:t xml:space="preserve">, y es importante porque nos permite guardarla sin ocupar un disco</w:t>
      </w:r>
      <w:r>
        <w:t xml:space="preserve"> </w:t>
      </w:r>
      <w:r>
        <w:t xml:space="preserve">entero.</w:t>
      </w:r>
    </w:p>
    <w:bookmarkEnd w:id="15"/>
    <w:bookmarkStart w:id="16" w:name="Xc888580e7ee1d99a1a5b75c4a0ac9077bbfee52"/>
    <w:p>
      <w:pPr>
        <w:pStyle w:val="Heading3"/>
      </w:pPr>
      <w:r>
        <w:t xml:space="preserve">3.2 Los dos conjuntos de datos que aparecen en el proyecto</w:t>
      </w:r>
    </w:p>
    <w:p>
      <w:pPr>
        <w:pStyle w:val="FirstParagraph"/>
      </w:pPr>
      <w:r>
        <w:t xml:space="preserve">A lo largo del proyecto verán mencionados</w:t>
      </w:r>
      <w:r>
        <w:t xml:space="preserve"> </w:t>
      </w:r>
      <w:r>
        <w:rPr>
          <w:b/>
          <w:bCs/>
        </w:rPr>
        <w:t xml:space="preserve">dos juegos de células</w:t>
      </w:r>
      <w:r>
        <w:t xml:space="preserve">. Esto importa</w:t>
      </w:r>
      <w:r>
        <w:t xml:space="preserve"> </w:t>
      </w:r>
      <w:r>
        <w:t xml:space="preserve">porque las distintas versiones del proyecto (las “ramas”, ya llegaremos) usan uno u</w:t>
      </w:r>
      <w:r>
        <w:t xml:space="preserve"> </w:t>
      </w:r>
      <w:r>
        <w:t xml:space="preserve">otro: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Médula ósea humana</w:t>
      </w:r>
      <w:r>
        <w:t xml:space="preserve"> </w:t>
      </w:r>
      <w:r>
        <w:t xml:space="preserve">(</w:t>
      </w:r>
      <w:r>
        <w:rPr>
          <w:i/>
          <w:iCs/>
        </w:rPr>
        <w:t xml:space="preserve">bone marrow</w:t>
      </w:r>
      <w:r>
        <w:t xml:space="preserve">): unas</w:t>
      </w:r>
      <w:r>
        <w:t xml:space="preserve"> </w:t>
      </w:r>
      <w:r>
        <w:rPr>
          <w:b/>
          <w:bCs/>
        </w:rPr>
        <w:t xml:space="preserve">17.000 células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36.601</w:t>
      </w:r>
      <w:r>
        <w:rPr>
          <w:b/>
          <w:bCs/>
        </w:rPr>
        <w:t xml:space="preserve"> </w:t>
      </w:r>
      <w:r>
        <w:rPr>
          <w:b/>
          <w:bCs/>
        </w:rPr>
        <w:t xml:space="preserve">genes</w:t>
      </w:r>
      <w:r>
        <w:t xml:space="preserve">. Es el conjunto que muestra hoy la página oficial de scanpy. Es grande y</w:t>
      </w:r>
      <w:r>
        <w:t xml:space="preserve"> </w:t>
      </w:r>
      <w:r>
        <w:t xml:space="preserve">realista.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PBMC3k</w:t>
      </w:r>
      <w:r>
        <w:t xml:space="preserve">: unas</w:t>
      </w:r>
      <w:r>
        <w:t xml:space="preserve"> </w:t>
      </w:r>
      <w:r>
        <w:rPr>
          <w:b/>
          <w:bCs/>
        </w:rPr>
        <w:t xml:space="preserve">2.700 células</w:t>
      </w:r>
      <w:r>
        <w:t xml:space="preserve"> </w:t>
      </w:r>
      <w:r>
        <w:t xml:space="preserve">de sangre (PBMC = células mononucleares de</w:t>
      </w:r>
      <w:r>
        <w:t xml:space="preserve"> </w:t>
      </w:r>
      <w:r>
        <w:t xml:space="preserve">sangre periférica, básicamente glóbulos blancos). Es pequeño y rápido. Era el</w:t>
      </w:r>
      <w:r>
        <w:t xml:space="preserve"> </w:t>
      </w:r>
      <w:r>
        <w:t xml:space="preserve">ejemplo “clásico” de scanpy hacia el año 2021.</w:t>
      </w:r>
    </w:p>
    <w:p>
      <w:pPr>
        <w:pStyle w:val="FirstParagraph"/>
      </w:pPr>
      <w:r>
        <w:t xml:space="preserve">Los dos vienen en un formato de archivo de la empresa</w:t>
      </w:r>
      <w:r>
        <w:t xml:space="preserve"> </w:t>
      </w:r>
      <w:r>
        <w:rPr>
          <w:b/>
          <w:bCs/>
        </w:rPr>
        <w:t xml:space="preserve">10X Genomics</w:t>
      </w:r>
      <w:r>
        <w:t xml:space="preserve"> </w:t>
      </w:r>
      <w:r>
        <w:t xml:space="preserve">(archivos</w:t>
      </w:r>
      <w:r>
        <w:t xml:space="preserve"> </w:t>
      </w:r>
      <w:r>
        <w:rPr>
          <w:rStyle w:val="VerbatimChar"/>
        </w:rPr>
        <w:t xml:space="preserve">.h5</w:t>
      </w:r>
      <w:r>
        <w:t xml:space="preserve">), que es simplemente una forma comprimida de guardar esa tabla gigante.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qué-es-python-una-librería-y-un-pipeline"/>
    <w:p>
      <w:pPr>
        <w:pStyle w:val="Heading2"/>
      </w:pPr>
      <w:r>
        <w:t xml:space="preserve">4. Qué es Python, una librería y un “pipeline”</w:t>
      </w:r>
    </w:p>
    <w:p>
      <w:pPr>
        <w:pStyle w:val="FirstParagraph"/>
      </w:pPr>
      <w:r>
        <w:t xml:space="preserve">Esta sección es para quienes nunca han programado. Si ya saben, sáltenla.</w:t>
      </w:r>
    </w:p>
    <w:bookmarkStart w:id="18" w:name="python"/>
    <w:p>
      <w:pPr>
        <w:pStyle w:val="Heading3"/>
      </w:pPr>
      <w:r>
        <w:t xml:space="preserve">4.1 Python</w:t>
      </w:r>
    </w:p>
    <w:p>
      <w:pPr>
        <w:pStyle w:val="FirstParagraph"/>
      </w:pPr>
      <w:r>
        <w:rPr>
          <w:b/>
          <w:bCs/>
        </w:rPr>
        <w:t xml:space="preserve">Python</w:t>
      </w:r>
      <w:r>
        <w:t xml:space="preserve"> </w:t>
      </w:r>
      <w:r>
        <w:t xml:space="preserve">es un</w:t>
      </w:r>
      <w:r>
        <w:t xml:space="preserve"> </w:t>
      </w:r>
      <w:r>
        <w:rPr>
          <w:b/>
          <w:bCs/>
        </w:rPr>
        <w:t xml:space="preserve">idioma para darle órdenes a la computadora</w:t>
      </w:r>
      <w:r>
        <w:t xml:space="preserve">. En lugar de hacer</w:t>
      </w:r>
      <w:r>
        <w:t xml:space="preserve"> </w:t>
      </w:r>
      <w:r>
        <w:t xml:space="preserve">clic en botones, uno escribe</w:t>
      </w:r>
      <w:r>
        <w:t xml:space="preserve"> </w:t>
      </w:r>
      <w:r>
        <w:rPr>
          <w:b/>
          <w:bCs/>
        </w:rPr>
        <w:t xml:space="preserve">instrucciones en texto</w:t>
      </w:r>
      <w:r>
        <w:t xml:space="preserve">, una debajo de otra, en un</w:t>
      </w:r>
      <w:r>
        <w:t xml:space="preserve"> </w:t>
      </w:r>
      <w:r>
        <w:t xml:space="preserve">archivo. A ese archivo de instrucciones se le llama</w:t>
      </w:r>
      <w:r>
        <w:t xml:space="preserve"> </w:t>
      </w:r>
      <w:r>
        <w:rPr>
          <w:b/>
          <w:bCs/>
        </w:rPr>
        <w:t xml:space="preserve">script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programa</w:t>
      </w:r>
      <w:r>
        <w:t xml:space="preserve">. Los</w:t>
      </w:r>
      <w:r>
        <w:t xml:space="preserve"> </w:t>
      </w:r>
      <w:r>
        <w:t xml:space="preserve">archivos de Python terminan en</w:t>
      </w:r>
      <w:r>
        <w:t xml:space="preserve"> </w:t>
      </w:r>
      <w:r>
        <w:rPr>
          <w:rStyle w:val="VerbatimChar"/>
        </w:rPr>
        <w:t xml:space="preserve">.py</w:t>
      </w:r>
      <w:r>
        <w:t xml:space="preserve">. En esta carpeta hay tres:</w:t>
      </w:r>
      <w:r>
        <w:t xml:space="preserve"> </w:t>
      </w:r>
      <w:r>
        <w:rPr>
          <w:rStyle w:val="VerbatimChar"/>
        </w:rPr>
        <w:t xml:space="preserve">01_scanpy_clustering.py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02_scenic_pipeline.py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03_integrate_anndata.py</w:t>
      </w:r>
      <w:r>
        <w:t xml:space="preserve">.</w:t>
      </w:r>
    </w:p>
    <w:p>
      <w:pPr>
        <w:pStyle w:val="BodyText"/>
      </w:pPr>
      <w:r>
        <w:t xml:space="preserve">Cuando uno “ejecuta” un script, la computadora lee las instrucciones de arriba</w:t>
      </w:r>
      <w:r>
        <w:t xml:space="preserve"> </w:t>
      </w:r>
      <w:r>
        <w:t xml:space="preserve">hacia abajo y las va cumpliendo, como una receta de cocina.</w:t>
      </w:r>
    </w:p>
    <w:bookmarkEnd w:id="18"/>
    <w:bookmarkStart w:id="19" w:name="librería-o-paquete"/>
    <w:p>
      <w:pPr>
        <w:pStyle w:val="Heading3"/>
      </w:pPr>
      <w:r>
        <w:t xml:space="preserve">4.2 Librería (o “paquete”)</w:t>
      </w:r>
    </w:p>
    <w:p>
      <w:pPr>
        <w:pStyle w:val="FirstParagraph"/>
      </w:pPr>
      <w:r>
        <w:t xml:space="preserve">Nadie escribe todo desde cero. Si yo quiero hacer un pastel, no cultivo el trigo:</w:t>
      </w:r>
      <w:r>
        <w:t xml:space="preserve"> </w:t>
      </w:r>
      <w:r>
        <w:t xml:space="preserve">compro harina ya hecha. En programación, esa “harina ya hecha” es una</w:t>
      </w:r>
      <w:r>
        <w:t xml:space="preserve"> </w:t>
      </w:r>
      <w:r>
        <w:rPr>
          <w:b/>
          <w:bCs/>
        </w:rPr>
        <w:t xml:space="preserve">librería</w:t>
      </w:r>
      <w:r>
        <w:t xml:space="preserve">:</w:t>
      </w:r>
      <w:r>
        <w:t xml:space="preserve"> </w:t>
      </w:r>
      <w:r>
        <w:t xml:space="preserve">un paquete de instrucciones que alguien más ya escribió y que yo puedo</w:t>
      </w:r>
      <w:r>
        <w:t xml:space="preserve"> </w:t>
      </w:r>
      <w:r>
        <w:rPr>
          <w:b/>
          <w:bCs/>
        </w:rPr>
        <w:t xml:space="preserve">usar</w:t>
      </w:r>
      <w:r>
        <w:t xml:space="preserve">.</w:t>
      </w:r>
    </w:p>
    <w:p>
      <w:pPr>
        <w:pStyle w:val="BodyText"/>
      </w:pPr>
      <w:r>
        <w:t xml:space="preserve">Las librerías estrella de este proyecto son: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scanpy</w:t>
      </w:r>
      <w:r>
        <w:t xml:space="preserve"> </w:t>
      </w:r>
      <w:r>
        <w:t xml:space="preserve">— caja de herramientas para analizar células individuales.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pySCENIC</w:t>
      </w:r>
      <w:r>
        <w:t xml:space="preserve"> </w:t>
      </w:r>
      <w:r>
        <w:t xml:space="preserve">— caja de herramientas para descubrir regulones.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numpy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pandas</w:t>
      </w:r>
      <w:r>
        <w:t xml:space="preserve"> </w:t>
      </w:r>
      <w:r>
        <w:t xml:space="preserve">— las dos librerías básicas para manejar tablas y números</w:t>
      </w:r>
      <w:r>
        <w:t xml:space="preserve"> </w:t>
      </w:r>
      <w:r>
        <w:t xml:space="preserve">(la “harina y el azúcar” de casi todo en Python científico).</w:t>
      </w:r>
    </w:p>
    <w:p>
      <w:pPr>
        <w:pStyle w:val="Compact"/>
        <w:numPr>
          <w:ilvl w:val="0"/>
          <w:numId w:val="1005"/>
        </w:numPr>
      </w:pPr>
      <w:r>
        <w:t xml:space="preserve">Otras de apoyo:</w:t>
      </w:r>
      <w:r>
        <w:t xml:space="preserve"> </w:t>
      </w:r>
      <w:r>
        <w:rPr>
          <w:b/>
          <w:bCs/>
        </w:rPr>
        <w:t xml:space="preserve">anndata</w:t>
      </w:r>
      <w:r>
        <w:t xml:space="preserve"> </w:t>
      </w:r>
      <w:r>
        <w:t xml:space="preserve">(guarda la tabla de células),</w:t>
      </w:r>
      <w:r>
        <w:t xml:space="preserve"> </w:t>
      </w:r>
      <w:r>
        <w:rPr>
          <w:b/>
          <w:bCs/>
        </w:rPr>
        <w:t xml:space="preserve">loompy</w:t>
      </w:r>
      <w:r>
        <w:t xml:space="preserve"> </w:t>
      </w:r>
      <w:r>
        <w:t xml:space="preserve">(otro</w:t>
      </w:r>
      <w:r>
        <w:t xml:space="preserve"> </w:t>
      </w:r>
      <w:r>
        <w:t xml:space="preserve">formato de archivo),</w:t>
      </w:r>
      <w:r>
        <w:t xml:space="preserve"> </w:t>
      </w:r>
      <w:r>
        <w:rPr>
          <w:b/>
          <w:bCs/>
        </w:rPr>
        <w:t xml:space="preserve">matplotlib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seaborn</w:t>
      </w:r>
      <w:r>
        <w:t xml:space="preserve"> </w:t>
      </w:r>
      <w:r>
        <w:t xml:space="preserve">(dibujan las gráficas).</w:t>
      </w:r>
    </w:p>
    <w:p>
      <w:pPr>
        <w:pStyle w:val="FirstParagraph"/>
      </w:pPr>
      <w:r>
        <w:t xml:space="preserve">Recuerden estos nombres porque el</w:t>
      </w:r>
      <w:r>
        <w:t xml:space="preserve"> </w:t>
      </w:r>
      <w:r>
        <w:rPr>
          <w:b/>
          <w:bCs/>
        </w:rPr>
        <w:t xml:space="preserve">gran conflicto</w:t>
      </w:r>
      <w:r>
        <w:t xml:space="preserve"> </w:t>
      </w:r>
      <w:r>
        <w:t xml:space="preserve">del proyecto (sección 10) será</w:t>
      </w:r>
      <w:r>
        <w:t xml:space="preserve"> </w:t>
      </w:r>
      <w:r>
        <w:t xml:space="preserve">entre</w:t>
      </w:r>
      <w:r>
        <w:t xml:space="preserve"> </w:t>
      </w:r>
      <w:r>
        <w:rPr>
          <w:b/>
          <w:bCs/>
        </w:rPr>
        <w:t xml:space="preserve">versiones</w:t>
      </w:r>
      <w:r>
        <w:t xml:space="preserve"> </w:t>
      </w:r>
      <w:r>
        <w:t xml:space="preserve">de estas librerías.</w:t>
      </w:r>
    </w:p>
    <w:bookmarkEnd w:id="19"/>
    <w:bookmarkStart w:id="20" w:name="pipeline"/>
    <w:p>
      <w:pPr>
        <w:pStyle w:val="Heading3"/>
      </w:pPr>
      <w:r>
        <w:t xml:space="preserve">4.3 Pipeline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/>
          <w:bCs/>
        </w:rPr>
        <w:t xml:space="preserve">pipeline</w:t>
      </w:r>
      <w:r>
        <w:t xml:space="preserve"> </w:t>
      </w:r>
      <w:r>
        <w:t xml:space="preserve">(literalmente “tubería”) es una</w:t>
      </w:r>
      <w:r>
        <w:t xml:space="preserve"> </w:t>
      </w:r>
      <w:r>
        <w:rPr>
          <w:b/>
          <w:bCs/>
        </w:rPr>
        <w:t xml:space="preserve">cadena de pasos</w:t>
      </w:r>
      <w:r>
        <w:t xml:space="preserve"> </w:t>
      </w:r>
      <w:r>
        <w:t xml:space="preserve">donde la salida</w:t>
      </w:r>
      <w:r>
        <w:t xml:space="preserve"> </w:t>
      </w:r>
      <w:r>
        <w:t xml:space="preserve">de uno es la entrada del siguiente, como una</w:t>
      </w:r>
      <w:r>
        <w:t xml:space="preserve"> </w:t>
      </w:r>
      <w:r>
        <w:rPr>
          <w:b/>
          <w:bCs/>
        </w:rPr>
        <w:t xml:space="preserve">línea de montaje</w:t>
      </w:r>
      <w:r>
        <w:t xml:space="preserve"> </w:t>
      </w:r>
      <w:r>
        <w:t xml:space="preserve">en una fábrica:</w:t>
      </w:r>
      <w:r>
        <w:t xml:space="preserve"> </w:t>
      </w:r>
      <w:r>
        <w:t xml:space="preserve">entra la materia prima por un lado, pasa por estaciones, y sale el producto</w:t>
      </w:r>
      <w:r>
        <w:t xml:space="preserve"> </w:t>
      </w:r>
      <w:r>
        <w:t xml:space="preserve">terminado por el otro. Nuestro proyecto es una línea de montaje de tres estaciones:</w:t>
      </w:r>
    </w:p>
    <w:p>
      <w:pPr>
        <w:pStyle w:val="SourceCode"/>
      </w:pPr>
      <w:r>
        <w:rPr>
          <w:rStyle w:val="VerbatimChar"/>
        </w:rPr>
        <w:t xml:space="preserve">   datos crudos  →  [01 scanpy]  →  [02 SCENIC]  →  [03 integración]  →  resultado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los-dos-tutoriales-y-cómo-se-relacionan"/>
    <w:p>
      <w:pPr>
        <w:pStyle w:val="Heading2"/>
      </w:pPr>
      <w:r>
        <w:t xml:space="preserve">5. Los dos tutoriales y cómo se relacionan</w:t>
      </w:r>
    </w:p>
    <w:p>
      <w:pPr>
        <w:pStyle w:val="FirstParagraph"/>
      </w:pPr>
      <w:r>
        <w:t xml:space="preserve">Todo el proyecto nace de</w:t>
      </w:r>
      <w:r>
        <w:t xml:space="preserve"> </w:t>
      </w:r>
      <w:r>
        <w:rPr>
          <w:b/>
          <w:bCs/>
        </w:rPr>
        <w:t xml:space="preserve">dos tutoriales oficiales</w:t>
      </w:r>
      <w:r>
        <w:t xml:space="preserve">, dos “recetas” publicadas por</w:t>
      </w:r>
      <w:r>
        <w:t xml:space="preserve"> </w:t>
      </w:r>
      <w:r>
        <w:t xml:space="preserve">los autores de las herramientas: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Tutorial 1</w:t>
            </w:r>
          </w:p>
        </w:tc>
        <w:tc>
          <w:tcPr/>
          <w:p>
            <w:pPr>
              <w:pStyle w:val="Compact"/>
            </w:pPr>
            <w:r>
              <w:t xml:space="preserve">Tutorial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Herramienta</w:t>
            </w:r>
          </w:p>
        </w:tc>
        <w:tc>
          <w:tcPr/>
          <w:p>
            <w:pPr>
              <w:pStyle w:val="Compact"/>
            </w:pPr>
            <w:r>
              <w:t xml:space="preserve">scanpy</w:t>
            </w:r>
          </w:p>
        </w:tc>
        <w:tc>
          <w:tcPr/>
          <w:p>
            <w:pPr>
              <w:pStyle w:val="Compact"/>
            </w:pPr>
            <w:r>
              <w:t xml:space="preserve">SCENIC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Página oficial</w:t>
            </w:r>
          </w:p>
        </w:tc>
        <w:tc>
          <w:tcPr/>
          <w:p>
            <w:pPr>
              <w:pStyle w:val="Compact"/>
            </w:pPr>
            <w:r>
              <w:t xml:space="preserve">scanpy.readthedocs.io (clustering)</w:t>
            </w:r>
          </w:p>
        </w:tc>
        <w:tc>
          <w:tcPr/>
          <w:p>
            <w:pPr>
              <w:pStyle w:val="Compact"/>
            </w:pPr>
            <w:r>
              <w:t xml:space="preserve">github.com/aertslab/SCENICprotocol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Pregunta</w:t>
            </w:r>
          </w:p>
        </w:tc>
        <w:tc>
          <w:tcPr/>
          <w:p>
            <w:pPr>
              <w:pStyle w:val="Compact"/>
            </w:pPr>
            <w:r>
              <w:t xml:space="preserve">¿Qué tipos de células hay?</w:t>
            </w:r>
          </w:p>
        </w:tc>
        <w:tc>
          <w:tcPr/>
          <w:p>
            <w:pPr>
              <w:pStyle w:val="Compact"/>
            </w:pPr>
            <w:r>
              <w:t xml:space="preserve">¿Qué regulones las controlan?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Archivo en el proyecto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01_scanpy_clustering.py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02_scenic_pipeline.py</w:t>
            </w:r>
          </w:p>
        </w:tc>
      </w:tr>
    </w:tbl>
    <w:p>
      <w:pPr>
        <w:pStyle w:val="BodyText"/>
      </w:pPr>
      <w:r>
        <w:t xml:space="preserve">La relación entre ellos es</w:t>
      </w:r>
      <w:r>
        <w:t xml:space="preserve"> </w:t>
      </w:r>
      <w:r>
        <w:rPr>
          <w:b/>
          <w:bCs/>
        </w:rPr>
        <w:t xml:space="preserve">secuencial</w:t>
      </w:r>
      <w:r>
        <w:t xml:space="preserve">: no son alternativas, son dos mitades de</w:t>
      </w:r>
      <w:r>
        <w:t xml:space="preserve"> </w:t>
      </w:r>
      <w:r>
        <w:t xml:space="preserve">la misma historia. Primero scanpy</w:t>
      </w:r>
      <w:r>
        <w:t xml:space="preserve"> </w:t>
      </w:r>
      <w:r>
        <w:rPr>
          <w:b/>
          <w:bCs/>
        </w:rPr>
        <w:t xml:space="preserve">ordena</w:t>
      </w:r>
      <w:r>
        <w:t xml:space="preserve"> </w:t>
      </w:r>
      <w:r>
        <w:t xml:space="preserve">las células en grupos; después SCENIC</w:t>
      </w:r>
      <w:r>
        <w:t xml:space="preserve"> </w:t>
      </w:r>
      <w:r>
        <w:rPr>
          <w:b/>
          <w:bCs/>
        </w:rPr>
        <w:t xml:space="preserve">explica</w:t>
      </w:r>
      <w:r>
        <w:t xml:space="preserve"> </w:t>
      </w:r>
      <w:r>
        <w:t xml:space="preserve">qué programa interno define a cada grupo. Por eso tiene tanto sentido</w:t>
      </w:r>
      <w:r>
        <w:t xml:space="preserve"> </w:t>
      </w:r>
      <w:r>
        <w:t xml:space="preserve">correr los dos sobre</w:t>
      </w:r>
      <w:r>
        <w:t xml:space="preserve"> </w:t>
      </w:r>
      <w:r>
        <w:rPr>
          <w:b/>
          <w:bCs/>
        </w:rPr>
        <w:t xml:space="preserve">las mismas células</w:t>
      </w:r>
      <w:r>
        <w:t xml:space="preserve"> </w:t>
      </w:r>
      <w:r>
        <w:t xml:space="preserve">y luego unir los resultados.</w:t>
      </w:r>
    </w:p>
    <w:p>
      <w:pPr>
        <w:pStyle w:val="BodyText"/>
      </w:pPr>
      <w:r>
        <w:t xml:space="preserve">Guarden esta idea, porque más adelante (sección 11) vamos a ver que hacer que esos</w:t>
      </w:r>
      <w:r>
        <w:t xml:space="preserve"> </w:t>
      </w:r>
      <w:r>
        <w:t xml:space="preserve">dos tutoriales convivan en la misma computadora resultó ser</w:t>
      </w:r>
      <w:r>
        <w:t xml:space="preserve"> </w:t>
      </w:r>
      <w:r>
        <w:rPr>
          <w:b/>
          <w:bCs/>
        </w:rPr>
        <w:t xml:space="preserve">el verdadero reto de</w:t>
      </w:r>
      <w:r>
        <w:rPr>
          <w:b/>
          <w:bCs/>
        </w:rPr>
        <w:t xml:space="preserve"> </w:t>
      </w:r>
      <w:r>
        <w:rPr>
          <w:b/>
          <w:bCs/>
        </w:rPr>
        <w:t xml:space="preserve">ingeniería</w:t>
      </w:r>
      <w:r>
        <w:t xml:space="preserve"> </w:t>
      </w:r>
      <w:r>
        <w:t xml:space="preserve">del proyecto.</w:t>
      </w:r>
    </w:p>
    <w:p>
      <w:r>
        <w:pict>
          <v:rect style="width:0;height:1.5pt" o:hralign="center" o:hrstd="t" o:hr="t"/>
        </w:pict>
      </w:r>
    </w:p>
    <w:bookmarkEnd w:id="22"/>
    <w:bookmarkStart w:id="34" w:name="tutorial-1-scanpy-paso-a-paso"/>
    <w:p>
      <w:pPr>
        <w:pStyle w:val="Heading2"/>
      </w:pPr>
      <w:r>
        <w:t xml:space="preserve">6. Tutorial 1 — scanpy, paso a paso</w:t>
      </w:r>
    </w:p>
    <w:p>
      <w:pPr>
        <w:pStyle w:val="FirstParagraph"/>
      </w:pPr>
      <w:r>
        <w:t xml:space="preserve">Vamos a abrir el primer programa,</w:t>
      </w:r>
      <w:r>
        <w:t xml:space="preserve"> </w:t>
      </w:r>
      <w:r>
        <w:rPr>
          <w:rStyle w:val="VerbatimChar"/>
        </w:rPr>
        <w:t xml:space="preserve">01_scanpy_clustering.py</w:t>
      </w:r>
      <w:r>
        <w:t xml:space="preserve">, y a recorrer sus pasos</w:t>
      </w:r>
      <w:r>
        <w:t xml:space="preserve"> </w:t>
      </w:r>
      <w:r>
        <w:t xml:space="preserve">como si yo los narrara en voz alta. No voy a mostrar código; voy a explicar</w:t>
      </w:r>
      <w:r>
        <w:t xml:space="preserve"> </w:t>
      </w:r>
      <w:r>
        <w:rPr>
          <w:b/>
          <w:bCs/>
        </w:rPr>
        <w:t xml:space="preserve">qué</w:t>
      </w:r>
      <w:r>
        <w:rPr>
          <w:b/>
          <w:bCs/>
        </w:rPr>
        <w:t xml:space="preserve"> </w:t>
      </w:r>
      <w:r>
        <w:rPr>
          <w:b/>
          <w:bCs/>
        </w:rPr>
        <w:t xml:space="preserve">hace y por qué</w:t>
      </w:r>
      <w:r>
        <w:t xml:space="preserve"> </w:t>
      </w:r>
      <w:r>
        <w:t xml:space="preserve">cada paso. (Los números de paso son los mismos que verán como</w:t>
      </w:r>
      <w:r>
        <w:t xml:space="preserve"> </w:t>
      </w:r>
      <w:r>
        <w:t xml:space="preserve">comentarios dentro del archivo.)</w:t>
      </w:r>
    </w:p>
    <w:bookmarkStart w:id="23" w:name="paso-1-cargar-los-datos"/>
    <w:p>
      <w:pPr>
        <w:pStyle w:val="Heading3"/>
      </w:pPr>
      <w:r>
        <w:t xml:space="preserve">Paso 1 — Cargar los datos</w:t>
      </w:r>
    </w:p>
    <w:p>
      <w:pPr>
        <w:pStyle w:val="FirstParagraph"/>
      </w:pPr>
      <w:r>
        <w:t xml:space="preserve">El programa descarga la tabla gigante de células (la médula ósea, o PBMC3k, según</w:t>
      </w:r>
      <w:r>
        <w:t xml:space="preserve"> </w:t>
      </w:r>
      <w:r>
        <w:t xml:space="preserve">la versión) y la mete en la memoria de la computadora dentro de un objeto llamado</w:t>
      </w:r>
      <w:r>
        <w:t xml:space="preserve"> </w:t>
      </w:r>
      <w:r>
        <w:rPr>
          <w:b/>
          <w:bCs/>
        </w:rPr>
        <w:t xml:space="preserve">AnnData</w:t>
      </w:r>
      <w:r>
        <w:t xml:space="preserve">. Piensen en AnnData como</w:t>
      </w:r>
      <w:r>
        <w:t xml:space="preserve"> </w:t>
      </w:r>
      <w:r>
        <w:rPr>
          <w:b/>
          <w:bCs/>
        </w:rPr>
        <w:t xml:space="preserve">una hoja de cálculo muy inteligente</w:t>
      </w:r>
      <w:r>
        <w:t xml:space="preserve">: en el</w:t>
      </w:r>
      <w:r>
        <w:t xml:space="preserve"> </w:t>
      </w:r>
      <w:r>
        <w:t xml:space="preserve">centro tiene la tabla de números (células × genes) y, alrededor, etiquetas y notas</w:t>
      </w:r>
      <w:r>
        <w:t xml:space="preserve"> </w:t>
      </w:r>
      <w:r>
        <w:t xml:space="preserve">sobre cada fila y cada columna.</w:t>
      </w:r>
    </w:p>
    <w:bookmarkEnd w:id="23"/>
    <w:bookmarkStart w:id="24" w:name="paso-2-control-de-calidad-qc"/>
    <w:p>
      <w:pPr>
        <w:pStyle w:val="Heading3"/>
      </w:pPr>
      <w:r>
        <w:t xml:space="preserve">Paso 2 — Control de calidad (QC)</w:t>
      </w:r>
    </w:p>
    <w:p>
      <w:pPr>
        <w:pStyle w:val="FirstParagraph"/>
      </w:pPr>
      <w:r>
        <w:t xml:space="preserve">No todas las “células” del experimento son células de verdad. Algunas son</w:t>
      </w:r>
      <w:r>
        <w:t xml:space="preserve"> </w:t>
      </w:r>
      <w:r>
        <w:rPr>
          <w:b/>
          <w:bCs/>
        </w:rPr>
        <w:t xml:space="preserve">basura</w:t>
      </w:r>
      <w:r>
        <w:rPr>
          <w:b/>
          <w:bCs/>
        </w:rPr>
        <w:t xml:space="preserve"> </w:t>
      </w:r>
      <w:r>
        <w:rPr>
          <w:b/>
          <w:bCs/>
        </w:rPr>
        <w:t xml:space="preserve">técnica</w:t>
      </w:r>
      <w:r>
        <w:t xml:space="preserve">: gotitas vacías, células rotas, restos. El control de calidad es el</w:t>
      </w:r>
      <w:r>
        <w:t xml:space="preserve"> </w:t>
      </w:r>
      <w:r>
        <w:rPr>
          <w:b/>
          <w:bCs/>
        </w:rPr>
        <w:t xml:space="preserve">portero</w:t>
      </w:r>
      <w:r>
        <w:t xml:space="preserve"> </w:t>
      </w:r>
      <w:r>
        <w:t xml:space="preserve">que decide quién entra y quién no. Se fija en tres señales: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Cuántos genes distintos</w:t>
      </w:r>
      <w:r>
        <w:t xml:space="preserve"> </w:t>
      </w:r>
      <w:r>
        <w:t xml:space="preserve">se detectaron en la célula (muy pocos = probablemente</w:t>
      </w:r>
      <w:r>
        <w:t xml:space="preserve"> </w:t>
      </w:r>
      <w:r>
        <w:t xml:space="preserve">una gota vacía).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Cuánto ARN total</w:t>
      </w:r>
      <w:r>
        <w:t xml:space="preserve"> </w:t>
      </w:r>
      <w:r>
        <w:t xml:space="preserve">tiene.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Qué porcentaje del ARN viene de las mitocondrias.</w:t>
      </w:r>
      <w:r>
        <w:t xml:space="preserve"> </w:t>
      </w:r>
      <w:r>
        <w:t xml:space="preserve">Esto es un truco clásico:</w:t>
      </w:r>
      <w:r>
        <w:t xml:space="preserve"> </w:t>
      </w:r>
      <w:r>
        <w:t xml:space="preserve">cuando una célula se está muriendo, su contenido se escapa pero el de las</w:t>
      </w:r>
      <w:r>
        <w:t xml:space="preserve"> </w:t>
      </w:r>
      <w:r>
        <w:t xml:space="preserve">mitocondrias se queda, así que</w:t>
      </w:r>
      <w:r>
        <w:t xml:space="preserve"> </w:t>
      </w:r>
      <w:r>
        <w:rPr>
          <w:b/>
          <w:bCs/>
        </w:rPr>
        <w:t xml:space="preserve">mucho ARN mitocondrial = célula moribunda</w:t>
      </w:r>
      <w:r>
        <w:t xml:space="preserve">, y la</w:t>
      </w:r>
      <w:r>
        <w:t xml:space="preserve"> </w:t>
      </w:r>
      <w:r>
        <w:t xml:space="preserve">descartamos.</w:t>
      </w:r>
    </w:p>
    <w:p>
      <w:pPr>
        <w:pStyle w:val="FirstParagraph"/>
      </w:pPr>
      <w:r>
        <w:t xml:space="preserve">En nuestra corrida real con médula ósea, entraron 17.125 células y, tras el filtro,</w:t>
      </w:r>
      <w:r>
        <w:t xml:space="preserve"> </w:t>
      </w:r>
      <w:r>
        <w:t xml:space="preserve">quedaron</w:t>
      </w:r>
      <w:r>
        <w:t xml:space="preserve"> </w:t>
      </w:r>
      <w:r>
        <w:rPr>
          <w:b/>
          <w:bCs/>
        </w:rPr>
        <w:t xml:space="preserve">17.041</w:t>
      </w:r>
      <w:r>
        <w:t xml:space="preserve"> </w:t>
      </w:r>
      <w:r>
        <w:t xml:space="preserve">(descartamos 84). También se eliminan genes que casi no</w:t>
      </w:r>
      <w:r>
        <w:t xml:space="preserve"> </w:t>
      </w:r>
      <w:r>
        <w:t xml:space="preserve">aparecen.</w:t>
      </w:r>
    </w:p>
    <w:bookmarkEnd w:id="24"/>
    <w:bookmarkStart w:id="25" w:name="paso-3-detección-de-dobletes"/>
    <w:p>
      <w:pPr>
        <w:pStyle w:val="Heading3"/>
      </w:pPr>
      <w:r>
        <w:t xml:space="preserve">Paso 3 — Detección de “dobletes”</w:t>
      </w:r>
    </w:p>
    <w:p>
      <w:pPr>
        <w:pStyle w:val="FirstParagraph"/>
      </w:pPr>
      <w:r>
        <w:t xml:space="preserve">A veces la máquina mete</w:t>
      </w:r>
      <w:r>
        <w:t xml:space="preserve"> </w:t>
      </w:r>
      <w:r>
        <w:rPr>
          <w:b/>
          <w:bCs/>
        </w:rPr>
        <w:t xml:space="preserve">dos células en la misma gotita</w:t>
      </w:r>
      <w:r>
        <w:t xml:space="preserve"> </w:t>
      </w:r>
      <w:r>
        <w:t xml:space="preserve">y las cuenta como una.</w:t>
      </w:r>
      <w:r>
        <w:t xml:space="preserve"> </w:t>
      </w:r>
      <w:r>
        <w:t xml:space="preserve">A ese fantasma lo llamamos</w:t>
      </w:r>
      <w:r>
        <w:t xml:space="preserve"> </w:t>
      </w:r>
      <w:r>
        <w:rPr>
          <w:b/>
          <w:bCs/>
        </w:rPr>
        <w:t xml:space="preserve">doblete</w:t>
      </w:r>
      <w:r>
        <w:t xml:space="preserve">, y hay que detectarlo porque es una célula</w:t>
      </w:r>
      <w:r>
        <w:t xml:space="preserve"> </w:t>
      </w:r>
      <w:r>
        <w:t xml:space="preserve">falsa con una mezcla de dos identidades. Una herramienta llamada</w:t>
      </w:r>
      <w:r>
        <w:t xml:space="preserve"> </w:t>
      </w:r>
      <w:r>
        <w:rPr>
          <w:b/>
          <w:bCs/>
        </w:rPr>
        <w:t xml:space="preserve">Scrublet</w:t>
      </w:r>
      <w:r>
        <w:t xml:space="preserve"> </w:t>
      </w:r>
      <w:r>
        <w:t xml:space="preserve">estima la probabilidad de que cada célula sea en realidad un doblete. En nuestra</w:t>
      </w:r>
      <w:r>
        <w:t xml:space="preserve"> </w:t>
      </w:r>
      <w:r>
        <w:t xml:space="preserve">corrida marcó un 1,2 % de dobletes.</w:t>
      </w:r>
    </w:p>
    <w:bookmarkEnd w:id="25"/>
    <w:bookmarkStart w:id="26" w:name="paso-4-normalización"/>
    <w:p>
      <w:pPr>
        <w:pStyle w:val="Heading3"/>
      </w:pPr>
      <w:r>
        <w:t xml:space="preserve">Paso 4 — Normalización</w:t>
      </w:r>
    </w:p>
    <w:p>
      <w:pPr>
        <w:pStyle w:val="FirstParagraph"/>
      </w:pPr>
      <w:r>
        <w:t xml:space="preserve">Unas células son grandes y otras pequeñas, así que naturalmente tienen más o menos</w:t>
      </w:r>
      <w:r>
        <w:t xml:space="preserve"> </w:t>
      </w:r>
      <w:r>
        <w:t xml:space="preserve">ARN total. Si no corrigiéramos eso, confundiríamos “célula grande” con “célula</w:t>
      </w:r>
      <w:r>
        <w:t xml:space="preserve"> </w:t>
      </w:r>
      <w:r>
        <w:t xml:space="preserve">distinta”.</w:t>
      </w:r>
      <w:r>
        <w:t xml:space="preserve"> </w:t>
      </w:r>
      <w:r>
        <w:rPr>
          <w:b/>
          <w:bCs/>
        </w:rPr>
        <w:t xml:space="preserve">Normalizar</w:t>
      </w:r>
      <w:r>
        <w:t xml:space="preserve"> </w:t>
      </w:r>
      <w:r>
        <w:t xml:space="preserve">es poner a todas las células en la</w:t>
      </w:r>
      <w:r>
        <w:t xml:space="preserve"> </w:t>
      </w:r>
      <w:r>
        <w:rPr>
          <w:b/>
          <w:bCs/>
        </w:rPr>
        <w:t xml:space="preserve">misma escala</w:t>
      </w:r>
      <w:r>
        <w:t xml:space="preserve">, como</w:t>
      </w:r>
      <w:r>
        <w:t xml:space="preserve"> </w:t>
      </w:r>
      <w:r>
        <w:t xml:space="preserve">cuando convertimos precios de distintas monedas a dólares para poder compararlos.</w:t>
      </w:r>
      <w:r>
        <w:t xml:space="preserve"> </w:t>
      </w:r>
      <w:r>
        <w:t xml:space="preserve">Después se aplica una transformación matemática suave (</w:t>
      </w:r>
      <w:r>
        <w:rPr>
          <w:rStyle w:val="VerbatimChar"/>
        </w:rPr>
        <w:t xml:space="preserve">log</w:t>
      </w:r>
      <w:r>
        <w:t xml:space="preserve">) para que un puñado de</w:t>
      </w:r>
      <w:r>
        <w:t xml:space="preserve"> </w:t>
      </w:r>
      <w:r>
        <w:t xml:space="preserve">genes hiperactivos no “griten” por encima de todos los demás.</w:t>
      </w:r>
    </w:p>
    <w:p>
      <w:pPr>
        <w:pStyle w:val="BlockText"/>
      </w:pPr>
      <w:r>
        <w:t xml:space="preserve">Antes de normalizar, el programa guarda una</w:t>
      </w:r>
      <w:r>
        <w:t xml:space="preserve"> </w:t>
      </w:r>
      <w:r>
        <w:rPr>
          <w:b/>
          <w:bCs/>
        </w:rPr>
        <w:t xml:space="preserve">copia de los números crudos</w:t>
      </w:r>
      <w:r>
        <w:t xml:space="preserve"> </w:t>
      </w:r>
      <w:r>
        <w:t xml:space="preserve">en una</w:t>
      </w:r>
      <w:r>
        <w:t xml:space="preserve"> </w:t>
      </w:r>
      <w:r>
        <w:t xml:space="preserve">gaveta llamada</w:t>
      </w:r>
      <w:r>
        <w:t xml:space="preserve"> </w:t>
      </w:r>
      <w:r>
        <w:rPr>
          <w:rStyle w:val="VerbatimChar"/>
        </w:rPr>
        <w:t xml:space="preserve">counts</w:t>
      </w:r>
      <w:r>
        <w:t xml:space="preserve">. Esto será</w:t>
      </w:r>
      <w:r>
        <w:t xml:space="preserve"> </w:t>
      </w:r>
      <w:r>
        <w:rPr>
          <w:b/>
          <w:bCs/>
        </w:rPr>
        <w:t xml:space="preserve">crucial</w:t>
      </w:r>
      <w:r>
        <w:t xml:space="preserve"> </w:t>
      </w:r>
      <w:r>
        <w:t xml:space="preserve">para el Tutorial 2, que necesita los</w:t>
      </w:r>
      <w:r>
        <w:t xml:space="preserve"> </w:t>
      </w:r>
      <w:r>
        <w:t xml:space="preserve">números originales, no los normalizados.</w:t>
      </w:r>
    </w:p>
    <w:bookmarkEnd w:id="26"/>
    <w:bookmarkStart w:id="27" w:name="paso-5-genes-altamente-variables"/>
    <w:p>
      <w:pPr>
        <w:pStyle w:val="Heading3"/>
      </w:pPr>
      <w:r>
        <w:t xml:space="preserve">Paso 5 — Genes altamente variables</w:t>
      </w:r>
    </w:p>
    <w:p>
      <w:pPr>
        <w:pStyle w:val="FirstParagraph"/>
      </w:pPr>
      <w:r>
        <w:t xml:space="preserve">De los ~23.000 genes, la mayoría son iguales en todas las células (aburridos, no</w:t>
      </w:r>
      <w:r>
        <w:t xml:space="preserve"> </w:t>
      </w:r>
      <w:r>
        <w:t xml:space="preserve">ayudan a distinguir tipos). El programa elige los</w:t>
      </w:r>
      <w:r>
        <w:t xml:space="preserve"> </w:t>
      </w:r>
      <w:r>
        <w:rPr>
          <w:b/>
          <w:bCs/>
        </w:rPr>
        <w:t xml:space="preserve">2.000 genes más variables</w:t>
      </w:r>
      <w:r>
        <w:t xml:space="preserve">, los</w:t>
      </w:r>
      <w:r>
        <w:t xml:space="preserve"> </w:t>
      </w:r>
      <w:r>
        <w:t xml:space="preserve">que de verdad marcan diferencias. Es como, para distinguir personas, fijarse en el</w:t>
      </w:r>
      <w:r>
        <w:t xml:space="preserve"> </w:t>
      </w:r>
      <w:r>
        <w:t xml:space="preserve">rostro y la ropa y no en que “todos tienen dos pulmones”.</w:t>
      </w:r>
    </w:p>
    <w:bookmarkEnd w:id="27"/>
    <w:bookmarkStart w:id="28" w:name="paso-6-pca-reducción-de-dimensiones"/>
    <w:p>
      <w:pPr>
        <w:pStyle w:val="Heading3"/>
      </w:pPr>
      <w:r>
        <w:t xml:space="preserve">Paso 6 — PCA (reducción de dimensiones)</w:t>
      </w:r>
    </w:p>
    <w:p>
      <w:pPr>
        <w:pStyle w:val="FirstParagraph"/>
      </w:pPr>
      <w:r>
        <w:t xml:space="preserve">Tenemos 2.000 genes, o sea</w:t>
      </w:r>
      <w:r>
        <w:t xml:space="preserve"> </w:t>
      </w:r>
      <w:r>
        <w:rPr>
          <w:b/>
          <w:bCs/>
        </w:rPr>
        <w:t xml:space="preserve">2.000 dimensiones</w:t>
      </w:r>
      <w:r>
        <w:t xml:space="preserve">. Nadie puede imaginar un espacio de</w:t>
      </w:r>
      <w:r>
        <w:t xml:space="preserve"> </w:t>
      </w:r>
      <w:r>
        <w:t xml:space="preserve">2.000 dimensiones.</w:t>
      </w:r>
      <w:r>
        <w:t xml:space="preserve"> </w:t>
      </w:r>
      <w:r>
        <w:rPr>
          <w:b/>
          <w:bCs/>
        </w:rPr>
        <w:t xml:space="preserve">PCA</w:t>
      </w:r>
      <w:r>
        <w:t xml:space="preserve"> </w:t>
      </w:r>
      <w:r>
        <w:t xml:space="preserve">(Análisis de Componentes Principales) es un truco para</w:t>
      </w:r>
      <w:r>
        <w:t xml:space="preserve"> </w:t>
      </w:r>
      <w:r>
        <w:rPr>
          <w:b/>
          <w:bCs/>
        </w:rPr>
        <w:t xml:space="preserve">resumir</w:t>
      </w:r>
      <w:r>
        <w:t xml:space="preserve"> </w:t>
      </w:r>
      <w:r>
        <w:t xml:space="preserve">esas 2.000 medidas en unas pocas decenas que capturan lo esencial, igual</w:t>
      </w:r>
      <w:r>
        <w:t xml:space="preserve"> </w:t>
      </w:r>
      <w:r>
        <w:t xml:space="preserve">que la</w:t>
      </w:r>
      <w:r>
        <w:t xml:space="preserve"> </w:t>
      </w:r>
      <w:r>
        <w:rPr>
          <w:b/>
          <w:bCs/>
        </w:rPr>
        <w:t xml:space="preserve">sombra</w:t>
      </w:r>
      <w:r>
        <w:t xml:space="preserve"> </w:t>
      </w:r>
      <w:r>
        <w:t xml:space="preserve">de un objeto 3D sobre una pared lo resume en 2D sin perder su</w:t>
      </w:r>
      <w:r>
        <w:t xml:space="preserve"> </w:t>
      </w:r>
      <w:r>
        <w:t xml:space="preserve">forma reconocible. Reduce ruido y acelera todo lo que viene después.</w:t>
      </w:r>
    </w:p>
    <w:bookmarkEnd w:id="28"/>
    <w:bookmarkStart w:id="29" w:name="paso-7-grafo-de-vecinos-y-umap"/>
    <w:p>
      <w:pPr>
        <w:pStyle w:val="Heading3"/>
      </w:pPr>
      <w:r>
        <w:t xml:space="preserve">Paso 7 — Grafo de vecinos y UMAP</w:t>
      </w:r>
    </w:p>
    <w:p>
      <w:pPr>
        <w:pStyle w:val="FirstParagraph"/>
      </w:pPr>
      <w:r>
        <w:t xml:space="preserve">Ahora el programa calcula, para cada célula,</w:t>
      </w:r>
      <w:r>
        <w:t xml:space="preserve"> </w:t>
      </w:r>
      <w:r>
        <w:rPr>
          <w:b/>
          <w:bCs/>
        </w:rPr>
        <w:t xml:space="preserve">cuáles son sus células más</w:t>
      </w:r>
      <w:r>
        <w:rPr>
          <w:b/>
          <w:bCs/>
        </w:rPr>
        <w:t xml:space="preserve"> </w:t>
      </w:r>
      <w:r>
        <w:rPr>
          <w:b/>
          <w:bCs/>
        </w:rPr>
        <w:t xml:space="preserve">parecidas</w:t>
      </w:r>
      <w:r>
        <w:t xml:space="preserve"> </w:t>
      </w:r>
      <w:r>
        <w:t xml:space="preserve">(sus “vecinas”). Con eso construye un</w:t>
      </w:r>
      <w:r>
        <w:t xml:space="preserve"> </w:t>
      </w:r>
      <w:r>
        <w:rPr>
          <w:b/>
          <w:bCs/>
        </w:rPr>
        <w:t xml:space="preserve">mapa de parentesco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UMAP</w:t>
      </w:r>
      <w:r>
        <w:t xml:space="preserve"> </w:t>
      </w:r>
      <w:r>
        <w:t xml:space="preserve">es la técnica que</w:t>
      </w:r>
      <w:r>
        <w:t xml:space="preserve"> </w:t>
      </w:r>
      <w:r>
        <w:rPr>
          <w:b/>
          <w:bCs/>
        </w:rPr>
        <w:t xml:space="preserve">dibuja ese mapa en una hoja plana</w:t>
      </w:r>
      <w:r>
        <w:t xml:space="preserve"> </w:t>
      </w:r>
      <w:r>
        <w:t xml:space="preserve">(2D), de modo que</w:t>
      </w:r>
      <w:r>
        <w:t xml:space="preserve"> </w:t>
      </w:r>
      <w:r>
        <w:t xml:space="preserve">células parecidas queden cerca y células distintas queden lejos. Es el famoso</w:t>
      </w:r>
      <w:r>
        <w:t xml:space="preserve"> </w:t>
      </w:r>
      <w:r>
        <w:t xml:space="preserve">“dibujo de nubes de puntos” que han visto en los pósters de biología: cada punto es</w:t>
      </w:r>
      <w:r>
        <w:t xml:space="preserve"> </w:t>
      </w:r>
      <w:r>
        <w:t xml:space="preserve">una célula, cada nube es un tipo celular. Es un</w:t>
      </w:r>
      <w:r>
        <w:t xml:space="preserve"> </w:t>
      </w:r>
      <w:r>
        <w:rPr>
          <w:b/>
          <w:bCs/>
        </w:rPr>
        <w:t xml:space="preserve">mapa</w:t>
      </w:r>
      <w:r>
        <w:t xml:space="preserve">, no una foto literal:</w:t>
      </w:r>
      <w:r>
        <w:t xml:space="preserve"> </w:t>
      </w:r>
      <w:r>
        <w:t xml:space="preserve">sirve para ver vecindarios, no para medir distancias exactas.</w:t>
      </w:r>
    </w:p>
    <w:bookmarkEnd w:id="29"/>
    <w:bookmarkStart w:id="30" w:name="paso-8-clustering-con-leiden"/>
    <w:p>
      <w:pPr>
        <w:pStyle w:val="Heading3"/>
      </w:pPr>
      <w:r>
        <w:t xml:space="preserve">Paso 8 — Clustering con Leiden</w:t>
      </w:r>
    </w:p>
    <w:p>
      <w:pPr>
        <w:pStyle w:val="FirstParagraph"/>
      </w:pPr>
      <w:r>
        <w:t xml:space="preserve">Hasta aquí tenemos un mapa, pero nadie ha</w:t>
      </w:r>
      <w:r>
        <w:t xml:space="preserve"> </w:t>
      </w:r>
      <w:r>
        <w:rPr>
          <w:b/>
          <w:bCs/>
        </w:rPr>
        <w:t xml:space="preserve">trazado las fronteras</w:t>
      </w:r>
      <w:r>
        <w:t xml:space="preserve"> </w:t>
      </w:r>
      <w:r>
        <w:t xml:space="preserve">de los</w:t>
      </w:r>
      <w:r>
        <w:t xml:space="preserve"> </w:t>
      </w:r>
      <w:r>
        <w:t xml:space="preserve">vecindarios. El algoritmo</w:t>
      </w:r>
      <w:r>
        <w:t xml:space="preserve"> </w:t>
      </w:r>
      <w:r>
        <w:rPr>
          <w:b/>
          <w:bCs/>
        </w:rPr>
        <w:t xml:space="preserve">Leiden</w:t>
      </w:r>
      <w:r>
        <w:t xml:space="preserve"> </w:t>
      </w:r>
      <w:r>
        <w:t xml:space="preserve">hace justo eso: agrupa automáticamente las</w:t>
      </w:r>
      <w:r>
        <w:t xml:space="preserve"> </w:t>
      </w:r>
      <w:r>
        <w:t xml:space="preserve">células en</w:t>
      </w:r>
      <w:r>
        <w:t xml:space="preserve"> </w:t>
      </w:r>
      <w:r>
        <w:rPr>
          <w:b/>
          <w:bCs/>
        </w:rPr>
        <w:t xml:space="preserve">clústeres</w:t>
      </w:r>
      <w:r>
        <w:t xml:space="preserve"> </w:t>
      </w:r>
      <w:r>
        <w:t xml:space="preserve">(grupos) según quién está conectado con quién. Es como</w:t>
      </w:r>
      <w:r>
        <w:t xml:space="preserve"> </w:t>
      </w:r>
      <w:r>
        <w:t xml:space="preserve">mirar un mapa de ciudades de noche desde un avión y dibujar un círculo alrededor de</w:t>
      </w:r>
      <w:r>
        <w:t xml:space="preserve"> </w:t>
      </w:r>
      <w:r>
        <w:t xml:space="preserve">cada mancha de luces.</w:t>
      </w:r>
    </w:p>
    <w:p>
      <w:pPr>
        <w:pStyle w:val="BodyText"/>
      </w:pPr>
      <w:r>
        <w:t xml:space="preserve">Leiden tiene una perilla llamada</w:t>
      </w:r>
      <w:r>
        <w:t xml:space="preserve"> </w:t>
      </w:r>
      <w:r>
        <w:rPr>
          <w:b/>
          <w:bCs/>
        </w:rPr>
        <w:t xml:space="preserve">resolución</w:t>
      </w:r>
      <w:r>
        <w:t xml:space="preserve">: baja = pocos grupos grandes; alta =</w:t>
      </w:r>
      <w:r>
        <w:t xml:space="preserve"> </w:t>
      </w:r>
      <w:r>
        <w:t xml:space="preserve">muchos grupos pequeños. El programa prueba tres resoluciones a propósito (en nuestra</w:t>
      </w:r>
      <w:r>
        <w:t xml:space="preserve"> </w:t>
      </w:r>
      <w:r>
        <w:t xml:space="preserve">corrida dieron</w:t>
      </w:r>
      <w:r>
        <w:t xml:space="preserve"> </w:t>
      </w:r>
      <w:r>
        <w:rPr>
          <w:b/>
          <w:bCs/>
        </w:rPr>
        <w:t xml:space="preserve">5, 17 y 36</w:t>
      </w:r>
      <w:r>
        <w:t xml:space="preserve"> </w:t>
      </w:r>
      <w:r>
        <w:t xml:space="preserve">grupos) para que el biólogo elija el nivel de detalle</w:t>
      </w:r>
      <w:r>
        <w:t xml:space="preserve"> </w:t>
      </w:r>
      <w:r>
        <w:t xml:space="preserve">que necesita.</w:t>
      </w:r>
    </w:p>
    <w:bookmarkEnd w:id="30"/>
    <w:bookmarkStart w:id="31" w:name="paso-9-anotar-tipos-celulares"/>
    <w:p>
      <w:pPr>
        <w:pStyle w:val="Heading3"/>
      </w:pPr>
      <w:r>
        <w:t xml:space="preserve">Paso 9 — Anotar tipos celulares</w:t>
      </w:r>
    </w:p>
    <w:p>
      <w:pPr>
        <w:pStyle w:val="FirstParagraph"/>
      </w:pPr>
      <w:r>
        <w:t xml:space="preserve">Un clúster, por sí solo, es solo “grupo número 3”. Para ponerle</w:t>
      </w:r>
      <w:r>
        <w:t xml:space="preserve"> </w:t>
      </w:r>
      <w:r>
        <w:rPr>
          <w:b/>
          <w:bCs/>
        </w:rPr>
        <w:t xml:space="preserve">nombre biológico</w:t>
      </w:r>
      <w:r>
        <w:t xml:space="preserve"> </w:t>
      </w:r>
      <w:r>
        <w:t xml:space="preserve">(“esto son monocitos”), el programa usa</w:t>
      </w:r>
      <w:r>
        <w:t xml:space="preserve"> </w:t>
      </w:r>
      <w:r>
        <w:rPr>
          <w:b/>
          <w:bCs/>
        </w:rPr>
        <w:t xml:space="preserve">genes marcadores</w:t>
      </w:r>
      <w:r>
        <w:t xml:space="preserve">: genes que se sabe que</w:t>
      </w:r>
      <w:r>
        <w:t xml:space="preserve"> </w:t>
      </w:r>
      <w:r>
        <w:t xml:space="preserve">solo encienden ciertos tipos de célula. Si el grupo 3 enciende</w:t>
      </w:r>
      <w:r>
        <w:t xml:space="preserve"> </w:t>
      </w:r>
      <w:r>
        <w:rPr>
          <w:rStyle w:val="VerbatimChar"/>
        </w:rPr>
        <w:t xml:space="preserve">CD14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LYZ</w:t>
      </w:r>
      <w:r>
        <w:t xml:space="preserve">, es un</w:t>
      </w:r>
      <w:r>
        <w:t xml:space="preserve"> </w:t>
      </w:r>
      <w:r>
        <w:t xml:space="preserve">monocito. Así, los números anónimos se convierten en nombres:</w:t>
      </w:r>
      <w:r>
        <w:t xml:space="preserve"> </w:t>
      </w:r>
      <w:r>
        <w:rPr>
          <w:i/>
          <w:iCs/>
        </w:rPr>
        <w:t xml:space="preserve">Lymphocytes,</w:t>
      </w:r>
      <w:r>
        <w:rPr>
          <w:i/>
          <w:iCs/>
        </w:rPr>
        <w:t xml:space="preserve"> </w:t>
      </w:r>
      <w:r>
        <w:rPr>
          <w:i/>
          <w:iCs/>
        </w:rPr>
        <w:t xml:space="preserve">Monocytes, Erythroid, B Cells…</w:t>
      </w:r>
    </w:p>
    <w:bookmarkEnd w:id="31"/>
    <w:bookmarkStart w:id="32" w:name="paso-10-expresión-diferencial"/>
    <w:p>
      <w:pPr>
        <w:pStyle w:val="Heading3"/>
      </w:pPr>
      <w:r>
        <w:t xml:space="preserve">Paso 10 — Expresión diferencial</w:t>
      </w:r>
    </w:p>
    <w:p>
      <w:pPr>
        <w:pStyle w:val="FirstParagraph"/>
      </w:pPr>
      <w:r>
        <w:t xml:space="preserve">Por último, el programa pregunta, para cada grupo:</w:t>
      </w:r>
      <w:r>
        <w:t xml:space="preserve"> </w:t>
      </w:r>
      <w:r>
        <w:rPr>
          <w:i/>
          <w:iCs/>
        </w:rPr>
        <w:t xml:space="preserve">“¿qué genes están mucho más</w:t>
      </w:r>
      <w:r>
        <w:rPr>
          <w:i/>
          <w:iCs/>
        </w:rPr>
        <w:t xml:space="preserve"> </w:t>
      </w:r>
      <w:r>
        <w:rPr>
          <w:i/>
          <w:iCs/>
        </w:rPr>
        <w:t xml:space="preserve">encendidos aquí que en el resto?”</w:t>
      </w:r>
      <w:r>
        <w:t xml:space="preserve">. Esa lista de genes característicos (una prueba</w:t>
      </w:r>
      <w:r>
        <w:t xml:space="preserve"> </w:t>
      </w:r>
      <w:r>
        <w:t xml:space="preserve">estadística llamada</w:t>
      </w:r>
      <w:r>
        <w:t xml:space="preserve"> </w:t>
      </w:r>
      <w:r>
        <w:rPr>
          <w:b/>
          <w:bCs/>
        </w:rPr>
        <w:t xml:space="preserve">Wilcoxon</w:t>
      </w:r>
      <w:r>
        <w:t xml:space="preserve">) es la</w:t>
      </w:r>
      <w:r>
        <w:t xml:space="preserve"> </w:t>
      </w:r>
      <w:r>
        <w:rPr>
          <w:b/>
          <w:bCs/>
        </w:rPr>
        <w:t xml:space="preserve">huella digital</w:t>
      </w:r>
      <w:r>
        <w:t xml:space="preserve"> </w:t>
      </w:r>
      <w:r>
        <w:t xml:space="preserve">de cada grupo, y se</w:t>
      </w:r>
      <w:r>
        <w:t xml:space="preserve"> </w:t>
      </w:r>
      <w:r>
        <w:t xml:space="preserve">guarda en una tabla.</w:t>
      </w:r>
    </w:p>
    <w:bookmarkEnd w:id="32"/>
    <w:bookmarkStart w:id="33" w:name="el-resultado-del-tutorial-1"/>
    <w:p>
      <w:pPr>
        <w:pStyle w:val="Heading3"/>
      </w:pPr>
      <w:r>
        <w:t xml:space="preserve">El resultado del Tutorial 1</w:t>
      </w:r>
    </w:p>
    <w:p>
      <w:pPr>
        <w:pStyle w:val="FirstParagraph"/>
      </w:pPr>
      <w:r>
        <w:t xml:space="preserve">Un archivo</w:t>
      </w:r>
      <w:r>
        <w:t xml:space="preserve"> </w:t>
      </w:r>
      <w:r>
        <w:rPr>
          <w:rStyle w:val="VerbatimChar"/>
        </w:rPr>
        <w:t xml:space="preserve">adata_clustered.h5ad</w:t>
      </w:r>
      <w:r>
        <w:t xml:space="preserve"> </w:t>
      </w:r>
      <w:r>
        <w:t xml:space="preserve">que contiene</w:t>
      </w:r>
      <w:r>
        <w:t xml:space="preserve"> </w:t>
      </w:r>
      <w:r>
        <w:rPr>
          <w:b/>
          <w:bCs/>
        </w:rPr>
        <w:t xml:space="preserve">todo</w:t>
      </w:r>
      <w:r>
        <w:t xml:space="preserve">: las células, sus grupos,</w:t>
      </w:r>
      <w:r>
        <w:t xml:space="preserve"> </w:t>
      </w:r>
      <w:r>
        <w:t xml:space="preserve">sus nombres, el mapa UMAP y las huellas digitales. Esa es la materia prima del</w:t>
      </w:r>
      <w:r>
        <w:t xml:space="preserve"> </w:t>
      </w:r>
      <w:r>
        <w:t xml:space="preserve">siguiente tutorial.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tutorial-2-scenic-paso-a-paso"/>
    <w:p>
      <w:pPr>
        <w:pStyle w:val="Heading2"/>
      </w:pPr>
      <w:r>
        <w:t xml:space="preserve">7. Tutorial 2 — SCENIC, paso a paso</w:t>
      </w:r>
    </w:p>
    <w:p>
      <w:pPr>
        <w:pStyle w:val="FirstParagraph"/>
      </w:pPr>
      <w:r>
        <w:t xml:space="preserve">Ahora abrimos</w:t>
      </w:r>
      <w:r>
        <w:t xml:space="preserve"> </w:t>
      </w:r>
      <w:r>
        <w:rPr>
          <w:rStyle w:val="VerbatimChar"/>
        </w:rPr>
        <w:t xml:space="preserve">02_scenic_pipeline.py</w:t>
      </w:r>
      <w:r>
        <w:t xml:space="preserve">. Cambiamos de pregunta: ya no es</w:t>
      </w:r>
      <w:r>
        <w:t xml:space="preserve"> </w:t>
      </w:r>
      <w:r>
        <w:rPr>
          <w:i/>
          <w:iCs/>
        </w:rPr>
        <w:t xml:space="preserve">“¿qué</w:t>
      </w:r>
      <w:r>
        <w:rPr>
          <w:i/>
          <w:iCs/>
        </w:rPr>
        <w:t xml:space="preserve"> </w:t>
      </w:r>
      <w:r>
        <w:rPr>
          <w:i/>
          <w:iCs/>
        </w:rPr>
        <w:t xml:space="preserve">células hay?”</w:t>
      </w:r>
      <w:r>
        <w:t xml:space="preserve"> </w:t>
      </w:r>
      <w:r>
        <w:t xml:space="preserve">sino</w:t>
      </w:r>
      <w:r>
        <w:t xml:space="preserve"> </w:t>
      </w:r>
      <w:r>
        <w:rPr>
          <w:i/>
          <w:iCs/>
        </w:rPr>
        <w:t xml:space="preserve">“¿qué interruptores (regulones) las controlan?”</w:t>
      </w:r>
      <w:r>
        <w:t xml:space="preserve">. SCENIC lo</w:t>
      </w:r>
      <w:r>
        <w:t xml:space="preserve"> </w:t>
      </w:r>
      <w:r>
        <w:t xml:space="preserve">resuelve en tres grandes pasos. Voy a explicarlos con una metáfora única que iremos</w:t>
      </w:r>
      <w:r>
        <w:t xml:space="preserve"> </w:t>
      </w:r>
      <w:r>
        <w:t xml:space="preserve">ampliando:</w:t>
      </w:r>
      <w:r>
        <w:t xml:space="preserve"> </w:t>
      </w:r>
      <w:r>
        <w:rPr>
          <w:b/>
          <w:bCs/>
        </w:rPr>
        <w:t xml:space="preserve">somos detectives investigando quién manda en una empresa.</w:t>
      </w:r>
    </w:p>
    <w:bookmarkStart w:id="35" w:name="Xbef6fda61e26837ea343674d83b9965586e4fb5"/>
    <w:p>
      <w:pPr>
        <w:pStyle w:val="Heading3"/>
      </w:pPr>
      <w:r>
        <w:t xml:space="preserve">Paso A — GRNBoost2: ¿quién influye sobre quién?</w:t>
      </w:r>
    </w:p>
    <w:p>
      <w:pPr>
        <w:pStyle w:val="FirstParagraph"/>
      </w:pPr>
      <w:r>
        <w:t xml:space="preserve">Tenemos los niveles de actividad de todos los genes en todas las células. La</w:t>
      </w:r>
      <w:r>
        <w:t xml:space="preserve"> </w:t>
      </w:r>
      <w:r>
        <w:t xml:space="preserve">pregunta de este paso es:</w:t>
      </w:r>
      <w:r>
        <w:t xml:space="preserve"> </w:t>
      </w:r>
      <w:r>
        <w:rPr>
          <w:i/>
          <w:iCs/>
        </w:rPr>
        <w:t xml:space="preserve">“cuando el gen-jefe X sube o baja, ¿qué otros genes suben</w:t>
      </w:r>
      <w:r>
        <w:rPr>
          <w:i/>
          <w:iCs/>
        </w:rPr>
        <w:t xml:space="preserve"> </w:t>
      </w:r>
      <w:r>
        <w:rPr>
          <w:i/>
          <w:iCs/>
        </w:rPr>
        <w:t xml:space="preserve">o bajan con él?”</w:t>
      </w:r>
      <w:r>
        <w:t xml:space="preserve">. Si cada vez que X sube, también suben Y y Z, sospechamos que</w:t>
      </w:r>
      <w:r>
        <w:t xml:space="preserve"> </w:t>
      </w:r>
      <w:r>
        <w:rPr>
          <w:b/>
          <w:bCs/>
        </w:rPr>
        <w:t xml:space="preserve">X</w:t>
      </w:r>
      <w:r>
        <w:rPr>
          <w:b/>
          <w:bCs/>
        </w:rPr>
        <w:t xml:space="preserve"> </w:t>
      </w:r>
      <w:r>
        <w:rPr>
          <w:b/>
          <w:bCs/>
        </w:rPr>
        <w:t xml:space="preserve">manda sobre Y y Z</w:t>
      </w:r>
      <w:r>
        <w:t xml:space="preserve">.</w:t>
      </w:r>
    </w:p>
    <w:p>
      <w:pPr>
        <w:pStyle w:val="BodyText"/>
      </w:pPr>
      <w:r>
        <w:t xml:space="preserve">La herramienta</w:t>
      </w:r>
      <w:r>
        <w:t xml:space="preserve"> </w:t>
      </w:r>
      <w:r>
        <w:rPr>
          <w:b/>
          <w:bCs/>
        </w:rPr>
        <w:t xml:space="preserve">GRNBoost2</w:t>
      </w:r>
      <w:r>
        <w:t xml:space="preserve"> </w:t>
      </w:r>
      <w:r>
        <w:t xml:space="preserve">hace exactamente esa correlación masiva entre los</w:t>
      </w:r>
      <w:r>
        <w:t xml:space="preserve"> </w:t>
      </w:r>
      <w:r>
        <w:rPr>
          <w:b/>
          <w:bCs/>
        </w:rPr>
        <w:t xml:space="preserve">factores de transcripción</w:t>
      </w:r>
      <w:r>
        <w:t xml:space="preserve"> </w:t>
      </w:r>
      <w:r>
        <w:t xml:space="preserve">(los posibles jefes) y todos los demás genes. Produce</w:t>
      </w:r>
      <w:r>
        <w:t xml:space="preserve"> </w:t>
      </w:r>
      <w:r>
        <w:t xml:space="preserve">una lista enorme de pistas del estilo</w:t>
      </w:r>
      <w:r>
        <w:t xml:space="preserve"> </w:t>
      </w:r>
      <w:r>
        <w:rPr>
          <w:i/>
          <w:iCs/>
        </w:rPr>
        <w:t xml:space="preserve">“X probablemente influye sobre Y, con fuerza</w:t>
      </w:r>
      <w:r>
        <w:rPr>
          <w:i/>
          <w:iCs/>
        </w:rPr>
        <w:t xml:space="preserve"> </w:t>
      </w:r>
      <w:r>
        <w:rPr>
          <w:i/>
          <w:iCs/>
        </w:rPr>
        <w:t xml:space="preserve">0,37”</w:t>
      </w:r>
      <w:r>
        <w:t xml:space="preserve">. A esa lista la llamamos</w:t>
      </w:r>
      <w:r>
        <w:t xml:space="preserve"> </w:t>
      </w:r>
      <w:r>
        <w:rPr>
          <w:b/>
          <w:bCs/>
        </w:rPr>
        <w:t xml:space="preserve">red de regulación génica</w:t>
      </w:r>
      <w:r>
        <w:t xml:space="preserve"> </w:t>
      </w:r>
      <w:r>
        <w:t xml:space="preserve">(las “adyacencias”).</w:t>
      </w:r>
    </w:p>
    <w:p>
      <w:pPr>
        <w:pStyle w:val="BlockText"/>
      </w:pPr>
      <w:r>
        <w:rPr>
          <w:b/>
          <w:bCs/>
        </w:rPr>
        <w:t xml:space="preserve">Ojo, detalle importante para después:</w:t>
      </w:r>
      <w:r>
        <w:t xml:space="preserve"> </w:t>
      </w:r>
      <w:r>
        <w:t xml:space="preserve">este paso es</w:t>
      </w:r>
      <w:r>
        <w:t xml:space="preserve"> </w:t>
      </w:r>
      <w:r>
        <w:rPr>
          <w:b/>
          <w:bCs/>
        </w:rPr>
        <w:t xml:space="preserve">pura correlación</w:t>
      </w:r>
      <w:r>
        <w:rPr>
          <w:b/>
          <w:bCs/>
        </w:rPr>
        <w:t xml:space="preserve"> </w:t>
      </w:r>
      <w:r>
        <w:rPr>
          <w:b/>
          <w:bCs/>
        </w:rPr>
        <w:t xml:space="preserve">estadística</w:t>
      </w:r>
      <w:r>
        <w:t xml:space="preserve">. Como todo detective sabe,</w:t>
      </w:r>
      <w:r>
        <w:t xml:space="preserve"> </w:t>
      </w:r>
      <w:r>
        <w:rPr>
          <w:i/>
          <w:iCs/>
        </w:rPr>
        <w:t xml:space="preserve">correlación no es prueba</w:t>
      </w:r>
      <w:r>
        <w:t xml:space="preserve">. Por eso existe</w:t>
      </w:r>
      <w:r>
        <w:t xml:space="preserve"> </w:t>
      </w:r>
      <w:r>
        <w:t xml:space="preserve">el paso B.</w:t>
      </w:r>
    </w:p>
    <w:bookmarkEnd w:id="35"/>
    <w:bookmarkStart w:id="36" w:name="X877178e2e1be791b4ad4b0070d61556f1f2786e"/>
    <w:p>
      <w:pPr>
        <w:pStyle w:val="Heading3"/>
      </w:pPr>
      <w:r>
        <w:t xml:space="preserve">Paso B — cisTarget: descartar las coincidencias</w:t>
      </w:r>
    </w:p>
    <w:p>
      <w:pPr>
        <w:pStyle w:val="FirstParagraph"/>
      </w:pPr>
      <w:r>
        <w:t xml:space="preserve">Que X e Y suban juntos puede ser</w:t>
      </w:r>
      <w:r>
        <w:t xml:space="preserve"> </w:t>
      </w:r>
      <w:r>
        <w:rPr>
          <w:b/>
          <w:bCs/>
        </w:rPr>
        <w:t xml:space="preserve">casualidad</w:t>
      </w:r>
      <w:r>
        <w:t xml:space="preserve">. El paso B busca</w:t>
      </w:r>
      <w:r>
        <w:t xml:space="preserve"> </w:t>
      </w:r>
      <w:r>
        <w:rPr>
          <w:b/>
          <w:bCs/>
        </w:rPr>
        <w:t xml:space="preserve">evidencia</w:t>
      </w:r>
      <w:r>
        <w:rPr>
          <w:b/>
          <w:bCs/>
        </w:rPr>
        <w:t xml:space="preserve"> </w:t>
      </w:r>
      <w:r>
        <w:rPr>
          <w:b/>
          <w:bCs/>
        </w:rPr>
        <w:t xml:space="preserve">física</w:t>
      </w:r>
      <w:r>
        <w:t xml:space="preserve">. Resulta que, para que un factor de transcripción controle de verdad a un</w:t>
      </w:r>
      <w:r>
        <w:t xml:space="preserve"> </w:t>
      </w:r>
      <w:r>
        <w:t xml:space="preserve">gen, tiene que poder</w:t>
      </w:r>
      <w:r>
        <w:t xml:space="preserve"> </w:t>
      </w:r>
      <w:r>
        <w:rPr>
          <w:b/>
          <w:bCs/>
        </w:rPr>
        <w:t xml:space="preserve">pegarse</w:t>
      </w:r>
      <w:r>
        <w:t xml:space="preserve"> </w:t>
      </w:r>
      <w:r>
        <w:t xml:space="preserve">físicamente al ADN cerca de ese gen, en una</w:t>
      </w:r>
      <w:r>
        <w:t xml:space="preserve"> </w:t>
      </w:r>
      <w:r>
        <w:t xml:space="preserve">secuencia con cierta forma llamada</w:t>
      </w:r>
      <w:r>
        <w:t xml:space="preserve"> </w:t>
      </w:r>
      <w:r>
        <w:rPr>
          <w:b/>
          <w:bCs/>
        </w:rPr>
        <w:t xml:space="preserve">motivo</w:t>
      </w:r>
      <w:r>
        <w:t xml:space="preserve">.</w:t>
      </w:r>
    </w:p>
    <w:p>
      <w:pPr>
        <w:pStyle w:val="BodyText"/>
      </w:pPr>
      <w:r>
        <w:t xml:space="preserve">La herramienta</w:t>
      </w:r>
      <w:r>
        <w:t xml:space="preserve"> </w:t>
      </w:r>
      <w:r>
        <w:rPr>
          <w:b/>
          <w:bCs/>
        </w:rPr>
        <w:t xml:space="preserve">cisTarget</w:t>
      </w:r>
      <w:r>
        <w:t xml:space="preserve"> </w:t>
      </w:r>
      <w:r>
        <w:t xml:space="preserve">toma cada pista del paso A y la</w:t>
      </w:r>
      <w:r>
        <w:t xml:space="preserve"> </w:t>
      </w:r>
      <w:r>
        <w:rPr>
          <w:b/>
          <w:bCs/>
        </w:rPr>
        <w:t xml:space="preserve">verifica</w:t>
      </w:r>
      <w:r>
        <w:t xml:space="preserve"> </w:t>
      </w:r>
      <w:r>
        <w:t xml:space="preserve">contra una</w:t>
      </w:r>
      <w:r>
        <w:t xml:space="preserve"> </w:t>
      </w:r>
      <w:r>
        <w:t xml:space="preserve">gran</w:t>
      </w:r>
      <w:r>
        <w:t xml:space="preserve"> </w:t>
      </w:r>
      <w:r>
        <w:rPr>
          <w:b/>
          <w:bCs/>
        </w:rPr>
        <w:t xml:space="preserve">base de datos</w:t>
      </w:r>
      <w:r>
        <w:t xml:space="preserve"> </w:t>
      </w:r>
      <w:r>
        <w:t xml:space="preserve">de motivos del genoma humano (los archivos pesados que el</w:t>
      </w:r>
      <w:r>
        <w:t xml:space="preserve"> </w:t>
      </w:r>
      <w:r>
        <w:t xml:space="preserve">programa descarga, de ~390 MB). Si el factor X</w:t>
      </w:r>
      <w:r>
        <w:t xml:space="preserve"> </w:t>
      </w:r>
      <w:r>
        <w:rPr>
          <w:b/>
          <w:bCs/>
        </w:rPr>
        <w:t xml:space="preserve">no tiene dónde pegarse</w:t>
      </w:r>
      <w:r>
        <w:t xml:space="preserve"> </w:t>
      </w:r>
      <w:r>
        <w:t xml:space="preserve">cerca de</w:t>
      </w:r>
      <w:r>
        <w:t xml:space="preserve"> </w:t>
      </w:r>
      <w:r>
        <w:t xml:space="preserve">Y, se descarta la pista por más que estén correlacionados. Lo que sobrevive a esta</w:t>
      </w:r>
      <w:r>
        <w:t xml:space="preserve"> </w:t>
      </w:r>
      <w:r>
        <w:t xml:space="preserve">depuración ya merece el nombre de</w:t>
      </w:r>
      <w:r>
        <w:t xml:space="preserve"> </w:t>
      </w:r>
      <w:r>
        <w:rPr>
          <w:b/>
          <w:bCs/>
        </w:rPr>
        <w:t xml:space="preserve">regulón</w:t>
      </w:r>
      <w:r>
        <w:t xml:space="preserve"> </w:t>
      </w:r>
      <w:r>
        <w:t xml:space="preserve">de verdad.</w:t>
      </w:r>
    </w:p>
    <w:p>
      <w:pPr>
        <w:pStyle w:val="BlockText"/>
      </w:pPr>
      <w:r>
        <w:rPr>
          <w:b/>
          <w:bCs/>
        </w:rPr>
        <w:t xml:space="preserve">Aquí ocurrió una lección real del proyecto.</w:t>
      </w:r>
      <w:r>
        <w:t xml:space="preserve"> </w:t>
      </w:r>
      <w:r>
        <w:t xml:space="preserve">En una de nuestras primeras</w:t>
      </w:r>
      <w:r>
        <w:t xml:space="preserve"> </w:t>
      </w:r>
      <w:r>
        <w:t xml:space="preserve">corridas usamos datos</w:t>
      </w:r>
      <w:r>
        <w:t xml:space="preserve"> </w:t>
      </w:r>
      <w:r>
        <w:rPr>
          <w:b/>
          <w:bCs/>
        </w:rPr>
        <w:t xml:space="preserve">inventados</w:t>
      </w:r>
      <w:r>
        <w:t xml:space="preserve"> </w:t>
      </w:r>
      <w:r>
        <w:t xml:space="preserve">(genes con nombres falsos como</w:t>
      </w:r>
      <w:r>
        <w:t xml:space="preserve"> </w:t>
      </w:r>
      <w:r>
        <w:rPr>
          <w:rStyle w:val="VerbatimChar"/>
        </w:rPr>
        <w:t xml:space="preserve">GENE0001</w:t>
      </w:r>
      <w:r>
        <w:t xml:space="preserve">).</w:t>
      </w:r>
      <w:r>
        <w:t xml:space="preserve"> </w:t>
      </w:r>
      <w:r>
        <w:t xml:space="preserve">Como esos genes</w:t>
      </w:r>
      <w:r>
        <w:t xml:space="preserve"> </w:t>
      </w:r>
      <w:r>
        <w:rPr>
          <w:b/>
          <w:bCs/>
        </w:rPr>
        <w:t xml:space="preserve">no existen</w:t>
      </w:r>
      <w:r>
        <w:t xml:space="preserve"> </w:t>
      </w:r>
      <w:r>
        <w:t xml:space="preserve">en la base de datos del genoma humano, cisTarget no</w:t>
      </w:r>
      <w:r>
        <w:t xml:space="preserve"> </w:t>
      </w:r>
      <w:r>
        <w:t xml:space="preserve">encontró</w:t>
      </w:r>
      <w:r>
        <w:t xml:space="preserve"> </w:t>
      </w:r>
      <w:r>
        <w:rPr>
          <w:b/>
          <w:bCs/>
        </w:rPr>
        <w:t xml:space="preserve">ningún</w:t>
      </w:r>
      <w:r>
        <w:t xml:space="preserve"> </w:t>
      </w:r>
      <w:r>
        <w:t xml:space="preserve">motivo y devolvió</w:t>
      </w:r>
      <w:r>
        <w:t xml:space="preserve"> </w:t>
      </w:r>
      <w:r>
        <w:rPr>
          <w:b/>
          <w:bCs/>
        </w:rPr>
        <w:t xml:space="preserve">cero regulones</w:t>
      </w:r>
      <w:r>
        <w:t xml:space="preserve">. No era un error del</w:t>
      </w:r>
      <w:r>
        <w:t xml:space="preserve"> </w:t>
      </w:r>
      <w:r>
        <w:t xml:space="preserve">programa: era que los datos no eran reales. La solución fue usar</w:t>
      </w:r>
      <w:r>
        <w:t xml:space="preserve"> </w:t>
      </w:r>
      <w:r>
        <w:rPr>
          <w:b/>
          <w:bCs/>
        </w:rPr>
        <w:t xml:space="preserve">datos humanos de</w:t>
      </w:r>
      <w:r>
        <w:rPr>
          <w:b/>
          <w:bCs/>
        </w:rPr>
        <w:t xml:space="preserve"> </w:t>
      </w:r>
      <w:r>
        <w:rPr>
          <w:b/>
          <w:bCs/>
        </w:rPr>
        <w:t xml:space="preserve">verdad</w:t>
      </w:r>
      <w:r>
        <w:t xml:space="preserve"> </w:t>
      </w:r>
      <w:r>
        <w:t xml:space="preserve">(PBMC, médula ósea), donde los genes sí existen en la base de datos.</w:t>
      </w:r>
    </w:p>
    <w:bookmarkEnd w:id="36"/>
    <w:bookmarkStart w:id="37" w:name="X89b7b653bc5bde6997de9167ed05650a9b4ea87"/>
    <w:p>
      <w:pPr>
        <w:pStyle w:val="Heading3"/>
      </w:pPr>
      <w:r>
        <w:t xml:space="preserve">Paso C — AUCell: ¿qué tan encendido está cada regulón en cada célula?</w:t>
      </w:r>
    </w:p>
    <w:p>
      <w:pPr>
        <w:pStyle w:val="FirstParagraph"/>
      </w:pPr>
      <w:r>
        <w:t xml:space="preserve">Ya sabemos</w:t>
      </w:r>
      <w:r>
        <w:t xml:space="preserve"> </w:t>
      </w:r>
      <w:r>
        <w:rPr>
          <w:b/>
          <w:bCs/>
        </w:rPr>
        <w:t xml:space="preserve">qué</w:t>
      </w:r>
      <w:r>
        <w:t xml:space="preserve"> </w:t>
      </w:r>
      <w:r>
        <w:t xml:space="preserve">regulones existen. Falta medir</w:t>
      </w:r>
      <w:r>
        <w:t xml:space="preserve"> </w:t>
      </w:r>
      <w:r>
        <w:rPr>
          <w:b/>
          <w:bCs/>
        </w:rPr>
        <w:t xml:space="preserve">cuánto</w:t>
      </w:r>
      <w:r>
        <w:t xml:space="preserve"> </w:t>
      </w:r>
      <w:r>
        <w:t xml:space="preserve">está activo cada uno en</w:t>
      </w:r>
      <w:r>
        <w:t xml:space="preserve"> </w:t>
      </w:r>
      <w:r>
        <w:rPr>
          <w:b/>
          <w:bCs/>
        </w:rPr>
        <w:t xml:space="preserve">cada célula</w:t>
      </w:r>
      <w:r>
        <w:t xml:space="preserve">. La herramienta</w:t>
      </w:r>
      <w:r>
        <w:t xml:space="preserve"> </w:t>
      </w:r>
      <w:r>
        <w:rPr>
          <w:b/>
          <w:bCs/>
        </w:rPr>
        <w:t xml:space="preserve">AUCell</w:t>
      </w:r>
      <w:r>
        <w:t xml:space="preserve"> </w:t>
      </w:r>
      <w:r>
        <w:t xml:space="preserve">revisa, célula por célula, si los genes de</w:t>
      </w:r>
      <w:r>
        <w:t xml:space="preserve"> </w:t>
      </w:r>
      <w:r>
        <w:t xml:space="preserve">un regulón están entre los más activos de esa célula, y le pone una</w:t>
      </w:r>
      <w:r>
        <w:t xml:space="preserve"> </w:t>
      </w:r>
      <w:r>
        <w:rPr>
          <w:b/>
          <w:bCs/>
        </w:rPr>
        <w:t xml:space="preserve">calificación</w:t>
      </w:r>
      <w:r>
        <w:rPr>
          <w:b/>
          <w:bCs/>
        </w:rPr>
        <w:t xml:space="preserve"> </w:t>
      </w:r>
      <w:r>
        <w:rPr>
          <w:b/>
          <w:bCs/>
        </w:rPr>
        <w:t xml:space="preserve">de 0 a 1</w:t>
      </w:r>
      <w:r>
        <w:t xml:space="preserve"> </w:t>
      </w:r>
      <w:r>
        <w:t xml:space="preserve">(el “score AUC”). Resultado: una</w:t>
      </w:r>
      <w:r>
        <w:t xml:space="preserve"> </w:t>
      </w:r>
      <w:r>
        <w:rPr>
          <w:b/>
          <w:bCs/>
        </w:rPr>
        <w:t xml:space="preserve">nueva tabla</w:t>
      </w:r>
      <w:r>
        <w:t xml:space="preserve">, ya no de genes, sino de</w:t>
      </w:r>
      <w:r>
        <w:t xml:space="preserve"> </w:t>
      </w:r>
      <w:r>
        <w:rPr>
          <w:b/>
          <w:bCs/>
        </w:rPr>
        <w:t xml:space="preserve">regulones × células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Regulón SPI1</w:t>
            </w:r>
          </w:p>
        </w:tc>
        <w:tc>
          <w:tcPr/>
          <w:p>
            <w:pPr>
              <w:pStyle w:val="Compact"/>
            </w:pPr>
            <w:r>
              <w:t xml:space="preserve">Regulón GATA1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Célula 1</w:t>
            </w:r>
          </w:p>
        </w:tc>
        <w:tc>
          <w:tcPr/>
          <w:p>
            <w:pPr>
              <w:pStyle w:val="Compact"/>
            </w:pPr>
            <w:r>
              <w:t xml:space="preserve">0,08</w:t>
            </w:r>
          </w:p>
        </w:tc>
        <w:tc>
          <w:tcPr/>
          <w:p>
            <w:pPr>
              <w:pStyle w:val="Compact"/>
            </w:pPr>
            <w:r>
              <w:t xml:space="preserve">0,01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Célula 2</w:t>
            </w:r>
          </w:p>
        </w:tc>
        <w:tc>
          <w:tcPr/>
          <w:p>
            <w:pPr>
              <w:pStyle w:val="Compact"/>
            </w:pPr>
            <w:r>
              <w:t xml:space="preserve">0,00</w:t>
            </w:r>
          </w:p>
        </w:tc>
        <w:tc>
          <w:tcPr/>
          <w:p>
            <w:pPr>
              <w:pStyle w:val="Compact"/>
            </w:pPr>
            <w:r>
              <w:t xml:space="preserve">0,12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p>
      <w:pPr>
        <w:pStyle w:val="BodyText"/>
      </w:pPr>
      <w:r>
        <w:t xml:space="preserve">Esa tabla (</w:t>
      </w:r>
      <w:r>
        <w:rPr>
          <w:rStyle w:val="VerbatimChar"/>
        </w:rPr>
        <w:t xml:space="preserve">auc_matrix.csv</w:t>
      </w:r>
      <w:r>
        <w:t xml:space="preserve">) es el producto estrella del Tutorial 2. Con ella se</w:t>
      </w:r>
      <w:r>
        <w:t xml:space="preserve"> </w:t>
      </w:r>
      <w:r>
        <w:t xml:space="preserve">puede dibujar otro UMAP, pero esta vez agrupando células</w:t>
      </w:r>
      <w:r>
        <w:t xml:space="preserve"> </w:t>
      </w:r>
      <w:r>
        <w:rPr>
          <w:b/>
          <w:bCs/>
        </w:rPr>
        <w:t xml:space="preserve">por sus programas de</w:t>
      </w:r>
      <w:r>
        <w:rPr>
          <w:b/>
          <w:bCs/>
        </w:rP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en lugar de por sus genes sueltos.</w:t>
      </w:r>
    </w:p>
    <w:bookmarkEnd w:id="37"/>
    <w:bookmarkStart w:id="38" w:name="el-resultado-del-tutorial-2"/>
    <w:p>
      <w:pPr>
        <w:pStyle w:val="Heading3"/>
      </w:pPr>
      <w:r>
        <w:t xml:space="preserve">El resultado del Tutorial 2</w:t>
      </w:r>
    </w:p>
    <w:p>
      <w:pPr>
        <w:pStyle w:val="FirstParagraph"/>
      </w:pPr>
      <w:r>
        <w:t xml:space="preserve">La tabla de actividad de regulones por célula, más un mapa de esas actividades. En</w:t>
      </w:r>
      <w:r>
        <w:t xml:space="preserve"> </w:t>
      </w:r>
      <w:r>
        <w:t xml:space="preserve">otras palabras:</w:t>
      </w:r>
      <w:r>
        <w:t xml:space="preserve"> </w:t>
      </w:r>
      <w:r>
        <w:rPr>
          <w:b/>
          <w:bCs/>
        </w:rPr>
        <w:t xml:space="preserve">la radiografía del “panel de control” de cada célula.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la-integración-juntar-las-dos-mitades"/>
    <w:p>
      <w:pPr>
        <w:pStyle w:val="Heading2"/>
      </w:pPr>
      <w:r>
        <w:t xml:space="preserve">8. La integración — juntar las dos mitades</w:t>
      </w:r>
    </w:p>
    <w:p>
      <w:pPr>
        <w:pStyle w:val="FirstParagraph"/>
      </w:pPr>
      <w:r>
        <w:t xml:space="preserve">Llega el tercer programa,</w:t>
      </w:r>
      <w:r>
        <w:t xml:space="preserve"> </w:t>
      </w:r>
      <w:r>
        <w:rPr>
          <w:rStyle w:val="VerbatimChar"/>
        </w:rPr>
        <w:t xml:space="preserve">03_integrate_anndata.py</w:t>
      </w:r>
      <w:r>
        <w:t xml:space="preserve">. Su trabajo es simple de</w:t>
      </w:r>
      <w:r>
        <w:t xml:space="preserve"> </w:t>
      </w:r>
      <w:r>
        <w:t xml:space="preserve">enunciar y muy valioso:</w:t>
      </w:r>
      <w:r>
        <w:t xml:space="preserve"> </w:t>
      </w:r>
      <w:r>
        <w:rPr>
          <w:b/>
          <w:bCs/>
        </w:rPr>
        <w:t xml:space="preserve">pegar</w:t>
      </w:r>
      <w:r>
        <w:t xml:space="preserve"> </w:t>
      </w:r>
      <w:r>
        <w:t xml:space="preserve">la respuesta del Tutorial 1 (qué tipo es cada</w:t>
      </w:r>
      <w:r>
        <w:t xml:space="preserve"> </w:t>
      </w:r>
      <w:r>
        <w:t xml:space="preserve">célula) con la del Tutorial 2 (qué regulones tiene encendidos), célula por célula.</w:t>
      </w:r>
    </w:p>
    <w:p>
      <w:pPr>
        <w:pStyle w:val="BodyText"/>
      </w:pPr>
      <w:r>
        <w:t xml:space="preserve">¿Cómo sabe que “la célula 5 de scanpy” es “la célula 5 de SCENIC”? Porque cada</w:t>
      </w:r>
      <w:r>
        <w:t xml:space="preserve"> </w:t>
      </w:r>
      <w:r>
        <w:t xml:space="preserve">célula tiene un</w:t>
      </w:r>
      <w:r>
        <w:t xml:space="preserve"> </w:t>
      </w:r>
      <w:r>
        <w:rPr>
          <w:b/>
          <w:bCs/>
        </w:rPr>
        <w:t xml:space="preserve">código de barras</w:t>
      </w:r>
      <w:r>
        <w:t xml:space="preserve"> </w:t>
      </w:r>
      <w:r>
        <w:t xml:space="preserve">único (un identificador de texto). El programa</w:t>
      </w:r>
      <w:r>
        <w:t xml:space="preserve"> </w:t>
      </w:r>
      <w:r>
        <w:rPr>
          <w:b/>
          <w:bCs/>
        </w:rPr>
        <w:t xml:space="preserve">cruza</w:t>
      </w:r>
      <w:r>
        <w:t xml:space="preserve"> </w:t>
      </w:r>
      <w:r>
        <w:t xml:space="preserve">las dos tablas por ese código de barras, como cuando se cruzan dos listas</w:t>
      </w:r>
      <w:r>
        <w:t xml:space="preserve"> </w:t>
      </w:r>
      <w:r>
        <w:t xml:space="preserve">de invitados por el número de cédula.</w:t>
      </w:r>
    </w:p>
    <w:p>
      <w:pPr>
        <w:pStyle w:val="BodyText"/>
      </w:pPr>
      <w:r>
        <w:t xml:space="preserve">El resultado permite, por fin, afirmaciones biológicas completas:</w:t>
      </w:r>
    </w:p>
    <w:p>
      <w:pPr>
        <w:pStyle w:val="BlockText"/>
      </w:pPr>
      <w:r>
        <w:rPr>
          <w:i/>
          <w:iCs/>
        </w:rPr>
        <w:t xml:space="preserve">“El grupo que scanpy llamó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monocitos</w:t>
      </w:r>
      <w:r>
        <w:rPr>
          <w:i/>
          <w:iCs/>
        </w:rPr>
        <w:t xml:space="preserve"> </w:t>
      </w:r>
      <w:r>
        <w:rPr>
          <w:i/>
          <w:iCs/>
        </w:rPr>
        <w:t xml:space="preserve">tiene encendido el regulón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SPI1</w:t>
      </w:r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w:r>
        <w:rPr>
          <w:i/>
          <w:iCs/>
        </w:rPr>
        <w:t xml:space="preserve">el grupo de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glóbulos rojos</w:t>
      </w:r>
      <w:r>
        <w:rPr>
          <w:i/>
          <w:iCs/>
        </w:rPr>
        <w:t xml:space="preserve"> </w:t>
      </w:r>
      <w:r>
        <w:rPr>
          <w:i/>
          <w:iCs/>
        </w:rPr>
        <w:t xml:space="preserve">tiene encendido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GATA1</w:t>
      </w:r>
      <w:r>
        <w:rPr>
          <w:i/>
          <w:iCs/>
        </w:rPr>
        <w:t xml:space="preserve">.”</w:t>
      </w:r>
    </w:p>
    <w:p>
      <w:pPr>
        <w:pStyle w:val="FirstParagraph"/>
      </w:pPr>
      <w:r>
        <w:t xml:space="preserve">Eso es</w:t>
      </w:r>
      <w:r>
        <w:t xml:space="preserve"> </w:t>
      </w:r>
      <w:r>
        <w:rPr>
          <w:b/>
          <w:bCs/>
        </w:rPr>
        <w:t xml:space="preserve">conocimiento nuevo</w:t>
      </w:r>
      <w:r>
        <w:t xml:space="preserve">: no solo</w:t>
      </w:r>
      <w:r>
        <w:t xml:space="preserve"> </w:t>
      </w:r>
      <w:r>
        <w:rPr>
          <w:i/>
          <w:iCs/>
        </w:rPr>
        <w:t xml:space="preserve">qué</w:t>
      </w:r>
      <w:r>
        <w:t xml:space="preserve"> </w:t>
      </w:r>
      <w:r>
        <w:t xml:space="preserve">células hay, sino</w:t>
      </w:r>
      <w:r>
        <w:t xml:space="preserve"> </w:t>
      </w:r>
      <w:r>
        <w:rPr>
          <w:i/>
          <w:iCs/>
        </w:rPr>
        <w:t xml:space="preserve">qué programa interno</w:t>
      </w:r>
      <w:r>
        <w:t xml:space="preserve"> </w:t>
      </w:r>
      <w:r>
        <w:t xml:space="preserve">las define. El programa produce dos archivos finales:</w:t>
      </w:r>
      <w:r>
        <w:t xml:space="preserve"> </w:t>
      </w:r>
      <w:r>
        <w:rPr>
          <w:rStyle w:val="VerbatimChar"/>
        </w:rPr>
        <w:t xml:space="preserve">adata_integrated.h5ad</w:t>
      </w:r>
      <w:r>
        <w:t xml:space="preserve"> </w:t>
      </w:r>
      <w:r>
        <w:t xml:space="preserve">(todo</w:t>
      </w:r>
      <w:r>
        <w:t xml:space="preserve"> </w:t>
      </w:r>
      <w:r>
        <w:t xml:space="preserve">junto, para seguir analizando) y</w:t>
      </w:r>
      <w:r>
        <w:t xml:space="preserve"> </w:t>
      </w:r>
      <w:r>
        <w:rPr>
          <w:rStyle w:val="VerbatimChar"/>
        </w:rPr>
        <w:t xml:space="preserve">integrated_output.loom</w:t>
      </w:r>
      <w:r>
        <w:t xml:space="preserve"> </w:t>
      </w:r>
      <w:r>
        <w:t xml:space="preserve">(un formato pensado para</w:t>
      </w:r>
      <w:r>
        <w:t xml:space="preserve"> </w:t>
      </w:r>
      <w:r>
        <w:t xml:space="preserve">visores interactivos).</w:t>
      </w:r>
    </w:p>
    <w:p>
      <w:pPr>
        <w:pStyle w:val="BlockText"/>
      </w:pPr>
      <w:r>
        <w:rPr>
          <w:b/>
          <w:bCs/>
        </w:rPr>
        <w:t xml:space="preserve">Una advertencia que aprendimos a la fuerza.</w:t>
      </w:r>
      <w:r>
        <w:t xml:space="preserve"> </w:t>
      </w:r>
      <w:r>
        <w:t xml:space="preserve">El cruce por código de barras solo</w:t>
      </w:r>
      <w:r>
        <w:t xml:space="preserve"> </w:t>
      </w:r>
      <w:r>
        <w:t xml:space="preserve">funciona si</w:t>
      </w:r>
      <w:r>
        <w:t xml:space="preserve"> </w:t>
      </w:r>
      <w:r>
        <w:rPr>
          <w:b/>
          <w:bCs/>
        </w:rPr>
        <w:t xml:space="preserve">ambos tutoriales corrieron sobre las mismas células</w:t>
      </w:r>
      <w:r>
        <w:t xml:space="preserve">. Si scanpy usó</w:t>
      </w:r>
      <w:r>
        <w:t xml:space="preserve"> </w:t>
      </w:r>
      <w:r>
        <w:t xml:space="preserve">un conjunto y SCENIC otro distinto,</w:t>
      </w:r>
      <w:r>
        <w:t xml:space="preserve"> </w:t>
      </w:r>
      <w:r>
        <w:rPr>
          <w:b/>
          <w:bCs/>
        </w:rPr>
        <w:t xml:space="preserve">ningún</w:t>
      </w:r>
      <w:r>
        <w:t xml:space="preserve"> </w:t>
      </w:r>
      <w:r>
        <w:t xml:space="preserve">código de barras coincide y la</w:t>
      </w:r>
      <w:r>
        <w:t xml:space="preserve"> </w:t>
      </w:r>
      <w:r>
        <w:t xml:space="preserve">integración queda vacía (rellena con “N/A”). Esto explica una de las decisiones de</w:t>
      </w:r>
      <w:r>
        <w:t xml:space="preserve"> </w:t>
      </w:r>
      <w:r>
        <w:t xml:space="preserve">diseño que verán en las ramas: usar</w:t>
      </w:r>
      <w:r>
        <w:t xml:space="preserve"> </w:t>
      </w:r>
      <w:r>
        <w:rPr>
          <w:b/>
          <w:bCs/>
        </w:rPr>
        <w:t xml:space="preserve">un solo conjunto de datos para toda la</w:t>
      </w:r>
      <w:r>
        <w:rPr>
          <w:b/>
          <w:bCs/>
        </w:rPr>
        <w:t xml:space="preserve"> </w:t>
      </w:r>
      <w:r>
        <w:rPr>
          <w:b/>
          <w:bCs/>
        </w:rPr>
        <w:t xml:space="preserve">cadena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X9e82b66df5bdcf08c0ae9085b5e78ed20c87fe5"/>
    <w:p>
      <w:pPr>
        <w:pStyle w:val="Heading2"/>
      </w:pPr>
      <w:r>
        <w:t xml:space="preserve">9. La “infraestructura” — qué produce cada programa</w:t>
      </w:r>
    </w:p>
    <w:p>
      <w:pPr>
        <w:pStyle w:val="FirstParagraph"/>
      </w:pPr>
      <w:r>
        <w:t xml:space="preserve">Hay un detalle de ingeniería del que estoy orgulloso y que conviene que entiendan,</w:t>
      </w:r>
      <w:r>
        <w:t xml:space="preserve"> </w:t>
      </w:r>
      <w:r>
        <w:t xml:space="preserve">porque hace al proyecto</w:t>
      </w:r>
      <w:r>
        <w:t xml:space="preserve"> </w:t>
      </w:r>
      <w:r>
        <w:rPr>
          <w:b/>
          <w:bCs/>
        </w:rPr>
        <w:t xml:space="preserve">serio y reproducible</w:t>
      </w:r>
      <w:r>
        <w:t xml:space="preserve">.</w:t>
      </w:r>
    </w:p>
    <w:p>
      <w:pPr>
        <w:pStyle w:val="BodyText"/>
      </w:pPr>
      <w:r>
        <w:t xml:space="preserve">Cada vez que se ejecuta cualquiera de los tres programas, este</w:t>
      </w:r>
      <w:r>
        <w:t xml:space="preserve"> </w:t>
      </w:r>
      <w:r>
        <w:rPr>
          <w:b/>
          <w:bCs/>
        </w:rPr>
        <w:t xml:space="preserve">no ensucia</w:t>
      </w:r>
      <w:r>
        <w:t xml:space="preserve"> </w:t>
      </w:r>
      <w:r>
        <w:t xml:space="preserve">la</w:t>
      </w:r>
      <w:r>
        <w:t xml:space="preserve"> </w:t>
      </w:r>
      <w:r>
        <w:t xml:space="preserve">carpeta tirando archivos por todos lados. En cambio:</w:t>
      </w:r>
    </w:p>
    <w:p>
      <w:pPr>
        <w:pStyle w:val="Compact"/>
        <w:numPr>
          <w:ilvl w:val="0"/>
          <w:numId w:val="1007"/>
        </w:numPr>
      </w:pPr>
      <w:r>
        <w:t xml:space="preserve">Crea una</w:t>
      </w:r>
      <w:r>
        <w:t xml:space="preserve"> </w:t>
      </w:r>
      <w:r>
        <w:rPr>
          <w:b/>
          <w:bCs/>
        </w:rPr>
        <w:t xml:space="preserve">carpeta nueva con la fecha y la hora</w:t>
      </w:r>
      <w:r>
        <w:t xml:space="preserve"> </w:t>
      </w:r>
      <w:r>
        <w:t xml:space="preserve">en su nombre, dentro de</w:t>
      </w:r>
      <w:r>
        <w:t xml:space="preserve"> </w:t>
      </w:r>
      <w:r>
        <w:rPr>
          <w:rStyle w:val="VerbatimChar"/>
        </w:rPr>
        <w:t xml:space="preserve">runs/</w:t>
      </w:r>
      <w:r>
        <w:t xml:space="preserve">.</w:t>
      </w:r>
      <w:r>
        <w:t xml:space="preserve"> </w:t>
      </w:r>
      <w:r>
        <w:t xml:space="preserve">Por ejemplo:</w:t>
      </w:r>
      <w:r>
        <w:t xml:space="preserve"> </w:t>
      </w:r>
      <w:r>
        <w:rPr>
          <w:rStyle w:val="VerbatimChar"/>
        </w:rPr>
        <w:t xml:space="preserve">runs/scanpy_2026-05-30_13-36-39/</w:t>
      </w:r>
      <w:r>
        <w:t xml:space="preserve">. Así,</w:t>
      </w:r>
      <w:r>
        <w:t xml:space="preserve"> </w:t>
      </w:r>
      <w:r>
        <w:rPr>
          <w:b/>
          <w:bCs/>
        </w:rPr>
        <w:t xml:space="preserve">cada corrida queda</w:t>
      </w:r>
      <w:r>
        <w:rPr>
          <w:b/>
          <w:bCs/>
        </w:rPr>
        <w:t xml:space="preserve"> </w:t>
      </w:r>
      <w:r>
        <w:rPr>
          <w:b/>
          <w:bCs/>
        </w:rPr>
        <w:t xml:space="preserve">archivada por separado</w:t>
      </w:r>
      <w:r>
        <w:t xml:space="preserve"> </w:t>
      </w:r>
      <w:r>
        <w:t xml:space="preserve">y nunca se pisan los resultados de ayer con los de hoy.</w:t>
      </w:r>
    </w:p>
    <w:p>
      <w:pPr>
        <w:pStyle w:val="Compact"/>
        <w:numPr>
          <w:ilvl w:val="0"/>
          <w:numId w:val="1007"/>
        </w:numPr>
      </w:pPr>
      <w:r>
        <w:t xml:space="preserve">Dentro guarda:</w:t>
      </w:r>
    </w:p>
    <w:p>
      <w:pPr>
        <w:pStyle w:val="Compact"/>
        <w:numPr>
          <w:ilvl w:val="1"/>
          <w:numId w:val="1008"/>
        </w:numPr>
      </w:pPr>
      <w:r>
        <w:t xml:space="preserve">los</w:t>
      </w:r>
      <w:r>
        <w:t xml:space="preserve"> </w:t>
      </w:r>
      <w:r>
        <w:rPr>
          <w:b/>
          <w:bCs/>
        </w:rPr>
        <w:t xml:space="preserve">datos de resultado</w:t>
      </w:r>
      <w:r>
        <w:t xml:space="preserve"> </w:t>
      </w:r>
      <w:r>
        <w:t xml:space="preserve">(las tablas, los</w:t>
      </w:r>
      <w:r>
        <w:t xml:space="preserve"> </w:t>
      </w:r>
      <w:r>
        <w:rPr>
          <w:rStyle w:val="VerbatimChar"/>
        </w:rPr>
        <w:t xml:space="preserve">.h5ad</w:t>
      </w:r>
      <w:r>
        <w:t xml:space="preserve">, los</w:t>
      </w:r>
      <w:r>
        <w:t xml:space="preserve"> </w:t>
      </w:r>
      <w:r>
        <w:rPr>
          <w:rStyle w:val="VerbatimChar"/>
        </w:rPr>
        <w:t xml:space="preserve">.loom</w:t>
      </w:r>
      <w:r>
        <w:t xml:space="preserve">);</w:t>
      </w:r>
    </w:p>
    <w:p>
      <w:pPr>
        <w:pStyle w:val="Compact"/>
        <w:numPr>
          <w:ilvl w:val="1"/>
          <w:numId w:val="1008"/>
        </w:numPr>
      </w:pPr>
      <w:r>
        <w:t xml:space="preserve">una subcarpeta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con todas las</w:t>
      </w:r>
      <w:r>
        <w:t xml:space="preserve"> </w:t>
      </w:r>
      <w:r>
        <w:rPr>
          <w:b/>
          <w:bCs/>
        </w:rPr>
        <w:t xml:space="preserve">gráficas</w:t>
      </w:r>
      <w:r>
        <w:t xml:space="preserve"> </w:t>
      </w:r>
      <w:r>
        <w:t xml:space="preserve">en PNG;</w:t>
      </w:r>
    </w:p>
    <w:p>
      <w:pPr>
        <w:pStyle w:val="Compact"/>
        <w:numPr>
          <w:ilvl w:val="1"/>
          <w:numId w:val="1008"/>
        </w:numPr>
      </w:pPr>
      <w:r>
        <w:t xml:space="preserve">y, lo más bonito, un</w:t>
      </w:r>
      <w:r>
        <w:t xml:space="preserve"> </w:t>
      </w:r>
      <w:r>
        <w:rPr>
          <w:b/>
          <w:bCs/>
        </w:rPr>
        <w:t xml:space="preserve">reporte técnico</w:t>
      </w:r>
      <w:r>
        <w:t xml:space="preserve"> </w:t>
      </w:r>
      <w:r>
        <w:t xml:space="preserve">en un archivo</w:t>
      </w:r>
      <w:r>
        <w:t xml:space="preserve"> </w:t>
      </w:r>
      <w:r>
        <w:rPr>
          <w:rStyle w:val="VerbatimChar"/>
        </w:rPr>
        <w:t xml:space="preserve">reporte_tecnico.md</w:t>
      </w:r>
      <w:r>
        <w:t xml:space="preserve">.</w:t>
      </w:r>
    </w:p>
    <w:p>
      <w:pPr>
        <w:pStyle w:val="FirstParagraph"/>
      </w:pPr>
      <w:r>
        <w:t xml:space="preserve">Ese</w:t>
      </w:r>
      <w:r>
        <w:t xml:space="preserve"> </w:t>
      </w:r>
      <w:r>
        <w:rPr>
          <w:b/>
          <w:bCs/>
        </w:rPr>
        <w:t xml:space="preserve">reporte</w:t>
      </w:r>
      <w:r>
        <w:t xml:space="preserve"> </w:t>
      </w:r>
      <w:r>
        <w:t xml:space="preserve">es un informe automático, legible por humanos, que dice: en qué</w:t>
      </w:r>
      <w:r>
        <w:t xml:space="preserve"> </w:t>
      </w:r>
      <w:r>
        <w:t xml:space="preserve">computadora se corrió, qué versión de cada librería se usó, cuánto tardó cada paso,</w:t>
      </w:r>
      <w:r>
        <w:t xml:space="preserve"> </w:t>
      </w:r>
      <w:r>
        <w:t xml:space="preserve">cuántas células quedaron, cuántos grupos se formaron… y una</w:t>
      </w:r>
      <w:r>
        <w:t xml:space="preserve"> </w:t>
      </w:r>
      <w:r>
        <w:rPr>
          <w:b/>
          <w:bCs/>
        </w:rPr>
        <w:t xml:space="preserve">tabla de criterios de</w:t>
      </w:r>
      <w:r>
        <w:rPr>
          <w:b/>
          <w:bCs/>
        </w:rPr>
        <w:t xml:space="preserve"> </w:t>
      </w:r>
      <w:r>
        <w:rPr>
          <w:b/>
          <w:bCs/>
        </w:rPr>
        <w:t xml:space="preserve">validación</w:t>
      </w:r>
      <w:r>
        <w:t xml:space="preserve"> </w:t>
      </w:r>
      <w:r>
        <w:t xml:space="preserve">con palomitas ✓ o cruces ✗ que permite, de un vistazo, saber si la</w:t>
      </w:r>
      <w:r>
        <w:t xml:space="preserve"> </w:t>
      </w:r>
      <w:r>
        <w:t xml:space="preserve">corrida salió bien o si algo falló. Es como el</w:t>
      </w:r>
      <w:r>
        <w:t xml:space="preserve"> </w:t>
      </w:r>
      <w:r>
        <w:rPr>
          <w:b/>
          <w:bCs/>
        </w:rPr>
        <w:t xml:space="preserve">recibo detallado</w:t>
      </w:r>
      <w:r>
        <w:t xml:space="preserve"> </w:t>
      </w:r>
      <w:r>
        <w:t xml:space="preserve">que entrega un</w:t>
      </w:r>
      <w:r>
        <w:t xml:space="preserve"> </w:t>
      </w:r>
      <w:r>
        <w:t xml:space="preserve">laboratorio serio junto con los resultados.</w:t>
      </w:r>
    </w:p>
    <w:p>
      <w:pPr>
        <w:pStyle w:val="BodyText"/>
      </w:pPr>
      <w:r>
        <w:t xml:space="preserve">Hay otras dos carpetas que conviene nombrar: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scenic_data/</w:t>
      </w:r>
      <w:r>
        <w:t xml:space="preserve"> </w:t>
      </w:r>
      <w:r>
        <w:t xml:space="preserve">— donde se</w:t>
      </w:r>
      <w:r>
        <w:t xml:space="preserve"> </w:t>
      </w:r>
      <w:r>
        <w:rPr>
          <w:b/>
          <w:bCs/>
        </w:rPr>
        <w:t xml:space="preserve">guardan (caché)</w:t>
      </w:r>
      <w:r>
        <w:t xml:space="preserve"> </w:t>
      </w:r>
      <w:r>
        <w:t xml:space="preserve">los archivos pesados que SCENIC</w:t>
      </w:r>
      <w:r>
        <w:t xml:space="preserve"> </w:t>
      </w:r>
      <w:r>
        <w:t xml:space="preserve">descarga de internet (~390 MB), para no bajarlos cada vez.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venv/</w:t>
      </w:r>
      <w:r>
        <w:t xml:space="preserve"> </w:t>
      </w:r>
      <w:r>
        <w:t xml:space="preserve">— un “Python privado” del proyecto (lo explico en la sección 12).</w:t>
      </w:r>
    </w:p>
    <w:p>
      <w:pPr>
        <w:pStyle w:val="FirstParagraph"/>
      </w:pPr>
      <w:r>
        <w:t xml:space="preserve">Estas tres carpetas (</w:t>
      </w:r>
      <w:r>
        <w:rPr>
          <w:rStyle w:val="VerbatimChar"/>
        </w:rPr>
        <w:t xml:space="preserve">runs/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scenic_data/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venv/</w:t>
      </w:r>
      <w:r>
        <w:t xml:space="preserve">) están en una</w:t>
      </w:r>
      <w:r>
        <w:t xml:space="preserve"> </w:t>
      </w:r>
      <w:r>
        <w:rPr>
          <w:b/>
          <w:bCs/>
        </w:rPr>
        <w:t xml:space="preserve">lista de</w:t>
      </w:r>
      <w:r>
        <w:rPr>
          <w:b/>
          <w:bCs/>
        </w:rPr>
        <w:t xml:space="preserve"> </w:t>
      </w:r>
      <w:r>
        <w:rPr>
          <w:b/>
          <w:bCs/>
        </w:rPr>
        <w:t xml:space="preserve">ignorados</w:t>
      </w:r>
      <w:r>
        <w:t xml:space="preserve"> </w:t>
      </w:r>
      <w:r>
        <w:t xml:space="preserve">(</w:t>
      </w:r>
      <w:r>
        <w:rPr>
          <w:rStyle w:val="VerbatimChar"/>
        </w:rPr>
        <w:t xml:space="preserve">.gitignore</w:t>
      </w:r>
      <w:r>
        <w:t xml:space="preserve">) para que</w:t>
      </w:r>
      <w:r>
        <w:t xml:space="preserve"> </w:t>
      </w:r>
      <w:r>
        <w:rPr>
          <w:b/>
          <w:bCs/>
        </w:rPr>
        <w:t xml:space="preserve">no se suban</w:t>
      </w:r>
      <w:r>
        <w:t xml:space="preserve"> </w:t>
      </w:r>
      <w:r>
        <w:t xml:space="preserve">al repositorio compartido: son</w:t>
      </w:r>
      <w:r>
        <w:t xml:space="preserve"> </w:t>
      </w:r>
      <w:r>
        <w:t xml:space="preserve">pesadas y se regeneran solas.</w:t>
      </w:r>
    </w:p>
    <w:p>
      <w:r>
        <w:pict>
          <v:rect style="width:0;height:1.5pt" o:hralign="center" o:hrstd="t" o:hr="t"/>
        </w:pict>
      </w:r>
    </w:p>
    <w:bookmarkEnd w:id="41"/>
    <w:bookmarkStart w:id="45" w:name="el-gran-problema-técnico-las-versiones"/>
    <w:p>
      <w:pPr>
        <w:pStyle w:val="Heading2"/>
      </w:pPr>
      <w:r>
        <w:t xml:space="preserve">10. El gran problema técnico: las versiones</w:t>
      </w:r>
    </w:p>
    <w:p>
      <w:pPr>
        <w:pStyle w:val="FirstParagraph"/>
      </w:pPr>
      <w:r>
        <w:t xml:space="preserve">Aquí viene la parte que de verdad distingue este proyecto, y la razón de que existan</w:t>
      </w:r>
      <w:r>
        <w:t xml:space="preserve"> </w:t>
      </w:r>
      <w:r>
        <w:rPr>
          <w:b/>
          <w:bCs/>
        </w:rPr>
        <w:t xml:space="preserve">tres ramas</w:t>
      </w:r>
      <w:r>
        <w:t xml:space="preserve">. Pongan atención porque es el corazón de la historia.</w:t>
      </w:r>
    </w:p>
    <w:bookmarkStart w:id="42" w:name="qué-es-una-versión"/>
    <w:p>
      <w:pPr>
        <w:pStyle w:val="Heading3"/>
      </w:pPr>
      <w:r>
        <w:t xml:space="preserve">10.1 Qué es una “versión”</w:t>
      </w:r>
    </w:p>
    <w:p>
      <w:pPr>
        <w:pStyle w:val="FirstParagraph"/>
      </w:pPr>
      <w:r>
        <w:t xml:space="preserve">Las librerías (scanpy, numpy, pandas…)</w:t>
      </w:r>
      <w:r>
        <w:t xml:space="preserve"> </w:t>
      </w:r>
      <w:r>
        <w:rPr>
          <w:b/>
          <w:bCs/>
        </w:rPr>
        <w:t xml:space="preserve">cambian con el tiempo</w:t>
      </w:r>
      <w:r>
        <w:t xml:space="preserve">. Sale la versión</w:t>
      </w:r>
      <w:r>
        <w:t xml:space="preserve"> </w:t>
      </w:r>
      <w:r>
        <w:t xml:space="preserve">1.9, luego la 1.10, la 2.0… A veces, una versión nueva</w:t>
      </w:r>
      <w:r>
        <w:t xml:space="preserve"> </w:t>
      </w:r>
      <w:r>
        <w:rPr>
          <w:b/>
          <w:bCs/>
        </w:rPr>
        <w:t xml:space="preserve">rompe</w:t>
      </w:r>
      <w:r>
        <w:t xml:space="preserve"> </w:t>
      </w:r>
      <w:r>
        <w:t xml:space="preserve">cosas que</w:t>
      </w:r>
      <w:r>
        <w:t xml:space="preserve"> </w:t>
      </w:r>
      <w:r>
        <w:t xml:space="preserve">funcionaban en la vieja: le cambian el nombre a una función, le quitan una opción,</w:t>
      </w:r>
      <w:r>
        <w:t xml:space="preserve"> </w:t>
      </w:r>
      <w:r>
        <w:t xml:space="preserve">cambian cómo se guarda algo. Es como cuando una aplicación del teléfono se</w:t>
      </w:r>
      <w:r>
        <w:t xml:space="preserve"> </w:t>
      </w:r>
      <w:r>
        <w:t xml:space="preserve">“actualiza” y de repente el botón que usabas ya no está donde estaba.</w:t>
      </w:r>
    </w:p>
    <w:bookmarkEnd w:id="42"/>
    <w:bookmarkStart w:id="43" w:name="el-choque-concreto"/>
    <w:p>
      <w:pPr>
        <w:pStyle w:val="Heading3"/>
      </w:pPr>
      <w:r>
        <w:t xml:space="preserve">10.2 El choque concreto</w:t>
      </w:r>
    </w:p>
    <w:p>
      <w:pPr>
        <w:pStyle w:val="FirstParagraph"/>
      </w:pPr>
      <w:r>
        <w:t xml:space="preserve">Tenemos dos tutoriales con</w:t>
      </w:r>
      <w:r>
        <w:t xml:space="preserve"> </w:t>
      </w:r>
      <w:r>
        <w:rPr>
          <w:b/>
          <w:bCs/>
        </w:rPr>
        <w:t xml:space="preserve">edades distintas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El tutorial de</w:t>
      </w:r>
      <w:r>
        <w:t xml:space="preserve"> </w:t>
      </w:r>
      <w:r>
        <w:rPr>
          <w:b/>
          <w:bCs/>
        </w:rPr>
        <w:t xml:space="preserve">scanpy</w:t>
      </w:r>
      <w:r>
        <w:t xml:space="preserve"> </w:t>
      </w:r>
      <w:r>
        <w:t xml:space="preserve">que figura en su web es</w:t>
      </w:r>
      <w:r>
        <w:t xml:space="preserve"> </w:t>
      </w:r>
      <w:r>
        <w:rPr>
          <w:b/>
          <w:bCs/>
        </w:rPr>
        <w:t xml:space="preserve">moderno</w:t>
      </w:r>
      <w:r>
        <w:t xml:space="preserve"> </w:t>
      </w:r>
      <w:r>
        <w:t xml:space="preserve">(año 2024). Usa</w:t>
      </w:r>
      <w:r>
        <w:t xml:space="preserve"> </w:t>
      </w:r>
      <w:r>
        <w:t xml:space="preserve">funciones nuevas que</w:t>
      </w:r>
      <w:r>
        <w:t xml:space="preserve"> </w:t>
      </w:r>
      <w:r>
        <w:rPr>
          <w:b/>
          <w:bCs/>
        </w:rPr>
        <w:t xml:space="preserve">exigen versiones recientes</w:t>
      </w:r>
      <w:r>
        <w:t xml:space="preserve"> </w:t>
      </w:r>
      <w:r>
        <w:t xml:space="preserve">de las librerías de base</w:t>
      </w:r>
      <w:r>
        <w:t xml:space="preserve"> </w:t>
      </w:r>
      <w:r>
        <w:t xml:space="preserve">(numpy 1.26, pandas 2.x).</w:t>
      </w:r>
    </w:p>
    <w:p>
      <w:pPr>
        <w:pStyle w:val="Compact"/>
        <w:numPr>
          <w:ilvl w:val="0"/>
          <w:numId w:val="1010"/>
        </w:numPr>
      </w:pPr>
      <w:r>
        <w:t xml:space="preserve">El protocolo de</w:t>
      </w:r>
      <w:r>
        <w:t xml:space="preserve"> </w:t>
      </w:r>
      <w:r>
        <w:rPr>
          <w:b/>
          <w:bCs/>
        </w:rPr>
        <w:t xml:space="preserve">SCENIC</w:t>
      </w:r>
      <w:r>
        <w:t xml:space="preserve"> </w:t>
      </w:r>
      <w:r>
        <w:t xml:space="preserve">es de</w:t>
      </w:r>
      <w:r>
        <w:t xml:space="preserve"> </w:t>
      </w:r>
      <w:r>
        <w:rPr>
          <w:b/>
          <w:bCs/>
        </w:rPr>
        <w:t xml:space="preserve">2021</w:t>
      </w:r>
      <w:r>
        <w:t xml:space="preserve">. Su motor (las piezas</w:t>
      </w:r>
      <w:r>
        <w:t xml:space="preserve"> </w:t>
      </w:r>
      <w:r>
        <w:rPr>
          <w:rStyle w:val="VerbatimChar"/>
        </w:rPr>
        <w:t xml:space="preserve">arboreto</w:t>
      </w:r>
      <w:r>
        <w:t xml:space="preserve">,</w:t>
      </w:r>
      <w:r>
        <w:t xml:space="preserve"> </w:t>
      </w:r>
      <w:r>
        <w:rPr>
          <w:rStyle w:val="VerbatimChar"/>
        </w:rPr>
        <w:t xml:space="preserve">dask</w:t>
      </w:r>
      <w:r>
        <w:t xml:space="preserve">, y el propio</w:t>
      </w:r>
      <w:r>
        <w:t xml:space="preserve"> </w:t>
      </w:r>
      <w:r>
        <w:rPr>
          <w:rStyle w:val="VerbatimChar"/>
        </w:rPr>
        <w:t xml:space="preserve">pyscenic</w:t>
      </w:r>
      <w:r>
        <w:t xml:space="preserve">) fue escrito para versiones</w:t>
      </w:r>
      <w:r>
        <w:t xml:space="preserve"> </w:t>
      </w:r>
      <w:r>
        <w:rPr>
          <w:b/>
          <w:bCs/>
        </w:rPr>
        <w:t xml:space="preserve">viejas</w:t>
      </w:r>
      <w:r>
        <w:t xml:space="preserve"> </w:t>
      </w:r>
      <w:r>
        <w:t xml:space="preserve">de esas mismas</w:t>
      </w:r>
      <w:r>
        <w:t xml:space="preserve"> </w:t>
      </w:r>
      <w:r>
        <w:t xml:space="preserve">librerías. Con las modernas,</w:t>
      </w:r>
      <w:r>
        <w:t xml:space="preserve"> </w:t>
      </w:r>
      <w:r>
        <w:rPr>
          <w:b/>
          <w:bCs/>
        </w:rPr>
        <w:t xml:space="preserve">se rompe</w:t>
      </w:r>
      <w:r>
        <w:t xml:space="preserve">: por ejemplo, el código de SCENIC pide</w:t>
      </w:r>
      <w:r>
        <w:t xml:space="preserve"> </w:t>
      </w:r>
      <w:r>
        <w:t xml:space="preserve">algo llamado</w:t>
      </w:r>
      <w:r>
        <w:t xml:space="preserve"> </w:t>
      </w:r>
      <w:r>
        <w:rPr>
          <w:rStyle w:val="VerbatimChar"/>
        </w:rPr>
        <w:t xml:space="preserve">np.object</w:t>
      </w:r>
      <w:r>
        <w:t xml:space="preserve">, que las versiones nuevas de numpy</w:t>
      </w:r>
      <w:r>
        <w:t xml:space="preserve"> </w:t>
      </w:r>
      <w:r>
        <w:rPr>
          <w:b/>
          <w:bCs/>
        </w:rPr>
        <w:t xml:space="preserve">eliminaron</w:t>
      </w:r>
      <w:r>
        <w:t xml:space="preserve"> </w:t>
      </w:r>
      <w:r>
        <w:t xml:space="preserve">en 2023.</w:t>
      </w:r>
    </w:p>
    <w:p>
      <w:pPr>
        <w:pStyle w:val="FirstParagraph"/>
      </w:pPr>
      <w:r>
        <w:t xml:space="preserve">Aquí está el nudo:</w:t>
      </w:r>
      <w:r>
        <w:t xml:space="preserve"> </w:t>
      </w:r>
      <w:r>
        <w:rPr>
          <w:b/>
          <w:bCs/>
        </w:rPr>
        <w:t xml:space="preserve">scanpy moderno quiere librerías nuevas; SCENIC quiere librerías</w:t>
      </w:r>
      <w:r>
        <w:rPr>
          <w:b/>
          <w:bCs/>
        </w:rPr>
        <w:t xml:space="preserve"> </w:t>
      </w:r>
      <w:r>
        <w:rPr>
          <w:b/>
          <w:bCs/>
        </w:rPr>
        <w:t xml:space="preserve">viejas. No se puede tener las dos cosas a la vez en el mismo entorno.</w:t>
      </w:r>
      <w:r>
        <w:t xml:space="preserve"> </w:t>
      </w:r>
      <w:r>
        <w:t xml:space="preserve">Es como pedir</w:t>
      </w:r>
      <w:r>
        <w:t xml:space="preserve"> </w:t>
      </w:r>
      <w:r>
        <w:t xml:space="preserve">que un mismo enchufe sea de 110 y de 220 voltios simultáneamente.</w:t>
      </w:r>
    </w:p>
    <w:p>
      <w:pPr>
        <w:pStyle w:val="BlockText"/>
      </w:pPr>
      <w:r>
        <w:t xml:space="preserve">Durante el proyecto vimos estos choques</w:t>
      </w:r>
      <w:r>
        <w:t xml:space="preserve"> </w:t>
      </w:r>
      <w:r>
        <w:rPr>
          <w:b/>
          <w:bCs/>
        </w:rPr>
        <w:t xml:space="preserve">en vivo</w:t>
      </w:r>
      <w:r>
        <w:t xml:space="preserve">: un error que decía</w:t>
      </w:r>
      <w:r>
        <w:t xml:space="preserve"> </w:t>
      </w:r>
      <w:r>
        <w:rPr>
          <w:rStyle w:val="VerbatimChar"/>
        </w:rPr>
        <w:t xml:space="preserve">No module named 'pkg_resources'</w:t>
      </w:r>
      <w:r>
        <w:t xml:space="preserve">, otro</w:t>
      </w:r>
      <w:r>
        <w:t xml:space="preserve"> </w:t>
      </w:r>
      <w:r>
        <w:rPr>
          <w:rStyle w:val="VerbatimChar"/>
        </w:rPr>
        <w:t xml:space="preserve">module 'numpy' has no attribute 'object'</w:t>
      </w:r>
      <w:r>
        <w:t xml:space="preserve">,</w:t>
      </w:r>
      <w:r>
        <w:t xml:space="preserve"> </w:t>
      </w:r>
      <w:r>
        <w:t xml:space="preserve">y una dirección de internet caída (error 404) de donde SCENIC intentaba bajar sus</w:t>
      </w:r>
      <w:r>
        <w:t xml:space="preserve"> </w:t>
      </w:r>
      <w:r>
        <w:t xml:space="preserve">datos de ejemplo. Cada uno fue un síntoma del mismo problema de fondo:</w:t>
      </w:r>
      <w:r>
        <w:t xml:space="preserve"> </w:t>
      </w:r>
      <w:r>
        <w:rPr>
          <w:b/>
          <w:bCs/>
        </w:rPr>
        <w:t xml:space="preserve">piezas de</w:t>
      </w:r>
      <w:r>
        <w:rPr>
          <w:b/>
          <w:bCs/>
        </w:rPr>
        <w:t xml:space="preserve"> </w:t>
      </w:r>
      <w:r>
        <w:rPr>
          <w:b/>
          <w:bCs/>
        </w:rPr>
        <w:t xml:space="preserve">épocas distintas que no encajan.</w:t>
      </w:r>
    </w:p>
    <w:bookmarkEnd w:id="43"/>
    <w:bookmarkStart w:id="44" w:name="las-tres-maneras-de-resolverlo"/>
    <w:p>
      <w:pPr>
        <w:pStyle w:val="Heading3"/>
      </w:pPr>
      <w:r>
        <w:t xml:space="preserve">10.3 Las tres maneras de resolverlo</w:t>
      </w:r>
    </w:p>
    <w:p>
      <w:pPr>
        <w:pStyle w:val="FirstParagraph"/>
      </w:pPr>
      <w:r>
        <w:t xml:space="preserve">Frente a ese nudo hay tres estrategias razonables, y</w:t>
      </w:r>
      <w:r>
        <w:t xml:space="preserve"> </w:t>
      </w:r>
      <w:r>
        <w:rPr>
          <w:b/>
          <w:bCs/>
        </w:rPr>
        <w:t xml:space="preserve">cada rama del proyecto</w:t>
      </w:r>
      <w:r>
        <w:rPr>
          <w:b/>
          <w:bCs/>
        </w:rPr>
        <w:t xml:space="preserve"> </w:t>
      </w:r>
      <w:r>
        <w:rPr>
          <w:b/>
          <w:bCs/>
        </w:rPr>
        <w:t xml:space="preserve">implementa una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Parchar el presente.</w:t>
      </w:r>
      <w:r>
        <w:t xml:space="preserve"> </w:t>
      </w:r>
      <w:r>
        <w:t xml:space="preserve">Quedarse en el mundo moderno y</w:t>
      </w:r>
      <w:r>
        <w:t xml:space="preserve"> </w:t>
      </w:r>
      <w:r>
        <w:rPr>
          <w:b/>
          <w:bCs/>
        </w:rPr>
        <w:t xml:space="preserve">reemplazar</w:t>
      </w:r>
      <w:r>
        <w:t xml:space="preserve"> </w:t>
      </w:r>
      <w:r>
        <w:t xml:space="preserve">la pieza de</w:t>
      </w:r>
      <w:r>
        <w:t xml:space="preserve"> </w:t>
      </w:r>
      <w:r>
        <w:t xml:space="preserve">SCENIC que no funciona por una equivalente que sí.</w:t>
      </w:r>
      <w:r>
        <w:t xml:space="preserve"> </w:t>
      </w:r>
      <w:r>
        <w:rPr>
          <w:i/>
          <w:iCs/>
        </w:rPr>
        <w:t xml:space="preserve">(Rama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main</w:t>
      </w:r>
      <w:r>
        <w:rPr>
          <w:i/>
          <w:iCs/>
        </w:rPr>
        <w:t xml:space="preserve">.)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Volver entero al pasado.</w:t>
      </w:r>
      <w:r>
        <w:t xml:space="preserve"> </w:t>
      </w:r>
      <w:r>
        <w:t xml:space="preserve">Retroceder</w:t>
      </w:r>
      <w:r>
        <w:t xml:space="preserve"> </w:t>
      </w:r>
      <w:r>
        <w:rPr>
          <w:b/>
          <w:bCs/>
        </w:rPr>
        <w:t xml:space="preserve">todo</w:t>
      </w:r>
      <w:r>
        <w:t xml:space="preserve"> </w:t>
      </w:r>
      <w:r>
        <w:t xml:space="preserve">al ecosistema de 2021, de modo</w:t>
      </w:r>
      <w:r>
        <w:t xml:space="preserve"> </w:t>
      </w:r>
      <w:r>
        <w:t xml:space="preserve">que SCENIC corra tal cual, original.</w:t>
      </w:r>
      <w:r>
        <w:t xml:space="preserve"> </w:t>
      </w:r>
      <w:r>
        <w:rPr>
          <w:i/>
          <w:iCs/>
        </w:rPr>
        <w:t xml:space="preserve">(Rama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reproducibilidad-tutoriales</w:t>
      </w:r>
      <w:r>
        <w:rPr>
          <w:i/>
          <w:iCs/>
        </w:rPr>
        <w:t xml:space="preserve">.)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Buscar el punto medio exacto.</w:t>
      </w:r>
      <w:r>
        <w:t xml:space="preserve"> </w:t>
      </w:r>
      <w:r>
        <w:t xml:space="preserve">Encontrar la versión</w:t>
      </w:r>
      <w:r>
        <w:t xml:space="preserve"> </w:t>
      </w:r>
      <w:r>
        <w:rPr>
          <w:b/>
          <w:bCs/>
        </w:rPr>
        <w:t xml:space="preserve">más nueva posible</w:t>
      </w:r>
      <w:r>
        <w:t xml:space="preserve"> </w:t>
      </w:r>
      <w:r>
        <w:t xml:space="preserve">que</w:t>
      </w:r>
      <w:r>
        <w:t xml:space="preserve"> </w:t>
      </w:r>
      <w:r>
        <w:t xml:space="preserve">todavía sea compatible con el SCENIC viejo, para conservar el tutorial moderno de</w:t>
      </w:r>
      <w:r>
        <w:t xml:space="preserve"> </w:t>
      </w:r>
      <w:r>
        <w:t xml:space="preserve">scanpy y a la vez correr el SCENIC original.</w:t>
      </w:r>
      <w:r>
        <w:t xml:space="preserve"> </w:t>
      </w:r>
      <w:r>
        <w:rPr>
          <w:i/>
          <w:iCs/>
        </w:rPr>
        <w:t xml:space="preserve">(Rama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opcion-3-medula-osea</w:t>
      </w:r>
      <w:r>
        <w:rPr>
          <w:i/>
          <w:iCs/>
        </w:rPr>
        <w:t xml:space="preserve">.)</w:t>
      </w:r>
    </w:p>
    <w:p>
      <w:pPr>
        <w:pStyle w:val="FirstParagraph"/>
      </w:pPr>
      <w:r>
        <w:t xml:space="preserve">Vamos a ver cada una con calma.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X82450bf645c77af9fcf3128c2b8c5efdf41af9f"/>
    <w:p>
      <w:pPr>
        <w:pStyle w:val="Heading2"/>
      </w:pPr>
      <w:r>
        <w:t xml:space="preserve">11. Las tres ramas — tres soluciones al mismo problema</w:t>
      </w:r>
    </w:p>
    <w:bookmarkStart w:id="46" w:name="qué-es-una-rama-branch"/>
    <w:p>
      <w:pPr>
        <w:pStyle w:val="Heading3"/>
      </w:pPr>
      <w:r>
        <w:t xml:space="preserve">11.0 ¿Qué es una “rama” (branch)?</w:t>
      </w:r>
    </w:p>
    <w:p>
      <w:pPr>
        <w:pStyle w:val="FirstParagraph"/>
      </w:pPr>
      <w:r>
        <w:t xml:space="preserve">Antes que nada: el proyecto usa</w:t>
      </w:r>
      <w:r>
        <w:t xml:space="preserve"> </w:t>
      </w:r>
      <w:r>
        <w:rPr>
          <w:b/>
          <w:bCs/>
        </w:rPr>
        <w:t xml:space="preserve">git</w:t>
      </w:r>
      <w:r>
        <w:t xml:space="preserve">, un sistema que guarda el</w:t>
      </w:r>
      <w:r>
        <w:t xml:space="preserve"> </w:t>
      </w:r>
      <w:r>
        <w:rPr>
          <w:b/>
          <w:bCs/>
        </w:rPr>
        <w:t xml:space="preserve">historial</w:t>
      </w:r>
      <w:r>
        <w:t xml:space="preserve"> </w:t>
      </w:r>
      <w:r>
        <w:t xml:space="preserve">de</w:t>
      </w:r>
      <w:r>
        <w:t xml:space="preserve"> </w:t>
      </w:r>
      <w:r>
        <w:t xml:space="preserve">todos los cambios, como un “control de versiones” con máquina del tiempo. Una</w:t>
      </w:r>
      <w:r>
        <w:t xml:space="preserve"> </w:t>
      </w:r>
      <w:r>
        <w:rPr>
          <w:b/>
          <w:bCs/>
        </w:rPr>
        <w:t xml:space="preserve">rama</w:t>
      </w:r>
      <w:r>
        <w:t xml:space="preserve"> </w:t>
      </w:r>
      <w:r>
        <w:t xml:space="preserve">es una</w:t>
      </w:r>
      <w:r>
        <w:t xml:space="preserve"> </w:t>
      </w:r>
      <w:r>
        <w:rPr>
          <w:b/>
          <w:bCs/>
        </w:rPr>
        <w:t xml:space="preserve">línea de trabajo paralela</w:t>
      </w:r>
      <w:r>
        <w:t xml:space="preserve">: una copia del proyecto donde puedo</w:t>
      </w:r>
      <w:r>
        <w:t xml:space="preserve"> </w:t>
      </w:r>
      <w:r>
        <w:t xml:space="preserve">probar una idea</w:t>
      </w:r>
      <w:r>
        <w:t xml:space="preserve"> </w:t>
      </w:r>
      <w:r>
        <w:rPr>
          <w:b/>
          <w:bCs/>
        </w:rPr>
        <w:t xml:space="preserve">sin afectar</w:t>
      </w:r>
      <w:r>
        <w:t xml:space="preserve"> </w:t>
      </w:r>
      <w:r>
        <w:t xml:space="preserve">la versión principal. Imaginen un libro de</w:t>
      </w:r>
      <w:r>
        <w:t xml:space="preserve"> </w:t>
      </w:r>
      <w:r>
        <w:rPr>
          <w:i/>
          <w:iCs/>
        </w:rPr>
        <w:t xml:space="preserve">“elige tu propia aventura”</w:t>
      </w:r>
      <w:r>
        <w:t xml:space="preserve">: desde un punto común, la historia se bifurca en</w:t>
      </w:r>
      <w:r>
        <w:t xml:space="preserve"> </w:t>
      </w:r>
      <w:r>
        <w:t xml:space="preserve">caminos distintos. Aquí hay tres caminos: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main</w:t>
      </w:r>
      <w:r>
        <w:t xml:space="preserve"> </w:t>
      </w:r>
      <w:r>
        <w:t xml:space="preserve">— el tronco principal.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reproducibilidad-tutoriales</w:t>
      </w:r>
      <w:r>
        <w:t xml:space="preserve"> </w:t>
      </w:r>
      <w:r>
        <w:t xml:space="preserve">— el camino “volver a 2021”.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opcion-3-medula-osea</w:t>
      </w:r>
      <w:r>
        <w:t xml:space="preserve"> </w:t>
      </w:r>
      <w:r>
        <w:t xml:space="preserve">— el camino “punto de compatibilidad”.</w:t>
      </w:r>
    </w:p>
    <w:p>
      <w:pPr>
        <w:pStyle w:val="FirstParagraph"/>
      </w:pPr>
      <w:r>
        <w:t xml:space="preserve">Las tres comparten el mismo origen y la misma idea general; se diferencian en</w:t>
      </w:r>
      <w:r>
        <w:t xml:space="preserve"> </w:t>
      </w:r>
      <w:r>
        <w:rPr>
          <w:b/>
          <w:bCs/>
        </w:rPr>
        <w:t xml:space="preserve">cómo</w:t>
      </w:r>
      <w:r>
        <w:rPr>
          <w:b/>
          <w:bCs/>
        </w:rPr>
        <w:t xml:space="preserve"> </w:t>
      </w:r>
      <w:r>
        <w:rPr>
          <w:b/>
          <w:bCs/>
        </w:rPr>
        <w:t xml:space="preserve">resuelven el choque de versiones</w:t>
      </w:r>
      <w:r>
        <w:t xml:space="preserve"> </w:t>
      </w:r>
      <w:r>
        <w:t xml:space="preserve">y en</w:t>
      </w:r>
      <w:r>
        <w:t xml:space="preserve"> </w:t>
      </w:r>
      <w:r>
        <w:rPr>
          <w:b/>
          <w:bCs/>
        </w:rPr>
        <w:t xml:space="preserve">qué datos usan</w:t>
      </w:r>
      <w:r>
        <w:t xml:space="preserve">.</w:t>
      </w:r>
    </w:p>
    <w:bookmarkEnd w:id="46"/>
    <w:bookmarkStart w:id="47" w:name="rama-main-parchar-el-presente"/>
    <w:p>
      <w:pPr>
        <w:pStyle w:val="Heading3"/>
      </w:pPr>
      <w:r>
        <w:t xml:space="preserve">11.1 Rama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— “parchar el presente”</w:t>
      </w:r>
    </w:p>
    <w:p>
      <w:pPr>
        <w:pStyle w:val="FirstParagraph"/>
      </w:pPr>
      <w:r>
        <w:t xml:space="preserve">Es la primera versión que funcionó de punta a punta. Su filosofía:</w:t>
      </w:r>
      <w:r>
        <w:t xml:space="preserve"> </w:t>
      </w:r>
      <w:r>
        <w:rPr>
          <w:b/>
          <w:bCs/>
        </w:rPr>
        <w:t xml:space="preserve">no pelear con</w:t>
      </w:r>
      <w:r>
        <w:rPr>
          <w:b/>
          <w:bCs/>
        </w:rPr>
        <w:t xml:space="preserve"> </w:t>
      </w:r>
      <w:r>
        <w:rPr>
          <w:b/>
          <w:bCs/>
        </w:rPr>
        <w:t xml:space="preserve">las versiones modernas</w:t>
      </w:r>
      <w:r>
        <w:t xml:space="preserve">. Como el motor original de SCENIC (</w:t>
      </w:r>
      <w:r>
        <w:rPr>
          <w:rStyle w:val="VerbatimChar"/>
        </w:rPr>
        <w:t xml:space="preserve">arboreto</w:t>
      </w:r>
      <w:r>
        <w:t xml:space="preserve">) no corre con</w:t>
      </w:r>
      <w:r>
        <w:t xml:space="preserve"> </w:t>
      </w:r>
      <w:r>
        <w:t xml:space="preserve">las librerías nuevas, esta rama lo</w:t>
      </w:r>
      <w:r>
        <w:t xml:space="preserve"> </w:t>
      </w:r>
      <w:r>
        <w:rPr>
          <w:b/>
          <w:bCs/>
        </w:rPr>
        <w:t xml:space="preserve">sustituye</w:t>
      </w:r>
      <w:r>
        <w:t xml:space="preserve"> </w:t>
      </w:r>
      <w:r>
        <w:t xml:space="preserve">por una pieza equivalente de otra</w:t>
      </w:r>
      <w:r>
        <w:t xml:space="preserve"> </w:t>
      </w:r>
      <w:r>
        <w:t xml:space="preserve">librería muy común (</w:t>
      </w:r>
      <w:r>
        <w:rPr>
          <w:rStyle w:val="VerbatimChar"/>
        </w:rPr>
        <w:t xml:space="preserve">scikit-learn</w:t>
      </w:r>
      <w:r>
        <w:t xml:space="preserve">) que hace un trabajo parecido: deducir qué genes</w:t>
      </w:r>
      <w:r>
        <w:t xml:space="preserve"> </w:t>
      </w:r>
      <w:r>
        <w:t xml:space="preserve">influyen sobre cuáles.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Ventaja:</w:t>
      </w:r>
      <w:r>
        <w:t xml:space="preserve"> </w:t>
      </w:r>
      <w:r>
        <w:t xml:space="preserve">todo vive en un solo entorno moderno; scanpy corre sin problemas.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Desventaja:</w:t>
      </w:r>
      <w:r>
        <w:t xml:space="preserve"> </w:t>
      </w:r>
      <w:r>
        <w:t xml:space="preserve">el paso de redes</w:t>
      </w:r>
      <w:r>
        <w:t xml:space="preserve"> </w:t>
      </w:r>
      <w:r>
        <w:rPr>
          <w:b/>
          <w:bCs/>
        </w:rPr>
        <w:t xml:space="preserve">ya no es el GRNBoost2 “oficial”</w:t>
      </w:r>
      <w:r>
        <w:t xml:space="preserve"> </w:t>
      </w:r>
      <w:r>
        <w:t xml:space="preserve">del tutorial,</w:t>
      </w:r>
      <w:r>
        <w:t xml:space="preserve"> </w:t>
      </w:r>
      <w:r>
        <w:t xml:space="preserve">sino un reemplazo. Es decir,</w:t>
      </w:r>
      <w:r>
        <w:t xml:space="preserve"> </w:t>
      </w:r>
      <w:r>
        <w:rPr>
          <w:b/>
          <w:bCs/>
        </w:rPr>
        <w:t xml:space="preserve">no es SCENIC “tal cual”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Datos:</w:t>
      </w:r>
      <w:r>
        <w:t xml:space="preserve"> </w:t>
      </w:r>
      <w:r>
        <w:t xml:space="preserve">médula ósea para scanpy; datos de ejemplo para SCENIC.</w:t>
      </w:r>
    </w:p>
    <w:p>
      <w:pPr>
        <w:pStyle w:val="FirstParagraph"/>
      </w:pPr>
      <w:r>
        <w:t xml:space="preserve">Piénsenlo como restaurar un coche antiguo poniéndole un</w:t>
      </w:r>
      <w:r>
        <w:t xml:space="preserve"> </w:t>
      </w:r>
      <w:r>
        <w:rPr>
          <w:b/>
          <w:bCs/>
        </w:rPr>
        <w:t xml:space="preserve">motor moderno</w:t>
      </w:r>
      <w:r>
        <w:t xml:space="preserve">: arranca y</w:t>
      </w:r>
      <w:r>
        <w:t xml:space="preserve"> </w:t>
      </w:r>
      <w:r>
        <w:t xml:space="preserve">anda, pero los puristas dirán que “ya no es el original”.</w:t>
      </w:r>
    </w:p>
    <w:bookmarkEnd w:id="47"/>
    <w:bookmarkStart w:id="48" w:name="X7dd97303669175e4b953e09ea4d01f477465553"/>
    <w:p>
      <w:pPr>
        <w:pStyle w:val="Heading3"/>
      </w:pPr>
      <w:r>
        <w:t xml:space="preserve">11.2 Rama</w:t>
      </w:r>
      <w:r>
        <w:t xml:space="preserve"> </w:t>
      </w:r>
      <w:r>
        <w:rPr>
          <w:rStyle w:val="VerbatimChar"/>
        </w:rPr>
        <w:t xml:space="preserve">reproducibilidad-tutoriales</w:t>
      </w:r>
      <w:r>
        <w:t xml:space="preserve"> </w:t>
      </w:r>
      <w:r>
        <w:t xml:space="preserve">— “volver entero a 2021” (Opción 1)</w:t>
      </w:r>
    </w:p>
    <w:p>
      <w:pPr>
        <w:pStyle w:val="FirstParagraph"/>
      </w:pPr>
      <w:r>
        <w:t xml:space="preserve">Aquí la filosofía es la opuesta:</w:t>
      </w:r>
      <w:r>
        <w:t xml:space="preserve"> </w:t>
      </w:r>
      <w:r>
        <w:rPr>
          <w:b/>
          <w:bCs/>
        </w:rPr>
        <w:t xml:space="preserve">respetar al pie de la letra el protocolo SCENIC</w:t>
      </w:r>
      <w:r>
        <w:rPr>
          <w:b/>
          <w:bCs/>
        </w:rPr>
        <w:t xml:space="preserve"> </w:t>
      </w:r>
      <w:r>
        <w:rPr>
          <w:b/>
          <w:bCs/>
        </w:rPr>
        <w:t xml:space="preserve">original</w:t>
      </w:r>
      <w:r>
        <w:t xml:space="preserve">, aunque para ello haya que</w:t>
      </w:r>
      <w:r>
        <w:t xml:space="preserve"> </w:t>
      </w:r>
      <w:r>
        <w:rPr>
          <w:b/>
          <w:bCs/>
        </w:rPr>
        <w:t xml:space="preserve">retroceder todo el entorno</w:t>
      </w:r>
      <w:r>
        <w:t xml:space="preserve"> </w:t>
      </w:r>
      <w:r>
        <w:t xml:space="preserve">al año 2021.</w:t>
      </w:r>
    </w:p>
    <w:p>
      <w:pPr>
        <w:pStyle w:val="BodyText"/>
      </w:pPr>
      <w:r>
        <w:t xml:space="preserve">Como el tutorial moderno de scanpy no existiría en 2021, esta rama usa la</w:t>
      </w:r>
      <w:r>
        <w:t xml:space="preserve"> </w:t>
      </w:r>
      <w:r>
        <w:rPr>
          <w:b/>
          <w:bCs/>
        </w:rPr>
        <w:t xml:space="preserve">versión</w:t>
      </w:r>
      <w:r>
        <w:rPr>
          <w:b/>
          <w:bCs/>
        </w:rPr>
        <w:t xml:space="preserve"> </w:t>
      </w:r>
      <w:r>
        <w:rPr>
          <w:b/>
          <w:bCs/>
        </w:rPr>
        <w:t xml:space="preserve">de 2021 del tutorial de scanpy</w:t>
      </w:r>
      <w:r>
        <w:t xml:space="preserve">, que trabajaba con el conjunto pequeño</w:t>
      </w:r>
      <w:r>
        <w:t xml:space="preserve"> </w:t>
      </w:r>
      <w:r>
        <w:rPr>
          <w:b/>
          <w:bCs/>
        </w:rPr>
        <w:t xml:space="preserve">PBMC3k</w:t>
      </w:r>
      <w:r>
        <w:t xml:space="preserve">.</w:t>
      </w:r>
      <w:r>
        <w:t xml:space="preserve"> </w:t>
      </w:r>
      <w:r>
        <w:t xml:space="preserve">Y fija (“congela”) todas las librerías en sus versiones de aquella época: Python</w:t>
      </w:r>
      <w:r>
        <w:t xml:space="preserve"> </w:t>
      </w:r>
      <w:r>
        <w:t xml:space="preserve">3.10, scanpy 1.9, numpy 1.23, pandas 1.5, y el SCENIC original con su</w:t>
      </w:r>
      <w:r>
        <w:t xml:space="preserve"> </w:t>
      </w:r>
      <w:r>
        <w:rPr>
          <w:b/>
          <w:bCs/>
        </w:rPr>
        <w:t xml:space="preserve">GRNBoost2 de</w:t>
      </w:r>
      <w:r>
        <w:rPr>
          <w:b/>
          <w:bCs/>
        </w:rPr>
        <w:t xml:space="preserve"> </w:t>
      </w:r>
      <w:r>
        <w:rPr>
          <w:b/>
          <w:bCs/>
        </w:rPr>
        <w:t xml:space="preserve">verdad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Ventaja:</w:t>
      </w:r>
      <w:r>
        <w:t xml:space="preserve"> </w:t>
      </w:r>
      <w:r>
        <w:t xml:space="preserve">los</w:t>
      </w:r>
      <w:r>
        <w:t xml:space="preserve"> </w:t>
      </w:r>
      <w:r>
        <w:rPr>
          <w:b/>
          <w:bCs/>
        </w:rPr>
        <w:t xml:space="preserve">dos</w:t>
      </w:r>
      <w:r>
        <w:t xml:space="preserve"> </w:t>
      </w:r>
      <w:r>
        <w:t xml:space="preserve">tutoriales corren</w:t>
      </w:r>
      <w:r>
        <w:t xml:space="preserve"> </w:t>
      </w:r>
      <w:r>
        <w:rPr>
          <w:b/>
          <w:bCs/>
        </w:rPr>
        <w:t xml:space="preserve">originales, sin reemplazos</w:t>
      </w:r>
      <w:r>
        <w:t xml:space="preserve">, en un</w:t>
      </w:r>
      <w:r>
        <w:t xml:space="preserve"> </w:t>
      </w:r>
      <w:r>
        <w:rPr>
          <w:b/>
          <w:bCs/>
        </w:rPr>
        <w:t xml:space="preserve">único entorno</w:t>
      </w:r>
      <w:r>
        <w:t xml:space="preserve"> </w:t>
      </w:r>
      <w:r>
        <w:t xml:space="preserve">coherente.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Ventaja extra:</w:t>
      </w:r>
      <w:r>
        <w:t xml:space="preserve"> </w:t>
      </w:r>
      <w:r>
        <w:t xml:space="preserve">como scanpy y SCENIC usan</w:t>
      </w:r>
      <w:r>
        <w:t xml:space="preserve"> </w:t>
      </w:r>
      <w:r>
        <w:rPr>
          <w:b/>
          <w:bCs/>
        </w:rPr>
        <w:t xml:space="preserve">el mismo conjunto PBMC3k</w:t>
      </w:r>
      <w:r>
        <w:t xml:space="preserve">, los</w:t>
      </w:r>
      <w:r>
        <w:t xml:space="preserve"> </w:t>
      </w:r>
      <w:r>
        <w:t xml:space="preserve">códigos de barras coinciden y la</w:t>
      </w:r>
      <w:r>
        <w:t xml:space="preserve"> </w:t>
      </w:r>
      <w:r>
        <w:rPr>
          <w:b/>
          <w:bCs/>
        </w:rPr>
        <w:t xml:space="preserve">integración funciona con biología real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Desventaja:</w:t>
      </w:r>
      <w:r>
        <w:t xml:space="preserve"> </w:t>
      </w:r>
      <w:r>
        <w:t xml:space="preserve">el tutorial de scanpy ya no es el que hoy muestra la web (es el de</w:t>
      </w:r>
      <w:r>
        <w:t xml:space="preserve"> </w:t>
      </w:r>
      <w:r>
        <w:t xml:space="preserve">2021), y se trabaja con menos células.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Datos:</w:t>
      </w:r>
      <w:r>
        <w:t xml:space="preserve"> </w:t>
      </w:r>
      <w:r>
        <w:rPr>
          <w:b/>
          <w:bCs/>
        </w:rPr>
        <w:t xml:space="preserve">PBMC3k para toda la cadena</w:t>
      </w:r>
      <w:r>
        <w:t xml:space="preserve">.</w:t>
      </w:r>
    </w:p>
    <w:p>
      <w:pPr>
        <w:pStyle w:val="FirstParagraph"/>
      </w:pPr>
      <w:r>
        <w:t xml:space="preserve">Es la restauración</w:t>
      </w:r>
      <w:r>
        <w:t xml:space="preserve"> </w:t>
      </w:r>
      <w:r>
        <w:rPr>
          <w:b/>
          <w:bCs/>
        </w:rPr>
        <w:t xml:space="preserve">purista</w:t>
      </w:r>
      <w:r>
        <w:t xml:space="preserve">: se le consigue al coche antiguo su</w:t>
      </w:r>
      <w:r>
        <w:t xml:space="preserve"> </w:t>
      </w:r>
      <w:r>
        <w:rPr>
          <w:b/>
          <w:bCs/>
        </w:rPr>
        <w:t xml:space="preserve">motor original</w:t>
      </w:r>
      <w:r>
        <w:t xml:space="preserve"> </w:t>
      </w:r>
      <w:r>
        <w:t xml:space="preserve">y se acepta vivir con la tecnología de su época.</w:t>
      </w:r>
    </w:p>
    <w:bookmarkEnd w:id="48"/>
    <w:bookmarkStart w:id="49" w:name="Xc3f1ca96ffafd240084b5650c17323d2c21c362"/>
    <w:p>
      <w:pPr>
        <w:pStyle w:val="Heading3"/>
      </w:pPr>
      <w:r>
        <w:t xml:space="preserve">11.3 Rama</w:t>
      </w:r>
      <w:r>
        <w:t xml:space="preserve"> </w:t>
      </w:r>
      <w:r>
        <w:rPr>
          <w:rStyle w:val="VerbatimChar"/>
        </w:rPr>
        <w:t xml:space="preserve">opcion-3-medula-osea</w:t>
      </w:r>
      <w:r>
        <w:t xml:space="preserve"> </w:t>
      </w:r>
      <w:r>
        <w:t xml:space="preserve">— “el punto de compatibilidad” (Opción 3)</w:t>
      </w:r>
    </w:p>
    <w:p>
      <w:pPr>
        <w:pStyle w:val="FirstParagraph"/>
      </w:pPr>
      <w:r>
        <w:t xml:space="preserve">Esta es la solución</w:t>
      </w:r>
      <w:r>
        <w:t xml:space="preserve"> </w:t>
      </w:r>
      <w:r>
        <w:rPr>
          <w:b/>
          <w:bCs/>
        </w:rPr>
        <w:t xml:space="preserve">más fina</w:t>
      </w:r>
      <w:r>
        <w:t xml:space="preserve">, un punto medio cuidadosamente calculado. La idea:</w:t>
      </w:r>
      <w:r>
        <w:t xml:space="preserve"> </w:t>
      </w:r>
      <w:r>
        <w:rPr>
          <w:i/>
          <w:iCs/>
        </w:rPr>
        <w:t xml:space="preserve">¿cuál es la versión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más nueva</w:t>
      </w:r>
      <w:r>
        <w:rPr>
          <w:i/>
          <w:iCs/>
        </w:rPr>
        <w:t xml:space="preserve"> </w:t>
      </w:r>
      <w:r>
        <w:rPr>
          <w:i/>
          <w:iCs/>
        </w:rPr>
        <w:t xml:space="preserve">de scanpy que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todavía</w:t>
      </w:r>
      <w:r>
        <w:rPr>
          <w:i/>
          <w:iCs/>
        </w:rPr>
        <w:t xml:space="preserve"> </w:t>
      </w:r>
      <w:r>
        <w:rPr>
          <w:i/>
          <w:iCs/>
        </w:rPr>
        <w:t xml:space="preserve">se lleva bien con el</w:t>
      </w:r>
      <w:r>
        <w:rPr>
          <w:i/>
          <w:iCs/>
        </w:rPr>
        <w:t xml:space="preserve"> </w:t>
      </w:r>
      <w:r>
        <w:rPr>
          <w:i/>
          <w:iCs/>
        </w:rPr>
        <w:t xml:space="preserve">SCENIC viejo?</w:t>
      </w:r>
      <w:r>
        <w:t xml:space="preserve"> </w:t>
      </w:r>
      <w:r>
        <w:t xml:space="preserve">La respuesta resultó ser</w:t>
      </w:r>
      <w:r>
        <w:t xml:space="preserve"> </w:t>
      </w:r>
      <w:r>
        <w:rPr>
          <w:b/>
          <w:bCs/>
        </w:rPr>
        <w:t xml:space="preserve">scanpy 1.10</w:t>
      </w:r>
      <w:r>
        <w:t xml:space="preserve"> </w:t>
      </w:r>
      <w:r>
        <w:t xml:space="preserve">junto con</w:t>
      </w:r>
      <w:r>
        <w:t xml:space="preserve"> </w:t>
      </w:r>
      <w:r>
        <w:rPr>
          <w:b/>
          <w:bCs/>
        </w:rPr>
        <w:t xml:space="preserve">numpy 1.23</w:t>
      </w:r>
      <w:r>
        <w:t xml:space="preserve">.</w:t>
      </w:r>
    </w:p>
    <w:p>
      <w:pPr>
        <w:pStyle w:val="BodyText"/>
      </w:pPr>
      <w:r>
        <w:t xml:space="preserve">¿Por qué ese par exacto? Porque:</w:t>
      </w:r>
    </w:p>
    <w:p>
      <w:pPr>
        <w:pStyle w:val="Compact"/>
        <w:numPr>
          <w:ilvl w:val="0"/>
          <w:numId w:val="1015"/>
        </w:numPr>
      </w:pPr>
      <w:r>
        <w:t xml:space="preserve">numpy debe ser</w:t>
      </w:r>
      <w:r>
        <w:t xml:space="preserve"> </w:t>
      </w:r>
      <w:r>
        <w:rPr>
          <w:b/>
          <w:bCs/>
        </w:rPr>
        <w:t xml:space="preserve">anterior a la 1.24</w:t>
      </w:r>
      <w:r>
        <w:t xml:space="preserve"> </w:t>
      </w:r>
      <w:r>
        <w:t xml:space="preserve">(si no, SCENIC se rompe con el famoso</w:t>
      </w:r>
      <w:r>
        <w:t xml:space="preserve"> </w:t>
      </w:r>
      <w:r>
        <w:rPr>
          <w:rStyle w:val="VerbatimChar"/>
        </w:rPr>
        <w:t xml:space="preserve">np.object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y scanpy 1.10 es la</w:t>
      </w:r>
      <w:r>
        <w:t xml:space="preserve"> </w:t>
      </w:r>
      <w:r>
        <w:rPr>
          <w:b/>
          <w:bCs/>
        </w:rPr>
        <w:t xml:space="preserve">última</w:t>
      </w:r>
      <w:r>
        <w:t xml:space="preserve"> </w:t>
      </w:r>
      <w:r>
        <w:t xml:space="preserve">serie que conserva las funciones modernas que usa</w:t>
      </w:r>
      <w:r>
        <w:t xml:space="preserve"> </w:t>
      </w:r>
      <w:r>
        <w:t xml:space="preserve">el tutorial</w:t>
      </w:r>
      <w:r>
        <w:t xml:space="preserve"> </w:t>
      </w:r>
      <w:r>
        <w:rPr>
          <w:b/>
          <w:bCs/>
        </w:rPr>
        <w:t xml:space="preserve">actual</w:t>
      </w:r>
      <w:r>
        <w:t xml:space="preserve"> </w:t>
      </w:r>
      <w:r>
        <w:t xml:space="preserve">de médula ósea (la detección de dobletes, el clustering</w:t>
      </w:r>
      <w:r>
        <w:t xml:space="preserve"> </w:t>
      </w:r>
      <w:r>
        <w:t xml:space="preserve">nuevo)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que aún tolera ese numpy 1.23.</w:t>
      </w:r>
    </w:p>
    <w:p>
      <w:pPr>
        <w:pStyle w:val="FirstParagraph"/>
      </w:pPr>
      <w:r>
        <w:t xml:space="preserve">Así, esta rama logra lo mejor de los dos mundos: conserva el</w:t>
      </w:r>
      <w:r>
        <w:t xml:space="preserve"> </w:t>
      </w:r>
      <w:r>
        <w:rPr>
          <w:b/>
          <w:bCs/>
        </w:rPr>
        <w:t xml:space="preserve">tutorial moderno de</w:t>
      </w:r>
      <w:r>
        <w:rPr>
          <w:b/>
          <w:bCs/>
        </w:rPr>
        <w:t xml:space="preserve"> </w:t>
      </w:r>
      <w:r>
        <w:rPr>
          <w:b/>
          <w:bCs/>
        </w:rPr>
        <w:t xml:space="preserve">scanpy</w:t>
      </w:r>
      <w:r>
        <w:t xml:space="preserve"> </w:t>
      </w:r>
      <w:r>
        <w:t xml:space="preserve">(médula ósea, ~17.000 células, tal como la web)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corre el</w:t>
      </w:r>
      <w:r>
        <w:t xml:space="preserve"> </w:t>
      </w:r>
      <w:r>
        <w:rPr>
          <w:b/>
          <w:bCs/>
        </w:rPr>
        <w:t xml:space="preserve">SCENIC</w:t>
      </w:r>
      <w:r>
        <w:rPr>
          <w:b/>
          <w:bCs/>
        </w:rPr>
        <w:t xml:space="preserve"> </w:t>
      </w:r>
      <w:r>
        <w:rPr>
          <w:b/>
          <w:bCs/>
        </w:rPr>
        <w:t xml:space="preserve">original con GRNBoost2 de verdad</w:t>
      </w:r>
      <w:r>
        <w:t xml:space="preserve">, todo en un solo entorno.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Ventaja:</w:t>
      </w:r>
      <w:r>
        <w:t xml:space="preserve"> </w:t>
      </w:r>
      <w:r>
        <w:t xml:space="preserve">tutorial de scanpy</w:t>
      </w:r>
      <w:r>
        <w:t xml:space="preserve"> </w:t>
      </w:r>
      <w:r>
        <w:rPr>
          <w:b/>
          <w:bCs/>
        </w:rPr>
        <w:t xml:space="preserve">actual</w:t>
      </w:r>
      <w:r>
        <w:t xml:space="preserve"> </w:t>
      </w:r>
      <w:r>
        <w:t xml:space="preserve">+ SCENIC</w:t>
      </w:r>
      <w:r>
        <w:t xml:space="preserve"> </w:t>
      </w:r>
      <w:r>
        <w:rPr>
          <w:b/>
          <w:bCs/>
        </w:rPr>
        <w:t xml:space="preserve">original</w:t>
      </w:r>
      <w:r>
        <w:t xml:space="preserve">, juntos.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Desventaja:</w:t>
      </w:r>
      <w:r>
        <w:t xml:space="preserve"> </w:t>
      </w:r>
      <w:r>
        <w:t xml:space="preserve">SCENIC sobre 17.000 células es</w:t>
      </w:r>
      <w:r>
        <w:t xml:space="preserve"> </w:t>
      </w:r>
      <w:r>
        <w:rPr>
          <w:b/>
          <w:bCs/>
        </w:rPr>
        <w:t xml:space="preserve">lento y pesado</w:t>
      </w:r>
      <w:r>
        <w:t xml:space="preserve"> </w:t>
      </w:r>
      <w:r>
        <w:t xml:space="preserve">(puede tardar</w:t>
      </w:r>
      <w:r>
        <w:t xml:space="preserve"> </w:t>
      </w:r>
      <w:r>
        <w:rPr>
          <w:b/>
          <w:bCs/>
        </w:rPr>
        <w:t xml:space="preserve">horas</w:t>
      </w:r>
      <w:r>
        <w:t xml:space="preserve"> </w:t>
      </w:r>
      <w:r>
        <w:t xml:space="preserve">y consumir bastante memoria).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Datos:</w:t>
      </w:r>
      <w:r>
        <w:t xml:space="preserve"> </w:t>
      </w:r>
      <w:r>
        <w:rPr>
          <w:b/>
          <w:bCs/>
        </w:rPr>
        <w:t xml:space="preserve">médula ósea para toda la cadena.</w:t>
      </w:r>
      <w:r>
        <w:t xml:space="preserve"> </w:t>
      </w:r>
      <w:r>
        <w:t xml:space="preserve">El programa 01 fue ajustado para</w:t>
      </w:r>
      <w:r>
        <w:t xml:space="preserve"> </w:t>
      </w:r>
      <w:r>
        <w:rPr>
          <w:b/>
          <w:bCs/>
        </w:rPr>
        <w:t xml:space="preserve">exportar un archivo puente</w:t>
      </w:r>
      <w:r>
        <w:t xml:space="preserve"> </w:t>
      </w:r>
      <w:r>
        <w:t xml:space="preserve">(</w:t>
      </w:r>
      <w:r>
        <w:rPr>
          <w:rStyle w:val="VerbatimChar"/>
        </w:rPr>
        <w:t xml:space="preserve">bonemarrow_for_scenic.loom</w:t>
      </w:r>
      <w:r>
        <w:t xml:space="preserve">) con los números</w:t>
      </w:r>
      <w:r>
        <w:t xml:space="preserve"> </w:t>
      </w:r>
      <w:r>
        <w:t xml:space="preserve">crudos y los mismos códigos de barras, de modo que SCENIC corra sobre</w:t>
      </w:r>
      <w:r>
        <w:t xml:space="preserve"> </w:t>
      </w:r>
      <w:r>
        <w:rPr>
          <w:b/>
          <w:bCs/>
        </w:rPr>
        <w:t xml:space="preserve">las mismas</w:t>
      </w:r>
      <w:r>
        <w:rPr>
          <w:b/>
          <w:bCs/>
        </w:rPr>
        <w:t xml:space="preserve"> </w:t>
      </w:r>
      <w:r>
        <w:rPr>
          <w:b/>
          <w:bCs/>
        </w:rPr>
        <w:t xml:space="preserve">células</w:t>
      </w:r>
      <w:r>
        <w:t xml:space="preserve"> </w:t>
      </w:r>
      <w:r>
        <w:t xml:space="preserve">y la integración vuelva a funcionar.</w:t>
      </w:r>
    </w:p>
    <w:p>
      <w:pPr>
        <w:pStyle w:val="FirstParagraph"/>
      </w:pPr>
      <w:r>
        <w:t xml:space="preserve">Es el restaurador</w:t>
      </w:r>
      <w:r>
        <w:t xml:space="preserve"> </w:t>
      </w:r>
      <w:r>
        <w:rPr>
          <w:b/>
          <w:bCs/>
        </w:rPr>
        <w:t xml:space="preserve">experto</w:t>
      </w:r>
      <w:r>
        <w:t xml:space="preserve"> </w:t>
      </w:r>
      <w:r>
        <w:t xml:space="preserve">que encuentra la pieza más nueva que aún encaja en el</w:t>
      </w:r>
      <w:r>
        <w:t xml:space="preserve"> </w:t>
      </w:r>
      <w:r>
        <w:t xml:space="preserve">coche antiguo: máxima modernidad</w:t>
      </w:r>
      <w:r>
        <w:t xml:space="preserve"> </w:t>
      </w:r>
      <w:r>
        <w:rPr>
          <w:b/>
          <w:bCs/>
        </w:rPr>
        <w:t xml:space="preserve">sin</w:t>
      </w:r>
      <w:r>
        <w:t xml:space="preserve"> </w:t>
      </w:r>
      <w:r>
        <w:t xml:space="preserve">romper la compatibilidad.</w:t>
      </w:r>
    </w:p>
    <w:bookmarkEnd w:id="49"/>
    <w:bookmarkStart w:id="50" w:name="tabla-comparativa-de-las-tres-ramas"/>
    <w:p>
      <w:pPr>
        <w:pStyle w:val="Heading3"/>
      </w:pPr>
      <w:r>
        <w:t xml:space="preserve">11.4 Tabla comparativa de las tres ramas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reproducibilidad-tutoriales</w:t>
            </w:r>
            <w:r>
              <w:t xml:space="preserve"> </w:t>
            </w:r>
            <w:r>
              <w:t xml:space="preserve">(Op. 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opcion-3-medula-osea</w:t>
            </w:r>
            <w:r>
              <w:t xml:space="preserve"> </w:t>
            </w:r>
            <w:r>
              <w:t xml:space="preserve">(Op.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Filosofía</w:t>
            </w:r>
          </w:p>
        </w:tc>
        <w:tc>
          <w:tcPr/>
          <w:p>
            <w:pPr>
              <w:pStyle w:val="Compact"/>
            </w:pPr>
            <w:r>
              <w:t xml:space="preserve">Parchar el presente</w:t>
            </w:r>
          </w:p>
        </w:tc>
        <w:tc>
          <w:tcPr/>
          <w:p>
            <w:pPr>
              <w:pStyle w:val="Compact"/>
            </w:pPr>
            <w:r>
              <w:t xml:space="preserve">Volver entero a 2021</w:t>
            </w:r>
          </w:p>
        </w:tc>
        <w:tc>
          <w:tcPr/>
          <w:p>
            <w:pPr>
              <w:pStyle w:val="Compact"/>
            </w:pPr>
            <w:r>
              <w:t xml:space="preserve">Punto de compatibilidad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Motor de redes (SCENIC)</w:t>
            </w:r>
          </w:p>
        </w:tc>
        <w:tc>
          <w:tcPr/>
          <w:p>
            <w:pPr>
              <w:pStyle w:val="Compact"/>
            </w:pPr>
            <w:r>
              <w:t xml:space="preserve">Reemplazo con scikit-learn</w:t>
            </w:r>
          </w:p>
        </w:tc>
        <w:tc>
          <w:tcPr/>
          <w:p>
            <w:pPr>
              <w:pStyle w:val="Compact"/>
            </w:pPr>
            <w:r>
              <w:t xml:space="preserve">GRNBoost2</w:t>
            </w:r>
            <w:r>
              <w:t xml:space="preserve"> </w:t>
            </w:r>
            <w:r>
              <w:rPr>
                <w:b/>
                <w:bCs/>
              </w:rP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GRNBoost2</w:t>
            </w:r>
            <w:r>
              <w:t xml:space="preserve"> </w:t>
            </w:r>
            <w:r>
              <w:rPr>
                <w:b/>
                <w:bCs/>
              </w:rPr>
              <w:t xml:space="preserve">original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¿SCENIC “tal cual”?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Tutorial de scanpy</w:t>
            </w:r>
          </w:p>
        </w:tc>
        <w:tc>
          <w:tcPr/>
          <w:p>
            <w:pPr>
              <w:pStyle w:val="Compact"/>
            </w:pPr>
            <w:r>
              <w:t xml:space="preserve">Moderno (médula ósea)</w:t>
            </w:r>
          </w:p>
        </w:tc>
        <w:tc>
          <w:tcPr/>
          <w:p>
            <w:pPr>
              <w:pStyle w:val="Compact"/>
            </w:pPr>
            <w:r>
              <w:t xml:space="preserve">El de 2021 (PBMC3k)</w:t>
            </w:r>
          </w:p>
        </w:tc>
        <w:tc>
          <w:tcPr/>
          <w:p>
            <w:pPr>
              <w:pStyle w:val="Compact"/>
            </w:pPr>
            <w:r>
              <w:t xml:space="preserve">Moderno (médula ósea)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Datos de la cadena</w:t>
            </w:r>
          </w:p>
        </w:tc>
        <w:tc>
          <w:tcPr/>
          <w:p>
            <w:pPr>
              <w:pStyle w:val="Compact"/>
            </w:pPr>
            <w:r>
              <w:t xml:space="preserve">Médula ósea / ejemplo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PBMC3k</w:t>
            </w:r>
            <w:r>
              <w:t xml:space="preserve"> </w:t>
            </w:r>
            <w:r>
              <w:t xml:space="preserve">(uno solo)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Médula ósea</w:t>
            </w:r>
            <w:r>
              <w:t xml:space="preserve"> </w:t>
            </w:r>
            <w:r>
              <w:t xml:space="preserve">(uno solo)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scanpy</w:t>
            </w:r>
          </w:p>
        </w:tc>
        <w:tc>
          <w:tcPr/>
          <w:p>
            <w:pPr>
              <w:pStyle w:val="Compact"/>
            </w:pPr>
            <w:r>
              <w:t xml:space="preserve">1.11</w:t>
            </w:r>
          </w:p>
        </w:tc>
        <w:tc>
          <w:tcPr/>
          <w:p>
            <w:pPr>
              <w:pStyle w:val="Compact"/>
            </w:pPr>
            <w:r>
              <w:t xml:space="preserve">1.9</w:t>
            </w:r>
          </w:p>
        </w:tc>
        <w:tc>
          <w:tcPr/>
          <w:p>
            <w:pPr>
              <w:pStyle w:val="Compact"/>
            </w:pPr>
            <w:r>
              <w:t xml:space="preserve">1.10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numpy</w:t>
            </w:r>
          </w:p>
        </w:tc>
        <w:tc>
          <w:tcPr/>
          <w:p>
            <w:pPr>
              <w:pStyle w:val="Compact"/>
            </w:pPr>
            <w:r>
              <w:t xml:space="preserve">1.26</w:t>
            </w:r>
          </w:p>
        </w:tc>
        <w:tc>
          <w:tcPr/>
          <w:p>
            <w:pPr>
              <w:pStyle w:val="Compact"/>
            </w:pPr>
            <w:r>
              <w:t xml:space="preserve">1.23</w:t>
            </w:r>
          </w:p>
        </w:tc>
        <w:tc>
          <w:tcPr/>
          <w:p>
            <w:pPr>
              <w:pStyle w:val="Compact"/>
            </w:pPr>
            <w:r>
              <w:t xml:space="preserve">1.23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Entornos</w:t>
            </w:r>
          </w:p>
        </w:tc>
        <w:tc>
          <w:tcPr/>
          <w:p>
            <w:pPr>
              <w:pStyle w:val="Compact"/>
            </w:pPr>
            <w:r>
              <w:t xml:space="preserve">Uno (moderno)</w:t>
            </w:r>
          </w:p>
        </w:tc>
        <w:tc>
          <w:tcPr/>
          <w:p>
            <w:pPr>
              <w:pStyle w:val="Compact"/>
            </w:pPr>
            <w:r>
              <w:t xml:space="preserve">Uno (2021)</w:t>
            </w:r>
          </w:p>
        </w:tc>
        <w:tc>
          <w:tcPr/>
          <w:p>
            <w:pPr>
              <w:pStyle w:val="Compact"/>
            </w:pPr>
            <w:r>
              <w:t xml:space="preserve">Uno (compatibilidad)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Velocidad de SCENIC</w:t>
            </w:r>
          </w:p>
        </w:tc>
        <w:tc>
          <w:tcPr/>
          <w:p>
            <w:pPr>
              <w:pStyle w:val="Compact"/>
            </w:pPr>
            <w:r>
              <w:t xml:space="preserve">Rápida</w:t>
            </w:r>
          </w:p>
        </w:tc>
        <w:tc>
          <w:tcPr/>
          <w:p>
            <w:pPr>
              <w:pStyle w:val="Compact"/>
            </w:pPr>
            <w:r>
              <w:t xml:space="preserve">Rápida (pocas células)</w:t>
            </w:r>
          </w:p>
        </w:tc>
        <w:tc>
          <w:tcPr/>
          <w:p>
            <w:pPr>
              <w:pStyle w:val="Compact"/>
            </w:pPr>
            <w:r>
              <w:t xml:space="preserve">Lenta (muchas células)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Integración con biología real</w:t>
            </w:r>
          </w:p>
        </w:tc>
        <w:tc>
          <w:tcPr/>
          <w:p>
            <w:pPr>
              <w:pStyle w:val="Compact"/>
            </w:pPr>
            <w:r>
              <w:t xml:space="preserve">Limitada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</w:tbl>
    <w:p>
      <w:pPr>
        <w:pStyle w:val="BlockText"/>
      </w:pPr>
      <w:r>
        <w:rPr>
          <w:b/>
          <w:bCs/>
        </w:rPr>
        <w:t xml:space="preserve">¿Cuál es “la buena”?</w:t>
      </w:r>
      <w:r>
        <w:t xml:space="preserve"> </w:t>
      </w:r>
      <w:r>
        <w:t xml:space="preserve">Ninguna es “la correcta” a secas; cada una sirve para un</w:t>
      </w:r>
      <w:r>
        <w:t xml:space="preserve"> </w:t>
      </w:r>
      <w:r>
        <w:t xml:space="preserve">propósito. Si quieren</w:t>
      </w:r>
      <w:r>
        <w:t xml:space="preserve"> </w:t>
      </w:r>
      <w:r>
        <w:rPr>
          <w:b/>
          <w:bCs/>
        </w:rPr>
        <w:t xml:space="preserve">fidelidad total al protocolo SCENIC</w:t>
      </w:r>
      <w:r>
        <w:t xml:space="preserve"> </w:t>
      </w:r>
      <w:r>
        <w:t xml:space="preserve">y una corrida rápida,</w:t>
      </w:r>
      <w:r>
        <w:t xml:space="preserve"> </w:t>
      </w:r>
      <w:r>
        <w:t xml:space="preserve">usen la</w:t>
      </w:r>
      <w:r>
        <w:t xml:space="preserve"> </w:t>
      </w:r>
      <w:r>
        <w:rPr>
          <w:b/>
          <w:bCs/>
        </w:rPr>
        <w:t xml:space="preserve">Opción 1</w:t>
      </w:r>
      <w:r>
        <w:t xml:space="preserve">. Si quieren el</w:t>
      </w:r>
      <w:r>
        <w:t xml:space="preserve"> </w:t>
      </w:r>
      <w:r>
        <w:rPr>
          <w:b/>
          <w:bCs/>
        </w:rPr>
        <w:t xml:space="preserve">tutorial de scanpy tal como está hoy en la</w:t>
      </w:r>
      <w:r>
        <w:rPr>
          <w:b/>
          <w:bCs/>
        </w:rPr>
        <w:t xml:space="preserve"> </w:t>
      </w:r>
      <w:r>
        <w:rPr>
          <w:b/>
          <w:bCs/>
        </w:rPr>
        <w:t xml:space="preserve">web</w:t>
      </w:r>
      <w:r>
        <w:t xml:space="preserve"> </w:t>
      </w:r>
      <w:r>
        <w:t xml:space="preserve">con SCENIC original, usen la</w:t>
      </w:r>
      <w:r>
        <w:t xml:space="preserve"> </w:t>
      </w:r>
      <w:r>
        <w:rPr>
          <w:b/>
          <w:bCs/>
        </w:rPr>
        <w:t xml:space="preserve">Opción 3</w:t>
      </w:r>
      <w:r>
        <w:t xml:space="preserve">. Si solo quieren algo que</w:t>
      </w:r>
      <w:r>
        <w:t xml:space="preserve"> </w:t>
      </w:r>
      <w:r>
        <w:rPr>
          <w:b/>
          <w:bCs/>
        </w:rPr>
        <w:t xml:space="preserve">arranque</w:t>
      </w:r>
      <w:r>
        <w:rPr>
          <w:b/>
          <w:bCs/>
        </w:rPr>
        <w:t xml:space="preserve"> </w:t>
      </w:r>
      <w:r>
        <w:rPr>
          <w:b/>
          <w:bCs/>
        </w:rPr>
        <w:t xml:space="preserve">en un entorno moderno</w:t>
      </w:r>
      <w:r>
        <w:t xml:space="preserve"> </w:t>
      </w:r>
      <w:r>
        <w:t xml:space="preserve">sin complicaciones,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cómo-reproducir-todo-en-otra-computadora"/>
    <w:p>
      <w:pPr>
        <w:pStyle w:val="Heading2"/>
      </w:pPr>
      <w:r>
        <w:t xml:space="preserve">12. Cómo reproducir todo en otra computadora</w:t>
      </w:r>
    </w:p>
    <w:p>
      <w:pPr>
        <w:pStyle w:val="FirstParagraph"/>
      </w:pPr>
      <w:r>
        <w:t xml:space="preserve">“Reproducible” significa que</w:t>
      </w:r>
      <w:r>
        <w:t xml:space="preserve"> </w:t>
      </w:r>
      <w:r>
        <w:rPr>
          <w:b/>
          <w:bCs/>
        </w:rPr>
        <w:t xml:space="preserve">otra persona, en otra máquina, obtiene los mismos</w:t>
      </w:r>
      <w:r>
        <w:rPr>
          <w:b/>
          <w:bCs/>
        </w:rPr>
        <w:t xml:space="preserve"> </w:t>
      </w:r>
      <w:r>
        <w:rPr>
          <w:b/>
          <w:bCs/>
        </w:rPr>
        <w:t xml:space="preserve">resultados</w:t>
      </w:r>
      <w:r>
        <w:t xml:space="preserve">. Es uno de los pilares de la ciencia seria, y este proyecto se tomó el</w:t>
      </w:r>
      <w:r>
        <w:t xml:space="preserve"> </w:t>
      </w:r>
      <w:r>
        <w:t xml:space="preserve">trabajo de lograrlo. Les explico las dos piezas que lo hacen posible.</w:t>
      </w:r>
    </w:p>
    <w:bookmarkStart w:id="52" w:name="el-entorno-aislado"/>
    <w:p>
      <w:pPr>
        <w:pStyle w:val="Heading3"/>
      </w:pPr>
      <w:r>
        <w:t xml:space="preserve">12.1 El entorno aislado</w:t>
      </w:r>
    </w:p>
    <w:p>
      <w:pPr>
        <w:pStyle w:val="FirstParagraph"/>
      </w:pPr>
      <w:r>
        <w:t xml:space="preserve">Si yo instalo las librerías “sueltas” en mi computadora, tarde o temprano chocan con</w:t>
      </w:r>
      <w:r>
        <w:t xml:space="preserve"> </w:t>
      </w:r>
      <w:r>
        <w:t xml:space="preserve">las de otro proyecto. La solución son los</w:t>
      </w:r>
      <w:r>
        <w:t xml:space="preserve"> </w:t>
      </w:r>
      <w:r>
        <w:rPr>
          <w:b/>
          <w:bCs/>
        </w:rPr>
        <w:t xml:space="preserve">entornos aislados</w:t>
      </w:r>
      <w:r>
        <w:t xml:space="preserve">: una</w:t>
      </w:r>
      <w:r>
        <w:t xml:space="preserve"> </w:t>
      </w:r>
      <w:r>
        <w:rPr>
          <w:b/>
          <w:bCs/>
        </w:rPr>
        <w:t xml:space="preserve">caja</w:t>
      </w:r>
      <w:r>
        <w:rPr>
          <w:b/>
          <w:bCs/>
        </w:rPr>
        <w:t xml:space="preserve"> </w:t>
      </w:r>
      <w:r>
        <w:rPr>
          <w:b/>
          <w:bCs/>
        </w:rPr>
        <w:t xml:space="preserve">cerrada</w:t>
      </w:r>
      <w:r>
        <w:t xml:space="preserve"> </w:t>
      </w:r>
      <w:r>
        <w:t xml:space="preserve">donde viven solo las librerías de</w:t>
      </w:r>
      <w:r>
        <w:t xml:space="preserve"> </w:t>
      </w:r>
      <w:r>
        <w:rPr>
          <w:b/>
          <w:bCs/>
        </w:rPr>
        <w:t xml:space="preserve">este</w:t>
      </w:r>
      <w:r>
        <w:t xml:space="preserve"> </w:t>
      </w:r>
      <w:r>
        <w:t xml:space="preserve">proyecto, en sus versiones</w:t>
      </w:r>
      <w:r>
        <w:t xml:space="preserve"> </w:t>
      </w:r>
      <w:r>
        <w:t xml:space="preserve">exactas, sin molestar a nadie afuera. Hay dos tecnologías para esa caja: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venv</w:t>
      </w:r>
      <w:r>
        <w:t xml:space="preserve"> </w:t>
      </w:r>
      <w:r>
        <w:t xml:space="preserve">— la caja sencilla que ya está en la carpeta (</w:t>
      </w:r>
      <w:r>
        <w:rPr>
          <w:rStyle w:val="VerbatimChar"/>
        </w:rPr>
        <w:t xml:space="preserve">venv/</w:t>
      </w:r>
      <w:r>
        <w:t xml:space="preserve">). Sirve para correr</w:t>
      </w:r>
      <w:r>
        <w:t xml:space="preserve"> </w:t>
      </w:r>
      <w:r>
        <w:t xml:space="preserve">con librerías modernas (estilo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conda</w:t>
      </w:r>
      <w:r>
        <w:t xml:space="preserve"> </w:t>
      </w:r>
      <w:r>
        <w:t xml:space="preserve">— una caja más poderosa, capaz de instalar también piezas que no son de</w:t>
      </w:r>
      <w:r>
        <w:t xml:space="preserve"> </w:t>
      </w:r>
      <w:r>
        <w:t xml:space="preserve">Python. Es la</w:t>
      </w:r>
      <w:r>
        <w:t xml:space="preserve"> </w:t>
      </w:r>
      <w:r>
        <w:rPr>
          <w:b/>
          <w:bCs/>
        </w:rPr>
        <w:t xml:space="preserve">recomendada</w:t>
      </w:r>
      <w:r>
        <w:t xml:space="preserve"> </w:t>
      </w:r>
      <w:r>
        <w:t xml:space="preserve">para las ramas de SCENIC, porque varias de sus</w:t>
      </w:r>
      <w:r>
        <w:t xml:space="preserve"> </w:t>
      </w:r>
      <w:r>
        <w:t xml:space="preserve">librerías traen componentes delicados que conda maneja mejor.</w:t>
      </w:r>
    </w:p>
    <w:bookmarkEnd w:id="52"/>
    <w:bookmarkStart w:id="53" w:name="la-receta-del-entorno"/>
    <w:p>
      <w:pPr>
        <w:pStyle w:val="Heading3"/>
      </w:pPr>
      <w:r>
        <w:t xml:space="preserve">12.2 La “receta” del entorno</w:t>
      </w:r>
    </w:p>
    <w:p>
      <w:pPr>
        <w:pStyle w:val="FirstParagraph"/>
      </w:pPr>
      <w:r>
        <w:t xml:space="preserve">Cada rama de SCENIC trae un archivo</w:t>
      </w:r>
      <w:r>
        <w:t xml:space="preserve"> </w:t>
      </w:r>
      <w:r>
        <w:rPr>
          <w:rStyle w:val="VerbatimChar"/>
          <w:b/>
          <w:bCs/>
        </w:rPr>
        <w:t xml:space="preserve">environment.yml</w:t>
      </w:r>
      <w:r>
        <w:t xml:space="preserve">: la</w:t>
      </w:r>
      <w:r>
        <w:t xml:space="preserve"> </w:t>
      </w:r>
      <w:r>
        <w:rPr>
          <w:b/>
          <w:bCs/>
        </w:rPr>
        <w:t xml:space="preserve">lista de la compra</w:t>
      </w:r>
      <w:r>
        <w:t xml:space="preserve"> </w:t>
      </w:r>
      <w:r>
        <w:t xml:space="preserve">con las versiones exactas de cada librería. Con un solo comando, conda</w:t>
      </w:r>
      <w:r>
        <w:t xml:space="preserve"> </w:t>
      </w:r>
      <w:r>
        <w:rPr>
          <w:b/>
          <w:bCs/>
        </w:rPr>
        <w:t xml:space="preserve">lee esa</w:t>
      </w:r>
      <w:r>
        <w:rPr>
          <w:b/>
          <w:bCs/>
        </w:rPr>
        <w:t xml:space="preserve"> </w:t>
      </w:r>
      <w:r>
        <w:rPr>
          <w:b/>
          <w:bCs/>
        </w:rPr>
        <w:t xml:space="preserve">lista y arma la caja idéntica</w:t>
      </w:r>
      <w:r>
        <w:t xml:space="preserve"> </w:t>
      </w:r>
      <w:r>
        <w:t xml:space="preserve">en cualquier computadora. Eso es lo que garantiza</w:t>
      </w:r>
      <w:r>
        <w:t xml:space="preserve"> </w:t>
      </w:r>
      <w:r>
        <w:t xml:space="preserve">que en su máquina pase lo mismo que en la mía.</w:t>
      </w:r>
    </w:p>
    <w:p>
      <w:pPr>
        <w:pStyle w:val="BodyText"/>
      </w:pPr>
      <w:r>
        <w:t xml:space="preserve">En las ramas de SCENIC, los pasos son:</w:t>
      </w:r>
    </w:p>
    <w:p>
      <w:pPr>
        <w:pStyle w:val="SourceCode"/>
      </w:pPr>
      <w:r>
        <w:rPr>
          <w:rStyle w:val="ExtensionTok"/>
        </w:rPr>
        <w:t xml:space="preserve">conda</w:t>
      </w:r>
      <w:r>
        <w:rPr>
          <w:rStyle w:val="NormalTok"/>
        </w:rPr>
        <w:t xml:space="preserve"> env create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environment.yml     </w:t>
      </w:r>
      <w:r>
        <w:rPr>
          <w:rStyle w:val="CommentTok"/>
        </w:rPr>
        <w:t xml:space="preserve"># arma la caja a partir de la receta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nombre-del-entorno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entra en la caja</w:t>
      </w:r>
      <w:r>
        <w:br/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01_scanpy_clustering.py           </w:t>
      </w:r>
      <w:r>
        <w:rPr>
          <w:rStyle w:val="CommentTok"/>
        </w:rPr>
        <w:t xml:space="preserve"># tipos de células  → archivos en runs/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02_scenic_pipeline.py             </w:t>
      </w:r>
      <w:r>
        <w:rPr>
          <w:rStyle w:val="CommentTok"/>
        </w:rPr>
        <w:t xml:space="preserve"># regulones          → archivos en runs/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03_integrate_anndata.py           </w:t>
      </w:r>
      <w:r>
        <w:rPr>
          <w:rStyle w:val="CommentTok"/>
        </w:rPr>
        <w:t xml:space="preserve"># une ambos          → resultado final</w:t>
      </w:r>
    </w:p>
    <w:p>
      <w:pPr>
        <w:pStyle w:val="FirstParagraph"/>
      </w:pPr>
      <w:r>
        <w:t xml:space="preserve">(En la rama Opción 1 el entorno se llama</w:t>
      </w:r>
      <w:r>
        <w:t xml:space="preserve"> </w:t>
      </w:r>
      <w:r>
        <w:rPr>
          <w:rStyle w:val="VerbatimChar"/>
        </w:rPr>
        <w:t xml:space="preserve">scenic-2021</w:t>
      </w:r>
      <w:r>
        <w:t xml:space="preserve">; en la Opción 3,</w:t>
      </w:r>
      <w:r>
        <w:t xml:space="preserve"> </w:t>
      </w:r>
      <w:r>
        <w:rPr>
          <w:rStyle w:val="VerbatimChar"/>
        </w:rPr>
        <w:t xml:space="preserve">scenic-medula</w:t>
      </w:r>
      <w:r>
        <w:t xml:space="preserve">.)</w:t>
      </w:r>
    </w:p>
    <w:p>
      <w:pPr>
        <w:pStyle w:val="BodyText"/>
      </w:pPr>
      <w:r>
        <w:t xml:space="preserve">Y recuerden:</w:t>
      </w:r>
      <w:r>
        <w:t xml:space="preserve"> </w:t>
      </w:r>
      <w:r>
        <w:rPr>
          <w:b/>
          <w:bCs/>
        </w:rPr>
        <w:t xml:space="preserve">cada corrida deja su carpeta con fecha 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runs/</w:t>
      </w:r>
      <w:r>
        <w:rPr>
          <w:b/>
          <w:bCs/>
        </w:rPr>
        <w:t xml:space="preserve"> </w:t>
      </w:r>
      <w:r>
        <w:rPr>
          <w:b/>
          <w:bCs/>
        </w:rPr>
        <w:t xml:space="preserve">y su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reporte_tecnico.md</w:t>
      </w:r>
      <w:r>
        <w:t xml:space="preserve">, así que siempre queda constancia de qué se hizo y cómo salió.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recorrido-por-cada-archivo-de-la-carpeta"/>
    <w:p>
      <w:pPr>
        <w:pStyle w:val="Heading2"/>
      </w:pPr>
      <w:r>
        <w:t xml:space="preserve">13. Recorrido por cada archivo de la carpeta</w:t>
      </w:r>
    </w:p>
    <w:p>
      <w:pPr>
        <w:pStyle w:val="FirstParagraph"/>
      </w:pPr>
      <w:r>
        <w:t xml:space="preserve">Para cerrar el inventario, aquí está</w:t>
      </w:r>
      <w:r>
        <w:t xml:space="preserve"> </w:t>
      </w:r>
      <w:r>
        <w:rPr>
          <w:b/>
          <w:bCs/>
        </w:rPr>
        <w:t xml:space="preserve">qué es cada cosa</w:t>
      </w:r>
      <w:r>
        <w:t xml:space="preserve"> </w:t>
      </w:r>
      <w:r>
        <w:t xml:space="preserve">que verán al abrir la</w:t>
      </w:r>
      <w:r>
        <w:t xml:space="preserve"> </w:t>
      </w:r>
      <w:r>
        <w:t xml:space="preserve">carpeta. Lo que está marcado “según la rama” cambia entre las tres versiones.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Archivo o carpeta</w:t>
            </w:r>
          </w:p>
        </w:tc>
        <w:tc>
          <w:tcPr/>
          <w:p>
            <w:pPr>
              <w:pStyle w:val="Compact"/>
            </w:pPr>
            <w:r>
              <w:t xml:space="preserve">Qué 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01_scanpy_clustering.py</w:t>
            </w:r>
          </w:p>
        </w:tc>
        <w:tc>
          <w:tcPr/>
          <w:p>
            <w:pPr>
              <w:pStyle w:val="Compact"/>
            </w:pPr>
            <w:r>
              <w:t xml:space="preserve">Programa del</w:t>
            </w:r>
            <w:r>
              <w:t xml:space="preserve"> </w:t>
            </w:r>
            <w:r>
              <w:rPr>
                <w:b/>
                <w:bCs/>
              </w:rPr>
              <w:t xml:space="preserve">Tutorial 1</w:t>
            </w:r>
            <w:r>
              <w:t xml:space="preserve"> </w:t>
            </w:r>
            <w:r>
              <w:t xml:space="preserve">(scanpy): de células crudas a grupos con nombre.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02_scenic_pipeline.py</w:t>
            </w:r>
          </w:p>
        </w:tc>
        <w:tc>
          <w:tcPr/>
          <w:p>
            <w:pPr>
              <w:pStyle w:val="Compact"/>
            </w:pPr>
            <w:r>
              <w:t xml:space="preserve">Programa del</w:t>
            </w:r>
            <w:r>
              <w:t xml:space="preserve"> </w:t>
            </w:r>
            <w:r>
              <w:rPr>
                <w:b/>
                <w:bCs/>
              </w:rPr>
              <w:t xml:space="preserve">Tutorial 2</w:t>
            </w:r>
            <w:r>
              <w:t xml:space="preserve"> </w:t>
            </w:r>
            <w:r>
              <w:t xml:space="preserve">(SCENIC): de la expresión a los regulones.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03_integrate_anndata.py</w:t>
            </w:r>
          </w:p>
        </w:tc>
        <w:tc>
          <w:tcPr/>
          <w:p>
            <w:pPr>
              <w:pStyle w:val="Compact"/>
            </w:pPr>
            <w:r>
              <w:t xml:space="preserve">Programa de</w:t>
            </w:r>
            <w:r>
              <w:t xml:space="preserve"> </w:t>
            </w:r>
            <w:r>
              <w:rPr>
                <w:b/>
                <w:bCs/>
              </w:rPr>
              <w:t xml:space="preserve">integración</w:t>
            </w:r>
            <w:r>
              <w:t xml:space="preserve">: une los resultados de 01 y 02.</w:t>
            </w:r>
            <w:r>
              <w:t xml:space="preserve"> </w:t>
            </w:r>
            <w:r>
              <w:rPr>
                <w:i/>
                <w:iCs/>
              </w:rPr>
              <w:t xml:space="preserve">(existe en las ramas de trabajo)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environment.yml</w:t>
            </w:r>
          </w:p>
        </w:tc>
        <w:tc>
          <w:tcPr/>
          <w:p>
            <w:pPr>
              <w:pStyle w:val="Compact"/>
            </w:pPr>
            <w:r>
              <w:t xml:space="preserve">La</w:t>
            </w:r>
            <w:r>
              <w:t xml:space="preserve"> </w:t>
            </w:r>
            <w:r>
              <w:rPr>
                <w:b/>
                <w:bCs/>
              </w:rPr>
              <w:t xml:space="preserve">receta</w:t>
            </w:r>
            <w:r>
              <w:t xml:space="preserve"> </w:t>
            </w:r>
            <w:r>
              <w:t xml:space="preserve">del entorno conda (versiones exactas).</w:t>
            </w:r>
            <w:r>
              <w:t xml:space="preserve"> </w:t>
            </w:r>
            <w:r>
              <w:rPr>
                <w:i/>
                <w:iCs/>
              </w:rPr>
              <w:t xml:space="preserve">(en las ramas de SCENIC)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requirements.txt</w:t>
            </w:r>
          </w:p>
        </w:tc>
        <w:tc>
          <w:tcPr/>
          <w:p>
            <w:pPr>
              <w:pStyle w:val="Compact"/>
            </w:pPr>
            <w:r>
              <w:t xml:space="preserve">Lista de librerías para la caja sencilla (</w:t>
            </w:r>
            <w:r>
              <w:rPr>
                <w:rStyle w:val="VerbatimChar"/>
              </w:rPr>
              <w:t xml:space="preserve">venv</w:t>
            </w:r>
            <w:r>
              <w:t xml:space="preserve">/pip).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t xml:space="preserve">La</w:t>
            </w:r>
            <w:r>
              <w:t xml:space="preserve"> </w:t>
            </w:r>
            <w:r>
              <w:rPr>
                <w:b/>
                <w:bCs/>
              </w:rPr>
              <w:t xml:space="preserve">portada</w:t>
            </w:r>
            <w:r>
              <w:t xml:space="preserve">: resumen e instrucciones rápidas.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TUTORIALES.md</w:t>
            </w:r>
          </w:p>
        </w:tc>
        <w:tc>
          <w:tcPr/>
          <w:p>
            <w:pPr>
              <w:pStyle w:val="Compact"/>
            </w:pPr>
            <w:r>
              <w:t xml:space="preserve">Documento que explica</w:t>
            </w:r>
            <w:r>
              <w:t xml:space="preserve"> </w:t>
            </w:r>
            <w:r>
              <w:rPr>
                <w:b/>
                <w:bCs/>
              </w:rPr>
              <w:t xml:space="preserve">la relación entre los dos tutoriales</w:t>
            </w:r>
            <w:r>
              <w:t xml:space="preserve">.</w:t>
            </w:r>
            <w:r>
              <w:t xml:space="preserve"> </w:t>
            </w:r>
            <w:r>
              <w:rPr>
                <w:i/>
                <w:iCs/>
              </w:rPr>
              <w:t xml:space="preserve">(en las ramas de trabajo)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GUION_PROFESOR.md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Este documento.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.gitignore</w:t>
            </w:r>
          </w:p>
        </w:tc>
        <w:tc>
          <w:tcPr/>
          <w:p>
            <w:pPr>
              <w:pStyle w:val="Compact"/>
            </w:pPr>
            <w:r>
              <w:t xml:space="preserve">La lista de cosas que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se suben al repositorio (carpetas pesadas).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runs/</w:t>
            </w:r>
          </w:p>
        </w:tc>
        <w:tc>
          <w:tcPr/>
          <w:p>
            <w:pPr>
              <w:pStyle w:val="Compact"/>
            </w:pPr>
            <w:r>
              <w:t xml:space="preserve">Carpeta donde cada corrida deja sus</w:t>
            </w:r>
            <w:r>
              <w:t xml:space="preserve"> </w:t>
            </w:r>
            <w:r>
              <w:rPr>
                <w:b/>
                <w:bCs/>
              </w:rPr>
              <w:t xml:space="preserve">resultados, gráficas y reporte</w:t>
            </w:r>
            <w:r>
              <w:t xml:space="preserve">.</w:t>
            </w:r>
            <w:r>
              <w:t xml:space="preserve"> </w:t>
            </w:r>
            <w:r>
              <w:rPr>
                <w:i/>
                <w:iCs/>
              </w:rPr>
              <w:t xml:space="preserve">(se genera sola)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scenic_data/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Caché</w:t>
            </w:r>
            <w:r>
              <w:t xml:space="preserve"> </w:t>
            </w:r>
            <w:r>
              <w:t xml:space="preserve">de los archivos pesados que SCENIC descarga.</w:t>
            </w:r>
            <w:r>
              <w:t xml:space="preserve"> </w:t>
            </w:r>
            <w:r>
              <w:rPr>
                <w:i/>
                <w:iCs/>
              </w:rPr>
              <w:t xml:space="preserve">(se genera sola)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venv/</w:t>
            </w:r>
          </w:p>
        </w:tc>
        <w:tc>
          <w:tcPr/>
          <w:p>
            <w:pPr>
              <w:pStyle w:val="Compact"/>
            </w:pPr>
            <w:r>
              <w:t xml:space="preserve">El</w:t>
            </w:r>
            <w:r>
              <w:t xml:space="preserve"> </w:t>
            </w:r>
            <w:r>
              <w:rPr>
                <w:b/>
                <w:bCs/>
              </w:rPr>
              <w:t xml:space="preserve">Python privado</w:t>
            </w:r>
            <w:r>
              <w:t xml:space="preserve"> </w:t>
            </w:r>
            <w:r>
              <w:t xml:space="preserve">del proyecto.</w:t>
            </w:r>
            <w:r>
              <w:t xml:space="preserve"> </w:t>
            </w:r>
            <w:r>
              <w:rPr>
                <w:i/>
                <w:iCs/>
              </w:rPr>
              <w:t xml:space="preserve">(se genera sola)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glosario-de-bolsillo"/>
    <w:p>
      <w:pPr>
        <w:pStyle w:val="Heading2"/>
      </w:pPr>
      <w:r>
        <w:t xml:space="preserve">14. Glosario de bolsillo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ADN:</w:t>
      </w:r>
      <w:r>
        <w:t xml:space="preserve"> </w:t>
      </w:r>
      <w:r>
        <w:t xml:space="preserve">el manual de instrucciones de la célula. Igual en todas las células del</w:t>
      </w:r>
      <w:r>
        <w:t xml:space="preserve"> </w:t>
      </w:r>
      <w:r>
        <w:t xml:space="preserve">cuerpo.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Gen:</w:t>
      </w:r>
      <w:r>
        <w:t xml:space="preserve"> </w:t>
      </w:r>
      <w:r>
        <w:t xml:space="preserve">un “capítulo” del manual; las instrucciones para fabricar algo concreto.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Expresión génica:</w:t>
      </w:r>
      <w:r>
        <w:t xml:space="preserve"> </w:t>
      </w:r>
      <w:r>
        <w:t xml:space="preserve">que una célula esté</w:t>
      </w:r>
      <w:r>
        <w:t xml:space="preserve"> </w:t>
      </w:r>
      <w:r>
        <w:rPr>
          <w:b/>
          <w:bCs/>
        </w:rPr>
        <w:t xml:space="preserve">usando</w:t>
      </w:r>
      <w:r>
        <w:t xml:space="preserve"> </w:t>
      </w:r>
      <w:r>
        <w:t xml:space="preserve">(leyendo) un gen.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ARN mensajero (ARNm):</w:t>
      </w:r>
      <w:r>
        <w:t xml:space="preserve"> </w:t>
      </w:r>
      <w:r>
        <w:t xml:space="preserve">la</w:t>
      </w:r>
      <w:r>
        <w:t xml:space="preserve"> </w:t>
      </w:r>
      <w:r>
        <w:rPr>
          <w:b/>
          <w:bCs/>
        </w:rPr>
        <w:t xml:space="preserve">fotocopia</w:t>
      </w:r>
      <w:r>
        <w:t xml:space="preserve"> </w:t>
      </w:r>
      <w:r>
        <w:t xml:space="preserve">temporal de un gen que la célula usa.</w:t>
      </w:r>
      <w:r>
        <w:t xml:space="preserve"> </w:t>
      </w:r>
      <w:r>
        <w:t xml:space="preserve">Es lo que el experimento mide.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Factor de transcripción (TF):</w:t>
      </w:r>
      <w:r>
        <w:t xml:space="preserve"> </w:t>
      </w:r>
      <w:r>
        <w:t xml:space="preserve">un</w:t>
      </w:r>
      <w:r>
        <w:t xml:space="preserve"> </w:t>
      </w:r>
      <w:r>
        <w:rPr>
          <w:b/>
          <w:bCs/>
        </w:rPr>
        <w:t xml:space="preserve">interruptor</w:t>
      </w:r>
      <w:r>
        <w:t xml:space="preserve"> </w:t>
      </w:r>
      <w:r>
        <w:t xml:space="preserve">que enciende o apaga muchos</w:t>
      </w:r>
      <w:r>
        <w:t xml:space="preserve"> </w:t>
      </w:r>
      <w:r>
        <w:t xml:space="preserve">genes a la vez.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Regulón:</w:t>
      </w:r>
      <w:r>
        <w:t xml:space="preserve"> </w:t>
      </w:r>
      <w:r>
        <w:t xml:space="preserve">un factor de transcripción</w:t>
      </w:r>
      <w:r>
        <w:t xml:space="preserve"> </w:t>
      </w:r>
      <w:r>
        <w:rPr>
          <w:b/>
          <w:bCs/>
        </w:rPr>
        <w:t xml:space="preserve">más</w:t>
      </w:r>
      <w:r>
        <w:t xml:space="preserve"> </w:t>
      </w:r>
      <w:r>
        <w:t xml:space="preserve">la lista de genes que controla.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scRNA-seq:</w:t>
      </w:r>
      <w:r>
        <w:t xml:space="preserve"> </w:t>
      </w:r>
      <w:r>
        <w:t xml:space="preserve">la técnica de laboratorio que cuenta las fotocopias de ARN</w:t>
      </w:r>
      <w:r>
        <w:t xml:space="preserve"> </w:t>
      </w:r>
      <w:r>
        <w:rPr>
          <w:b/>
          <w:bCs/>
        </w:rPr>
        <w:t xml:space="preserve">célula</w:t>
      </w:r>
      <w:r>
        <w:rPr>
          <w:b/>
          <w:bCs/>
        </w:rPr>
        <w:t xml:space="preserve"> </w:t>
      </w:r>
      <w:r>
        <w:rPr>
          <w:b/>
          <w:bCs/>
        </w:rPr>
        <w:t xml:space="preserve">por célula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Matriz / tabla células × genes:</w:t>
      </w:r>
      <w:r>
        <w:t xml:space="preserve"> </w:t>
      </w:r>
      <w:r>
        <w:t xml:space="preserve">la gran tabla de números que es la materia</w:t>
      </w:r>
      <w:r>
        <w:t xml:space="preserve"> </w:t>
      </w:r>
      <w:r>
        <w:t xml:space="preserve">prima de todo.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Célula / casa, tipo celular:</w:t>
      </w:r>
      <w:r>
        <w:t xml:space="preserve"> </w:t>
      </w:r>
      <w:r>
        <w:t xml:space="preserve">un grupo de células que hacen el mismo oficio</w:t>
      </w:r>
      <w:r>
        <w:t xml:space="preserve"> </w:t>
      </w:r>
      <w:r>
        <w:t xml:space="preserve">(monocitos, glóbulos rojos, etc.).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Control de calidad (QC):</w:t>
      </w:r>
      <w:r>
        <w:t xml:space="preserve"> </w:t>
      </w:r>
      <w:r>
        <w:t xml:space="preserve">descartar las “células” que en realidad son basura</w:t>
      </w:r>
      <w:r>
        <w:t xml:space="preserve"> </w:t>
      </w:r>
      <w:r>
        <w:t xml:space="preserve">técnica.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Doblete:</w:t>
      </w:r>
      <w:r>
        <w:t xml:space="preserve"> </w:t>
      </w:r>
      <w:r>
        <w:t xml:space="preserve">dos células contadas por error como una.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Normalizar:</w:t>
      </w:r>
      <w:r>
        <w:t xml:space="preserve"> </w:t>
      </w:r>
      <w:r>
        <w:t xml:space="preserve">poner a todas las células en la misma escala para poder</w:t>
      </w:r>
      <w:r>
        <w:t xml:space="preserve"> </w:t>
      </w:r>
      <w:r>
        <w:t xml:space="preserve">compararlas.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PCA:</w:t>
      </w:r>
      <w:r>
        <w:t xml:space="preserve"> </w:t>
      </w:r>
      <w:r>
        <w:t xml:space="preserve">resumir muchísimas medidas en unas pocas sin perder lo esencial (como una</w:t>
      </w:r>
      <w:r>
        <w:t xml:space="preserve"> </w:t>
      </w:r>
      <w:r>
        <w:t xml:space="preserve">sombra).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UMAP:</w:t>
      </w:r>
      <w:r>
        <w:t xml:space="preserve"> </w:t>
      </w:r>
      <w:r>
        <w:t xml:space="preserve">el dibujo plano de nubes de puntos donde lo parecido queda junto.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Clúster / Leiden:</w:t>
      </w:r>
      <w:r>
        <w:t xml:space="preserve"> </w:t>
      </w:r>
      <w:r>
        <w:t xml:space="preserve">un grupo de células parecidas; Leiden es el algoritmo que</w:t>
      </w:r>
      <w:r>
        <w:t xml:space="preserve"> </w:t>
      </w:r>
      <w:r>
        <w:t xml:space="preserve">traza esos grupos.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Genes marcadores:</w:t>
      </w:r>
      <w:r>
        <w:t xml:space="preserve"> </w:t>
      </w:r>
      <w:r>
        <w:t xml:space="preserve">genes “delatores” que identifican un tipo celular.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GRNBoost2:</w:t>
      </w:r>
      <w:r>
        <w:t xml:space="preserve"> </w:t>
      </w:r>
      <w:r>
        <w:t xml:space="preserve">el paso de SCENIC que adivina</w:t>
      </w:r>
      <w:r>
        <w:t xml:space="preserve"> </w:t>
      </w:r>
      <w:r>
        <w:rPr>
          <w:b/>
          <w:bCs/>
        </w:rPr>
        <w:t xml:space="preserve">quién influye sobre quién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cisTarget:</w:t>
      </w:r>
      <w:r>
        <w:t xml:space="preserve"> </w:t>
      </w:r>
      <w:r>
        <w:t xml:space="preserve">el paso que</w:t>
      </w:r>
      <w:r>
        <w:t xml:space="preserve"> </w:t>
      </w:r>
      <w:r>
        <w:rPr>
          <w:b/>
          <w:bCs/>
        </w:rPr>
        <w:t xml:space="preserve">verifica</w:t>
      </w:r>
      <w:r>
        <w:t xml:space="preserve"> </w:t>
      </w:r>
      <w:r>
        <w:t xml:space="preserve">esas influencias contra el genoma y</w:t>
      </w:r>
      <w:r>
        <w:t xml:space="preserve"> </w:t>
      </w:r>
      <w:r>
        <w:t xml:space="preserve">descarta las casualidades.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AUCell:</w:t>
      </w:r>
      <w:r>
        <w:t xml:space="preserve"> </w:t>
      </w:r>
      <w:r>
        <w:t xml:space="preserve">el paso que mide</w:t>
      </w:r>
      <w:r>
        <w:t xml:space="preserve"> </w:t>
      </w:r>
      <w:r>
        <w:rPr>
          <w:b/>
          <w:bCs/>
        </w:rPr>
        <w:t xml:space="preserve">cuán encendido</w:t>
      </w:r>
      <w:r>
        <w:t xml:space="preserve"> </w:t>
      </w:r>
      <w:r>
        <w:t xml:space="preserve">está cada regulón en cada célula.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Python:</w:t>
      </w:r>
      <w:r>
        <w:t xml:space="preserve"> </w:t>
      </w:r>
      <w:r>
        <w:t xml:space="preserve">el idioma para darle órdenes a la computadora.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Script / programa (</w:t>
      </w:r>
      <w:r>
        <w:rPr>
          <w:rStyle w:val="VerbatimChar"/>
          <w:b/>
          <w:bCs/>
        </w:rPr>
        <w:t xml:space="preserve">.py</w:t>
      </w:r>
      <w:r>
        <w:rPr>
          <w:b/>
          <w:bCs/>
        </w:rPr>
        <w:t xml:space="preserve">):</w:t>
      </w:r>
      <w:r>
        <w:t xml:space="preserve"> </w:t>
      </w:r>
      <w:r>
        <w:t xml:space="preserve">un archivo con esas órdenes, ejecutadas en orden.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Librería / paquete:</w:t>
      </w:r>
      <w:r>
        <w:t xml:space="preserve"> </w:t>
      </w:r>
      <w:r>
        <w:t xml:space="preserve">instrucciones ya hechas que uno reutiliza (scanpy, numpy…).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Pipeline:</w:t>
      </w:r>
      <w:r>
        <w:t xml:space="preserve"> </w:t>
      </w:r>
      <w:r>
        <w:t xml:space="preserve">una cadena de pasos tipo línea de montaje.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Versión:</w:t>
      </w:r>
      <w:r>
        <w:t xml:space="preserve"> </w:t>
      </w:r>
      <w:r>
        <w:t xml:space="preserve">la “edición” de una librería; ediciones distintas a veces no encajan</w:t>
      </w:r>
      <w:r>
        <w:t xml:space="preserve"> </w:t>
      </w:r>
      <w:r>
        <w:t xml:space="preserve">entre sí.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Entorno (venv / conda):</w:t>
      </w:r>
      <w:r>
        <w:t xml:space="preserve"> </w:t>
      </w:r>
      <w:r>
        <w:t xml:space="preserve">una caja aislada con las librerías de</w:t>
      </w:r>
      <w:r>
        <w:t xml:space="preserve"> </w:t>
      </w:r>
      <w:r>
        <w:rPr>
          <w:b/>
          <w:bCs/>
        </w:rPr>
        <w:t xml:space="preserve">este</w:t>
      </w:r>
      <w:r>
        <w:t xml:space="preserve"> </w:t>
      </w:r>
      <w:r>
        <w:t xml:space="preserve">proyecto</w:t>
      </w:r>
      <w:r>
        <w:t xml:space="preserve"> </w:t>
      </w:r>
      <w:r>
        <w:t xml:space="preserve">en sus versiones exactas.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environment.yml</w:t>
      </w:r>
      <w:r>
        <w:rPr>
          <w:b/>
          <w:bCs/>
        </w:rPr>
        <w:t xml:space="preserve">:</w:t>
      </w:r>
      <w:r>
        <w:t xml:space="preserve"> </w:t>
      </w:r>
      <w:r>
        <w:t xml:space="preserve">la receta para armar esa caja idéntica en otra máquina.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git / rama (branch):</w:t>
      </w:r>
      <w:r>
        <w:t xml:space="preserve"> </w:t>
      </w:r>
      <w:r>
        <w:t xml:space="preserve">sistema de historial; una rama es una línea de trabajo</w:t>
      </w:r>
      <w:r>
        <w:t xml:space="preserve"> </w:t>
      </w:r>
      <w:r>
        <w:t xml:space="preserve">paralela.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AnnData (</w:t>
      </w:r>
      <w:r>
        <w:rPr>
          <w:rStyle w:val="VerbatimChar"/>
          <w:b/>
          <w:bCs/>
        </w:rPr>
        <w:t xml:space="preserve">.h5ad</w:t>
      </w:r>
      <w:r>
        <w:rPr>
          <w:b/>
          <w:bCs/>
        </w:rPr>
        <w:t xml:space="preserve">) / loom (</w:t>
      </w:r>
      <w:r>
        <w:rPr>
          <w:rStyle w:val="VerbatimChar"/>
          <w:b/>
          <w:bCs/>
        </w:rPr>
        <w:t xml:space="preserve">.loom</w:t>
      </w:r>
      <w:r>
        <w:rPr>
          <w:b/>
          <w:bCs/>
        </w:rPr>
        <w:t xml:space="preserve">):</w:t>
      </w:r>
      <w:r>
        <w:t xml:space="preserve"> </w:t>
      </w:r>
      <w:r>
        <w:t xml:space="preserve">formatos de archivo que guardan la tabla de</w:t>
      </w:r>
      <w:r>
        <w:t xml:space="preserve"> </w:t>
      </w:r>
      <w:r>
        <w:t xml:space="preserve">células con todas sus anotaciones.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Reproducible:</w:t>
      </w:r>
      <w:r>
        <w:t xml:space="preserve"> </w:t>
      </w:r>
      <w:r>
        <w:t xml:space="preserve">que otra persona, en otra máquina, obtenga los mismos resultados.</w:t>
      </w:r>
    </w:p>
    <w:p>
      <w:r>
        <w:pict>
          <v:rect style="width:0;height:1.5pt" o:hralign="center" o:hrstd="t" o:hr="t"/>
        </w:pict>
      </w:r>
    </w:p>
    <w:bookmarkEnd w:id="56"/>
    <w:bookmarkStart w:id="57" w:name="cierre"/>
    <w:p>
      <w:pPr>
        <w:pStyle w:val="Heading2"/>
      </w:pPr>
      <w:r>
        <w:t xml:space="preserve">15. Cierre</w:t>
      </w:r>
    </w:p>
    <w:p>
      <w:pPr>
        <w:pStyle w:val="FirstParagraph"/>
      </w:pPr>
      <w:r>
        <w:t xml:space="preserve">Recapitulemos la clase en cinco ideas, que es lo que quiero que se lleven: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El propósito.</w:t>
      </w:r>
      <w:r>
        <w:t xml:space="preserve"> </w:t>
      </w:r>
      <w:r>
        <w:t xml:space="preserve">Partimos de células individuales y respondemos dos preguntas</w:t>
      </w:r>
      <w:r>
        <w:t xml:space="preserve"> </w:t>
      </w:r>
      <w:r>
        <w:t xml:space="preserve">encadenadas:</w:t>
      </w:r>
      <w:r>
        <w:t xml:space="preserve"> </w:t>
      </w:r>
      <w:r>
        <w:rPr>
          <w:i/>
          <w:iCs/>
        </w:rPr>
        <w:t xml:space="preserve">qué</w:t>
      </w:r>
      <w:r>
        <w:t xml:space="preserve"> </w:t>
      </w:r>
      <w:r>
        <w:t xml:space="preserve">tipos de células hay (scanpy) y</w:t>
      </w:r>
      <w:r>
        <w:t xml:space="preserve"> </w:t>
      </w:r>
      <w:r>
        <w:rPr>
          <w:i/>
          <w:iCs/>
        </w:rPr>
        <w:t xml:space="preserve">por qué</w:t>
      </w:r>
      <w:r>
        <w:t xml:space="preserve"> </w:t>
      </w:r>
      <w:r>
        <w:t xml:space="preserve">son así, qué</w:t>
      </w:r>
      <w:r>
        <w:t xml:space="preserve"> </w:t>
      </w:r>
      <w:r>
        <w:t xml:space="preserve">regulones las controlan (SCENIC).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La cadena.</w:t>
      </w:r>
      <w:r>
        <w:t xml:space="preserve"> </w:t>
      </w:r>
      <w:r>
        <w:t xml:space="preserve">Tres programas en línea de montaje:</w:t>
      </w:r>
      <w:r>
        <w:t xml:space="preserve"> </w:t>
      </w:r>
      <w:r>
        <w:rPr>
          <w:rStyle w:val="VerbatimChar"/>
        </w:rPr>
        <w:t xml:space="preserve">01</w:t>
      </w:r>
      <w:r>
        <w:t xml:space="preserve"> </w:t>
      </w:r>
      <w:r>
        <w:t xml:space="preserve">agrupa,</w:t>
      </w:r>
      <w:r>
        <w:t xml:space="preserve"> </w:t>
      </w:r>
      <w:r>
        <w:rPr>
          <w:rStyle w:val="VerbatimChar"/>
        </w:rPr>
        <w:t xml:space="preserve">02</w:t>
      </w:r>
      <w:r>
        <w:t xml:space="preserve"> </w:t>
      </w:r>
      <w:r>
        <w:t xml:space="preserve">descubre</w:t>
      </w:r>
      <w:r>
        <w:t xml:space="preserve"> </w:t>
      </w:r>
      <w:r>
        <w:t xml:space="preserve">regulones,</w:t>
      </w:r>
      <w:r>
        <w:t xml:space="preserve"> </w:t>
      </w:r>
      <w:r>
        <w:rPr>
          <w:rStyle w:val="VerbatimChar"/>
        </w:rPr>
        <w:t xml:space="preserve">03</w:t>
      </w:r>
      <w:r>
        <w:t xml:space="preserve"> </w:t>
      </w:r>
      <w:r>
        <w:t xml:space="preserve">los une. Cada uno deja un informe automático con fecha en</w:t>
      </w:r>
      <w:r>
        <w:t xml:space="preserve"> </w:t>
      </w:r>
      <w:r>
        <w:rPr>
          <w:rStyle w:val="VerbatimChar"/>
        </w:rPr>
        <w:t xml:space="preserve">runs/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El reto real.</w:t>
      </w:r>
      <w:r>
        <w:t xml:space="preserve"> </w:t>
      </w:r>
      <w:r>
        <w:t xml:space="preserve">Los dos tutoriales nacieron en</w:t>
      </w:r>
      <w:r>
        <w:t xml:space="preserve"> </w:t>
      </w:r>
      <w:r>
        <w:rPr>
          <w:b/>
          <w:bCs/>
        </w:rPr>
        <w:t xml:space="preserve">épocas distintas</w:t>
      </w:r>
      <w:r>
        <w:t xml:space="preserve"> </w:t>
      </w:r>
      <w:r>
        <w:t xml:space="preserve">y sus</w:t>
      </w:r>
      <w:r>
        <w:t xml:space="preserve"> </w:t>
      </w:r>
      <w:r>
        <w:t xml:space="preserve">librerías</w:t>
      </w:r>
      <w:r>
        <w:t xml:space="preserve"> </w:t>
      </w:r>
      <w:r>
        <w:rPr>
          <w:b/>
          <w:bCs/>
        </w:rPr>
        <w:t xml:space="preserve">no encajan</w:t>
      </w:r>
      <w:r>
        <w:t xml:space="preserve"> </w:t>
      </w:r>
      <w:r>
        <w:t xml:space="preserve">entre sí. Resolver ese choque fue el verdadero trabajo de</w:t>
      </w:r>
      <w:r>
        <w:t xml:space="preserve"> </w:t>
      </w:r>
      <w:r>
        <w:t xml:space="preserve">ingeniería.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Las tres soluciones (ramas).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parcha el presente (SCENIC con reemplazo);</w:t>
      </w:r>
      <w:r>
        <w:t xml:space="preserve"> </w:t>
      </w:r>
      <w:r>
        <w:rPr>
          <w:rStyle w:val="VerbatimChar"/>
        </w:rPr>
        <w:t xml:space="preserve">reproducibilidad-tutoriales</w:t>
      </w:r>
      <w:r>
        <w:t xml:space="preserve"> </w:t>
      </w:r>
      <w:r>
        <w:t xml:space="preserve">vuelve entero a 2021 con PBMC3k (SCENIC original);</w:t>
      </w:r>
      <w:r>
        <w:t xml:space="preserve"> </w:t>
      </w:r>
      <w:r>
        <w:rPr>
          <w:rStyle w:val="VerbatimChar"/>
        </w:rPr>
        <w:t xml:space="preserve">opcion-3-medula-osea</w:t>
      </w:r>
      <w:r>
        <w:t xml:space="preserve"> </w:t>
      </w:r>
      <w:r>
        <w:t xml:space="preserve">halla el punto de compatibilidad para conservar el tutorial</w:t>
      </w:r>
      <w:r>
        <w:t xml:space="preserve"> </w:t>
      </w:r>
      <w:r>
        <w:t xml:space="preserve">moderno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el SCENIC original sobre médula ósea.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La reproducibilidad.</w:t>
      </w:r>
      <w:r>
        <w:t xml:space="preserve"> </w:t>
      </w:r>
      <w:r>
        <w:t xml:space="preserve">Gracias a los entornos aislados y a las recetas</w:t>
      </w:r>
      <w:r>
        <w:t xml:space="preserve"> </w:t>
      </w:r>
      <w:r>
        <w:rPr>
          <w:rStyle w:val="VerbatimChar"/>
        </w:rPr>
        <w:t xml:space="preserve">environment.yml</w:t>
      </w:r>
      <w:r>
        <w:t xml:space="preserve">, cualquiera puede rearmar todo en su computadora y obtener los</w:t>
      </w:r>
      <w:r>
        <w:t xml:space="preserve"> </w:t>
      </w:r>
      <w:r>
        <w:t xml:space="preserve">mismos resultados.</w:t>
      </w:r>
    </w:p>
    <w:p>
      <w:pPr>
        <w:pStyle w:val="FirstParagraph"/>
      </w:pPr>
      <w:r>
        <w:t xml:space="preserve">Si entendieron la</w:t>
      </w:r>
      <w:r>
        <w:t xml:space="preserve"> </w:t>
      </w:r>
      <w:r>
        <w:rPr>
          <w:b/>
          <w:bCs/>
        </w:rPr>
        <w:t xml:space="preserve">metáfora de la ciudad de casas con bibliotecas idénticas pero</w:t>
      </w:r>
      <w:r>
        <w:rPr>
          <w:b/>
          <w:bCs/>
        </w:rPr>
        <w:t xml:space="preserve"> </w:t>
      </w:r>
      <w:r>
        <w:rPr>
          <w:b/>
          <w:bCs/>
        </w:rPr>
        <w:t xml:space="preserve">que leen libros distintos según su oficio, y de los capataces que deciden qué libros</w:t>
      </w:r>
      <w:r>
        <w:rPr>
          <w:b/>
          <w:bCs/>
        </w:rPr>
        <w:t xml:space="preserve"> </w:t>
      </w:r>
      <w:r>
        <w:rPr>
          <w:b/>
          <w:bCs/>
        </w:rPr>
        <w:t xml:space="preserve">se leen</w:t>
      </w:r>
      <w:r>
        <w:t xml:space="preserve">, entonces entendieron la biología. Y si entendieron que</w:t>
      </w:r>
      <w:r>
        <w:t xml:space="preserve"> </w:t>
      </w:r>
      <w:r>
        <w:rPr>
          <w:b/>
          <w:bCs/>
        </w:rPr>
        <w:t xml:space="preserve">el problema más</w:t>
      </w:r>
      <w:r>
        <w:rPr>
          <w:b/>
          <w:bCs/>
        </w:rPr>
        <w:t xml:space="preserve"> </w:t>
      </w:r>
      <w:r>
        <w:rPr>
          <w:b/>
          <w:bCs/>
        </w:rPr>
        <w:t xml:space="preserve">difícil no fue la biología sino lograr que herramientas de distintas épocas</w:t>
      </w:r>
      <w:r>
        <w:rPr>
          <w:b/>
          <w:bCs/>
        </w:rPr>
        <w:t xml:space="preserve"> </w:t>
      </w:r>
      <w:r>
        <w:rPr>
          <w:b/>
          <w:bCs/>
        </w:rPr>
        <w:t xml:space="preserve">trabajaran juntas</w:t>
      </w:r>
      <w:r>
        <w:t xml:space="preserve">, entonces entendieron la ingeniería. Con esas dos ideas, el</w:t>
      </w:r>
      <w:r>
        <w:t xml:space="preserve"> </w:t>
      </w:r>
      <w:r>
        <w:t xml:space="preserve">resto del proyecto es detalle.</w:t>
      </w:r>
    </w:p>
    <w:p>
      <w:pPr>
        <w:pStyle w:val="BodyText"/>
      </w:pPr>
      <w:r>
        <w:t xml:space="preserve">Eso es todo por hoy. Gracias.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2026-05-30T22:53:31Z</dcterms:created>
  <dcterms:modified xsi:type="dcterms:W3CDTF">2026-05-30T22:53:31Z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