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AE8" w:rsidRPr="00904CA5" w:rsidRDefault="00083AE8" w:rsidP="00083AE8">
      <w:pPr>
        <w:rPr>
          <w:rFonts w:ascii="Arial" w:hAnsi="Arial" w:cs="Arial"/>
          <w:sz w:val="24"/>
          <w:szCs w:val="24"/>
        </w:rPr>
      </w:pPr>
      <w:r w:rsidRPr="00904CA5">
        <w:rPr>
          <w:rFonts w:ascii="Arial" w:hAnsi="Arial" w:cs="Arial"/>
          <w:noProof/>
          <w:sz w:val="24"/>
          <w:szCs w:val="24"/>
        </w:rPr>
        <w:drawing>
          <wp:anchor distT="0" distB="0" distL="114300" distR="114300" simplePos="0" relativeHeight="251659264" behindDoc="0" locked="0" layoutInCell="1" allowOverlap="1" wp14:anchorId="7804019B" wp14:editId="4CBE96B0">
            <wp:simplePos x="0" y="0"/>
            <wp:positionH relativeFrom="margin">
              <wp:align>left</wp:align>
            </wp:positionH>
            <wp:positionV relativeFrom="paragraph">
              <wp:posOffset>61595</wp:posOffset>
            </wp:positionV>
            <wp:extent cx="1343660" cy="1367155"/>
            <wp:effectExtent l="0" t="0" r="8890" b="4445"/>
            <wp:wrapSquare wrapText="bothSides"/>
            <wp:docPr id="1" name="Imagen 1" descr="Resultado de imagen para ur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rl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3660" cy="1367155"/>
                    </a:xfrm>
                    <a:prstGeom prst="rect">
                      <a:avLst/>
                    </a:prstGeom>
                    <a:noFill/>
                  </pic:spPr>
                </pic:pic>
              </a:graphicData>
            </a:graphic>
            <wp14:sizeRelH relativeFrom="margin">
              <wp14:pctWidth>0</wp14:pctWidth>
            </wp14:sizeRelH>
            <wp14:sizeRelV relativeFrom="margin">
              <wp14:pctHeight>0</wp14:pctHeight>
            </wp14:sizeRelV>
          </wp:anchor>
        </w:drawing>
      </w:r>
      <w:r w:rsidRPr="00904CA5">
        <w:rPr>
          <w:rFonts w:ascii="Arial" w:hAnsi="Arial" w:cs="Arial"/>
          <w:sz w:val="24"/>
          <w:szCs w:val="24"/>
        </w:rPr>
        <w:t>Universidad Rafael Landívar</w:t>
      </w:r>
      <w:r w:rsidRPr="00904CA5">
        <w:rPr>
          <w:rFonts w:ascii="Arial" w:hAnsi="Arial" w:cs="Arial"/>
          <w:sz w:val="24"/>
          <w:szCs w:val="24"/>
        </w:rPr>
        <w:br/>
        <w:t>Campus Quetzaltenango</w:t>
      </w:r>
      <w:r w:rsidRPr="00904CA5">
        <w:rPr>
          <w:rFonts w:ascii="Arial" w:hAnsi="Arial" w:cs="Arial"/>
          <w:sz w:val="24"/>
          <w:szCs w:val="24"/>
        </w:rPr>
        <w:br/>
        <w:t xml:space="preserve">Facultad de ingeniería </w:t>
      </w:r>
      <w:r w:rsidRPr="00904CA5">
        <w:rPr>
          <w:rFonts w:ascii="Arial" w:hAnsi="Arial" w:cs="Arial"/>
          <w:sz w:val="24"/>
          <w:szCs w:val="24"/>
        </w:rPr>
        <w:br/>
        <w:t xml:space="preserve">Inteligencia Artificial </w:t>
      </w: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rPr>
          <w:rFonts w:ascii="Arial" w:hAnsi="Arial" w:cs="Arial"/>
          <w:sz w:val="24"/>
          <w:szCs w:val="24"/>
        </w:rPr>
      </w:pPr>
    </w:p>
    <w:p w:rsidR="00083AE8" w:rsidRPr="00904CA5" w:rsidRDefault="00083AE8" w:rsidP="00083AE8">
      <w:pPr>
        <w:jc w:val="center"/>
        <w:rPr>
          <w:rFonts w:ascii="Arial" w:hAnsi="Arial" w:cs="Arial"/>
          <w:sz w:val="24"/>
          <w:szCs w:val="24"/>
        </w:rPr>
      </w:pPr>
      <w:r w:rsidRPr="00904CA5">
        <w:rPr>
          <w:rFonts w:ascii="Arial" w:hAnsi="Arial" w:cs="Arial"/>
          <w:sz w:val="24"/>
          <w:szCs w:val="24"/>
        </w:rPr>
        <w:t>Tema:</w:t>
      </w:r>
    </w:p>
    <w:p w:rsidR="00083AE8" w:rsidRPr="00904CA5" w:rsidRDefault="00083AE8" w:rsidP="00083AE8">
      <w:pPr>
        <w:pStyle w:val="Prrafodelista"/>
        <w:numPr>
          <w:ilvl w:val="0"/>
          <w:numId w:val="1"/>
        </w:numPr>
        <w:jc w:val="center"/>
        <w:rPr>
          <w:rFonts w:ascii="Arial" w:hAnsi="Arial" w:cs="Arial"/>
          <w:sz w:val="24"/>
          <w:szCs w:val="24"/>
          <w:lang w:val="en-US"/>
        </w:rPr>
      </w:pPr>
      <w:r w:rsidRPr="00904CA5">
        <w:rPr>
          <w:rFonts w:ascii="Arial" w:hAnsi="Arial" w:cs="Arial"/>
          <w:sz w:val="24"/>
          <w:szCs w:val="24"/>
          <w:lang w:val="en-US"/>
        </w:rPr>
        <w:t>Proyecto Final</w:t>
      </w:r>
      <w:r w:rsidR="001C49FA" w:rsidRPr="00904CA5">
        <w:rPr>
          <w:rFonts w:ascii="Arial" w:hAnsi="Arial" w:cs="Arial"/>
          <w:sz w:val="24"/>
          <w:szCs w:val="24"/>
          <w:lang w:val="en-US"/>
        </w:rPr>
        <w:t xml:space="preserve"> </w:t>
      </w:r>
      <w:r w:rsidR="001C49FA" w:rsidRPr="00904CA5">
        <w:rPr>
          <w:rFonts w:ascii="Arial" w:hAnsi="Arial" w:cs="Arial"/>
          <w:b/>
          <w:bCs/>
          <w:sz w:val="24"/>
          <w:szCs w:val="24"/>
          <w:lang w:val="en-US"/>
        </w:rPr>
        <w:t>(Proyecto Girasol)</w:t>
      </w:r>
    </w:p>
    <w:p w:rsidR="00083AE8" w:rsidRPr="00904CA5" w:rsidRDefault="00083AE8" w:rsidP="00083AE8">
      <w:pPr>
        <w:pStyle w:val="Prrafodelista"/>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1C49FA" w:rsidRPr="00904CA5" w:rsidRDefault="001C49FA"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083AE8" w:rsidRPr="00904CA5" w:rsidRDefault="00083AE8" w:rsidP="00083AE8">
      <w:pPr>
        <w:rPr>
          <w:rFonts w:ascii="Arial" w:hAnsi="Arial" w:cs="Arial"/>
          <w:sz w:val="24"/>
          <w:szCs w:val="24"/>
          <w:lang w:val="en-US"/>
        </w:rPr>
      </w:pPr>
    </w:p>
    <w:p w:rsidR="00F36728" w:rsidRPr="00904CA5" w:rsidRDefault="00F36728" w:rsidP="00083AE8">
      <w:pPr>
        <w:rPr>
          <w:rFonts w:ascii="Arial" w:hAnsi="Arial" w:cs="Arial"/>
          <w:sz w:val="24"/>
          <w:szCs w:val="24"/>
          <w:lang w:val="en-US"/>
        </w:rPr>
      </w:pPr>
    </w:p>
    <w:p w:rsidR="00F36728" w:rsidRPr="00904CA5" w:rsidRDefault="00F36728" w:rsidP="00083AE8">
      <w:pPr>
        <w:rPr>
          <w:rFonts w:ascii="Arial" w:hAnsi="Arial" w:cs="Arial"/>
          <w:sz w:val="24"/>
          <w:szCs w:val="24"/>
          <w:lang w:val="en-US"/>
        </w:rPr>
      </w:pPr>
    </w:p>
    <w:p w:rsidR="001C49FA" w:rsidRPr="00904CA5" w:rsidRDefault="00083AE8" w:rsidP="001C49FA">
      <w:pPr>
        <w:rPr>
          <w:rFonts w:ascii="Arial" w:hAnsi="Arial" w:cs="Arial"/>
          <w:sz w:val="24"/>
          <w:szCs w:val="24"/>
        </w:rPr>
      </w:pPr>
      <w:r w:rsidRPr="00904CA5">
        <w:rPr>
          <w:rFonts w:ascii="Arial" w:hAnsi="Arial" w:cs="Arial"/>
          <w:sz w:val="24"/>
          <w:szCs w:val="24"/>
        </w:rPr>
        <w:t>Guillermo Danilo Herrera Castillo</w:t>
      </w:r>
      <w:r w:rsidR="001C49FA" w:rsidRPr="00904CA5">
        <w:rPr>
          <w:rFonts w:ascii="Arial" w:hAnsi="Arial" w:cs="Arial"/>
          <w:sz w:val="24"/>
          <w:szCs w:val="24"/>
        </w:rPr>
        <w:t xml:space="preserve"> </w:t>
      </w:r>
      <w:r w:rsidR="001C49FA" w:rsidRPr="00904CA5">
        <w:rPr>
          <w:rFonts w:ascii="Arial" w:hAnsi="Arial" w:cs="Arial"/>
          <w:sz w:val="24"/>
          <w:szCs w:val="24"/>
        </w:rPr>
        <w:t>No. de carné: 1509916</w:t>
      </w:r>
    </w:p>
    <w:p w:rsidR="001C49FA" w:rsidRPr="00904CA5" w:rsidRDefault="001C49FA" w:rsidP="001C49FA">
      <w:pPr>
        <w:rPr>
          <w:rFonts w:ascii="Arial" w:hAnsi="Arial" w:cs="Arial"/>
          <w:sz w:val="24"/>
          <w:szCs w:val="24"/>
        </w:rPr>
      </w:pPr>
      <w:r w:rsidRPr="00904CA5">
        <w:rPr>
          <w:rFonts w:ascii="Arial" w:hAnsi="Arial" w:cs="Arial"/>
          <w:sz w:val="24"/>
          <w:szCs w:val="24"/>
        </w:rPr>
        <w:t>Erick Daniel Lima Reyes No. De carné: 1521417</w:t>
      </w:r>
    </w:p>
    <w:p w:rsidR="006D4108" w:rsidRPr="00904CA5" w:rsidRDefault="006D4108" w:rsidP="001C49FA">
      <w:pPr>
        <w:rPr>
          <w:rFonts w:ascii="Arial" w:hAnsi="Arial" w:cs="Arial"/>
          <w:sz w:val="24"/>
          <w:szCs w:val="24"/>
        </w:rPr>
      </w:pPr>
    </w:p>
    <w:p w:rsidR="006D4108" w:rsidRPr="00904CA5" w:rsidRDefault="006D4108" w:rsidP="001C49FA">
      <w:pPr>
        <w:rPr>
          <w:rFonts w:ascii="Arial" w:hAnsi="Arial" w:cs="Arial"/>
          <w:sz w:val="24"/>
          <w:szCs w:val="24"/>
        </w:rPr>
      </w:pPr>
    </w:p>
    <w:p w:rsidR="001C49FA" w:rsidRPr="00904CA5" w:rsidRDefault="00083AE8" w:rsidP="006D4108">
      <w:pPr>
        <w:jc w:val="center"/>
        <w:rPr>
          <w:rFonts w:ascii="Arial" w:hAnsi="Arial" w:cs="Arial"/>
          <w:sz w:val="24"/>
          <w:szCs w:val="24"/>
        </w:rPr>
      </w:pPr>
      <w:r w:rsidRPr="00904CA5">
        <w:rPr>
          <w:rFonts w:ascii="Arial" w:hAnsi="Arial" w:cs="Arial"/>
          <w:sz w:val="24"/>
          <w:szCs w:val="24"/>
        </w:rPr>
        <w:t>27 de abril de 2020</w:t>
      </w:r>
    </w:p>
    <w:p w:rsidR="001C49FA" w:rsidRPr="00904CA5" w:rsidRDefault="001C49FA" w:rsidP="00083AE8">
      <w:pPr>
        <w:ind w:left="708"/>
        <w:rPr>
          <w:rFonts w:ascii="Arial" w:hAnsi="Arial" w:cs="Arial"/>
          <w:sz w:val="24"/>
          <w:szCs w:val="24"/>
        </w:rPr>
      </w:pPr>
    </w:p>
    <w:p w:rsidR="00083AE8" w:rsidRPr="00904CA5" w:rsidRDefault="00083AE8" w:rsidP="007A65FC">
      <w:pPr>
        <w:jc w:val="center"/>
        <w:rPr>
          <w:rFonts w:ascii="Arial" w:hAnsi="Arial" w:cs="Arial"/>
          <w:b/>
          <w:bCs/>
          <w:sz w:val="24"/>
          <w:szCs w:val="24"/>
          <w:u w:val="single"/>
        </w:rPr>
      </w:pPr>
      <w:r w:rsidRPr="00904CA5">
        <w:rPr>
          <w:rFonts w:ascii="Arial" w:hAnsi="Arial" w:cs="Arial"/>
          <w:b/>
          <w:bCs/>
          <w:sz w:val="24"/>
          <w:szCs w:val="24"/>
          <w:u w:val="single"/>
        </w:rPr>
        <w:t>1. INVESTIGACION</w:t>
      </w:r>
    </w:p>
    <w:p w:rsidR="00083AE8" w:rsidRPr="00904CA5" w:rsidRDefault="00083AE8" w:rsidP="00083AE8">
      <w:pPr>
        <w:rPr>
          <w:rFonts w:ascii="Arial" w:hAnsi="Arial" w:cs="Arial"/>
          <w:b/>
          <w:bCs/>
          <w:sz w:val="24"/>
          <w:szCs w:val="24"/>
        </w:rPr>
      </w:pPr>
      <w:r w:rsidRPr="00904CA5">
        <w:rPr>
          <w:rFonts w:ascii="Arial" w:hAnsi="Arial" w:cs="Arial"/>
          <w:b/>
          <w:bCs/>
          <w:sz w:val="24"/>
          <w:szCs w:val="24"/>
        </w:rPr>
        <w:t>GIRASOL</w:t>
      </w:r>
    </w:p>
    <w:p w:rsidR="00083AE8" w:rsidRPr="00904CA5" w:rsidRDefault="00083AE8" w:rsidP="00083AE8">
      <w:pPr>
        <w:rPr>
          <w:rFonts w:ascii="Arial" w:hAnsi="Arial" w:cs="Arial"/>
          <w:color w:val="202020"/>
          <w:sz w:val="24"/>
          <w:szCs w:val="24"/>
        </w:rPr>
      </w:pPr>
      <w:r w:rsidRPr="00904CA5">
        <w:rPr>
          <w:rFonts w:ascii="Arial" w:hAnsi="Arial" w:cs="Arial"/>
          <w:color w:val="202020"/>
          <w:sz w:val="24"/>
          <w:szCs w:val="24"/>
        </w:rPr>
        <w:t>El origen del girasol se remonta a 3.000 años a.C. en el norte de México y Oeste de Estados Unidos, ya que fue cultivado por las tribus indígenas de Nuevo México y Arizona.</w:t>
      </w:r>
      <w:r w:rsidRPr="00904CA5">
        <w:rPr>
          <w:rFonts w:ascii="Arial" w:hAnsi="Arial" w:cs="Arial"/>
          <w:color w:val="202020"/>
          <w:sz w:val="24"/>
          <w:szCs w:val="24"/>
        </w:rPr>
        <w:br/>
        <w:t>El girasol era uno de los principales productos agrícolas empleados en la alimentación por muchas comunidades americanas antes del descubrimiento.</w:t>
      </w:r>
      <w:r w:rsidRPr="00904CA5">
        <w:rPr>
          <w:rFonts w:ascii="Arial" w:hAnsi="Arial" w:cs="Arial"/>
          <w:color w:val="202020"/>
          <w:sz w:val="24"/>
          <w:szCs w:val="24"/>
        </w:rPr>
        <w:br/>
      </w:r>
    </w:p>
    <w:p w:rsidR="00083AE8" w:rsidRPr="00904CA5" w:rsidRDefault="00083AE8" w:rsidP="00083AE8">
      <w:pPr>
        <w:rPr>
          <w:rFonts w:ascii="Arial" w:hAnsi="Arial" w:cs="Arial"/>
          <w:b/>
          <w:bCs/>
          <w:sz w:val="24"/>
          <w:szCs w:val="24"/>
        </w:rPr>
      </w:pPr>
      <w:r w:rsidRPr="00904CA5">
        <w:rPr>
          <w:rFonts w:ascii="Arial" w:hAnsi="Arial" w:cs="Arial"/>
          <w:b/>
          <w:bCs/>
          <w:sz w:val="24"/>
          <w:szCs w:val="24"/>
        </w:rPr>
        <w:t>Botánica</w:t>
      </w:r>
    </w:p>
    <w:p w:rsidR="00083AE8" w:rsidRPr="00904CA5" w:rsidRDefault="00083AE8" w:rsidP="00083AE8">
      <w:pPr>
        <w:rPr>
          <w:rFonts w:ascii="Arial" w:hAnsi="Arial" w:cs="Arial"/>
          <w:color w:val="202020"/>
          <w:sz w:val="24"/>
          <w:szCs w:val="24"/>
        </w:rPr>
      </w:pPr>
      <w:r w:rsidRPr="00904CA5">
        <w:rPr>
          <w:rFonts w:ascii="Arial" w:hAnsi="Arial" w:cs="Arial"/>
          <w:color w:val="202020"/>
          <w:sz w:val="24"/>
          <w:szCs w:val="24"/>
        </w:rPr>
        <w:t>Perteneciente a la familia </w:t>
      </w:r>
      <w:proofErr w:type="spellStart"/>
      <w:r w:rsidRPr="00904CA5">
        <w:rPr>
          <w:rStyle w:val="nfasis"/>
          <w:rFonts w:ascii="Arial" w:hAnsi="Arial" w:cs="Arial"/>
          <w:color w:val="202020"/>
          <w:sz w:val="24"/>
          <w:szCs w:val="24"/>
        </w:rPr>
        <w:t>Asteraceae</w:t>
      </w:r>
      <w:proofErr w:type="spellEnd"/>
      <w:r w:rsidRPr="00904CA5">
        <w:rPr>
          <w:rFonts w:ascii="Arial" w:hAnsi="Arial" w:cs="Arial"/>
          <w:color w:val="202020"/>
          <w:sz w:val="24"/>
          <w:szCs w:val="24"/>
        </w:rPr>
        <w:t>, cuyo nombre científico es </w:t>
      </w:r>
      <w:proofErr w:type="spellStart"/>
      <w:r w:rsidRPr="00904CA5">
        <w:rPr>
          <w:rStyle w:val="nfasis"/>
          <w:rFonts w:ascii="Arial" w:hAnsi="Arial" w:cs="Arial"/>
          <w:color w:val="202020"/>
          <w:sz w:val="24"/>
          <w:szCs w:val="24"/>
        </w:rPr>
        <w:t>Helianthus</w:t>
      </w:r>
      <w:proofErr w:type="spellEnd"/>
      <w:r w:rsidRPr="00904CA5">
        <w:rPr>
          <w:rStyle w:val="nfasis"/>
          <w:rFonts w:ascii="Arial" w:hAnsi="Arial" w:cs="Arial"/>
          <w:color w:val="202020"/>
          <w:sz w:val="24"/>
          <w:szCs w:val="24"/>
        </w:rPr>
        <w:t xml:space="preserve"> </w:t>
      </w:r>
      <w:proofErr w:type="spellStart"/>
      <w:r w:rsidRPr="00904CA5">
        <w:rPr>
          <w:rStyle w:val="nfasis"/>
          <w:rFonts w:ascii="Arial" w:hAnsi="Arial" w:cs="Arial"/>
          <w:color w:val="202020"/>
          <w:sz w:val="24"/>
          <w:szCs w:val="24"/>
        </w:rPr>
        <w:t>annuus</w:t>
      </w:r>
      <w:proofErr w:type="spellEnd"/>
      <w:r w:rsidRPr="00904CA5">
        <w:rPr>
          <w:rFonts w:ascii="Arial" w:hAnsi="Arial" w:cs="Arial"/>
          <w:color w:val="202020"/>
          <w:sz w:val="24"/>
          <w:szCs w:val="24"/>
        </w:rPr>
        <w:t>. Se trata de una planta anual, con un desarrollo vigoroso en todos sus órganos.</w:t>
      </w:r>
      <w:r w:rsidRPr="00904CA5">
        <w:rPr>
          <w:rFonts w:ascii="Arial" w:hAnsi="Arial" w:cs="Arial"/>
          <w:color w:val="202020"/>
          <w:sz w:val="24"/>
          <w:szCs w:val="24"/>
        </w:rPr>
        <w:br/>
        <w:t>Dentro de esta especie existen numerosos tipos o subespecies cultivadas como plantas ornamentales, oleaginosas y forrajeras.</w:t>
      </w:r>
      <w:r w:rsidRPr="00904CA5">
        <w:rPr>
          <w:rFonts w:ascii="Arial" w:hAnsi="Arial" w:cs="Arial"/>
          <w:color w:val="202020"/>
          <w:sz w:val="24"/>
          <w:szCs w:val="24"/>
        </w:rPr>
        <w:br/>
      </w:r>
      <w:r w:rsidRPr="00904CA5">
        <w:rPr>
          <w:rStyle w:val="Textoennegrita"/>
          <w:rFonts w:ascii="Arial" w:hAnsi="Arial" w:cs="Arial"/>
          <w:color w:val="202020"/>
          <w:sz w:val="24"/>
          <w:szCs w:val="24"/>
        </w:rPr>
        <w:t>-Raíz:</w:t>
      </w:r>
      <w:r w:rsidRPr="00904CA5">
        <w:rPr>
          <w:rFonts w:ascii="Arial" w:hAnsi="Arial" w:cs="Arial"/>
          <w:color w:val="202020"/>
          <w:sz w:val="24"/>
          <w:szCs w:val="24"/>
        </w:rPr>
        <w:t> está formada por una raíz pivotante y un sistema de raíces secundarias de las que nacen las terciarias que exploran el suelo en sentido horizontal y vertical.</w:t>
      </w:r>
      <w:r w:rsidRPr="00904CA5">
        <w:rPr>
          <w:rFonts w:ascii="Arial" w:hAnsi="Arial" w:cs="Arial"/>
          <w:color w:val="202020"/>
          <w:sz w:val="24"/>
          <w:szCs w:val="24"/>
        </w:rPr>
        <w:br/>
        <w:t>Normalmente la longitud de la raíz principal sobrepasa la altura del tallo.</w:t>
      </w:r>
      <w:r w:rsidRPr="00904CA5">
        <w:rPr>
          <w:rFonts w:ascii="Arial" w:hAnsi="Arial" w:cs="Arial"/>
          <w:color w:val="202020"/>
          <w:sz w:val="24"/>
          <w:szCs w:val="24"/>
        </w:rPr>
        <w:br/>
        <w:t>La raíz profundiza poco, y cuando tropieza con obstáculos naturales o suelas de labor desvía su trayectoria vertical y deja de explorar las capas profundas del suelo, llegando a perjudicar el desarrollo del cultivo y por tanto el rendimiento de la cosecha. </w:t>
      </w:r>
      <w:r w:rsidRPr="00904CA5">
        <w:rPr>
          <w:rFonts w:ascii="Arial" w:hAnsi="Arial" w:cs="Arial"/>
          <w:color w:val="202020"/>
          <w:sz w:val="24"/>
          <w:szCs w:val="24"/>
        </w:rPr>
        <w:br/>
      </w:r>
      <w:r w:rsidRPr="00904CA5">
        <w:rPr>
          <w:rStyle w:val="Textoennegrita"/>
          <w:rFonts w:ascii="Arial" w:hAnsi="Arial" w:cs="Arial"/>
          <w:color w:val="202020"/>
          <w:sz w:val="24"/>
          <w:szCs w:val="24"/>
        </w:rPr>
        <w:t>-Tallo:</w:t>
      </w:r>
      <w:r w:rsidRPr="00904CA5">
        <w:rPr>
          <w:rFonts w:ascii="Arial" w:hAnsi="Arial" w:cs="Arial"/>
          <w:color w:val="202020"/>
          <w:sz w:val="24"/>
          <w:szCs w:val="24"/>
        </w:rPr>
        <w:t xml:space="preserve"> es de consistencia </w:t>
      </w:r>
      <w:proofErr w:type="spellStart"/>
      <w:r w:rsidRPr="00904CA5">
        <w:rPr>
          <w:rFonts w:ascii="Arial" w:hAnsi="Arial" w:cs="Arial"/>
          <w:color w:val="202020"/>
          <w:sz w:val="24"/>
          <w:szCs w:val="24"/>
        </w:rPr>
        <w:t>semileñosa</w:t>
      </w:r>
      <w:proofErr w:type="spellEnd"/>
      <w:r w:rsidRPr="00904CA5">
        <w:rPr>
          <w:rFonts w:ascii="Arial" w:hAnsi="Arial" w:cs="Arial"/>
          <w:color w:val="202020"/>
          <w:sz w:val="24"/>
          <w:szCs w:val="24"/>
        </w:rPr>
        <w:t xml:space="preserve"> y maciza en su interior, siendo cilíndrico y con un diámetro variable entre 2 y 6 cm., y una altura hasta el capítulo entre 40cm. y 2m.</w:t>
      </w:r>
      <w:r w:rsidRPr="00904CA5">
        <w:rPr>
          <w:rFonts w:ascii="Arial" w:hAnsi="Arial" w:cs="Arial"/>
          <w:color w:val="202020"/>
          <w:sz w:val="24"/>
          <w:szCs w:val="24"/>
        </w:rPr>
        <w:br/>
        <w:t>La superficie exterior del tallo es rugosa, asurcada y vellosa; excepto en su base.</w:t>
      </w:r>
      <w:r w:rsidRPr="00904CA5">
        <w:rPr>
          <w:rFonts w:ascii="Arial" w:hAnsi="Arial" w:cs="Arial"/>
          <w:color w:val="202020"/>
          <w:sz w:val="24"/>
          <w:szCs w:val="24"/>
        </w:rPr>
        <w:br/>
        <w:t>En la madurez el tallo se inclina en la parte terminal debido al peso del capítulo.</w:t>
      </w:r>
      <w:r w:rsidRPr="00904CA5">
        <w:rPr>
          <w:rFonts w:ascii="Arial" w:hAnsi="Arial" w:cs="Arial"/>
          <w:color w:val="202020"/>
          <w:sz w:val="24"/>
          <w:szCs w:val="24"/>
        </w:rPr>
        <w:br/>
      </w:r>
      <w:r w:rsidRPr="00904CA5">
        <w:rPr>
          <w:rStyle w:val="Textoennegrita"/>
          <w:rFonts w:ascii="Arial" w:hAnsi="Arial" w:cs="Arial"/>
          <w:color w:val="202020"/>
          <w:sz w:val="24"/>
          <w:szCs w:val="24"/>
        </w:rPr>
        <w:t>-Hojas:</w:t>
      </w:r>
      <w:r w:rsidRPr="00904CA5">
        <w:rPr>
          <w:rFonts w:ascii="Arial" w:hAnsi="Arial" w:cs="Arial"/>
          <w:color w:val="202020"/>
          <w:sz w:val="24"/>
          <w:szCs w:val="24"/>
        </w:rPr>
        <w:t xml:space="preserve"> son alternas, grandes, </w:t>
      </w:r>
      <w:proofErr w:type="spellStart"/>
      <w:r w:rsidRPr="00904CA5">
        <w:rPr>
          <w:rFonts w:ascii="Arial" w:hAnsi="Arial" w:cs="Arial"/>
          <w:color w:val="202020"/>
          <w:sz w:val="24"/>
          <w:szCs w:val="24"/>
        </w:rPr>
        <w:t>trinervadas</w:t>
      </w:r>
      <w:proofErr w:type="spellEnd"/>
      <w:r w:rsidRPr="00904CA5">
        <w:rPr>
          <w:rFonts w:ascii="Arial" w:hAnsi="Arial" w:cs="Arial"/>
          <w:color w:val="202020"/>
          <w:sz w:val="24"/>
          <w:szCs w:val="24"/>
        </w:rPr>
        <w:t>, largamente pecioladas, acuminadas, dentadas y de áspera vellosidad tanto en el haz como en el envés.</w:t>
      </w:r>
      <w:r w:rsidRPr="00904CA5">
        <w:rPr>
          <w:rFonts w:ascii="Arial" w:hAnsi="Arial" w:cs="Arial"/>
          <w:color w:val="202020"/>
          <w:sz w:val="24"/>
          <w:szCs w:val="24"/>
        </w:rPr>
        <w:br/>
        <w:t>El número de hojas varía entre 12 y 40, según las condiciones de cultivo y la variedad.</w:t>
      </w:r>
      <w:r w:rsidRPr="00904CA5">
        <w:rPr>
          <w:rFonts w:ascii="Arial" w:hAnsi="Arial" w:cs="Arial"/>
          <w:color w:val="202020"/>
          <w:sz w:val="24"/>
          <w:szCs w:val="24"/>
        </w:rPr>
        <w:br/>
        <w:t>El color también es variable y va de verde oscuro a verde amarillento.</w:t>
      </w:r>
      <w:r w:rsidRPr="00904CA5">
        <w:rPr>
          <w:rFonts w:ascii="Arial" w:hAnsi="Arial" w:cs="Arial"/>
          <w:color w:val="202020"/>
          <w:sz w:val="24"/>
          <w:szCs w:val="24"/>
        </w:rPr>
        <w:br/>
      </w:r>
      <w:r w:rsidRPr="00904CA5">
        <w:rPr>
          <w:rStyle w:val="Textoennegrita"/>
          <w:rFonts w:ascii="Arial" w:hAnsi="Arial" w:cs="Arial"/>
          <w:color w:val="202020"/>
          <w:sz w:val="24"/>
          <w:szCs w:val="24"/>
        </w:rPr>
        <w:t>-Inflorescencia:</w:t>
      </w:r>
      <w:r w:rsidRPr="00904CA5">
        <w:rPr>
          <w:rFonts w:ascii="Arial" w:hAnsi="Arial" w:cs="Arial"/>
          <w:color w:val="202020"/>
          <w:sz w:val="24"/>
          <w:szCs w:val="24"/>
        </w:rPr>
        <w:t xml:space="preserve"> el receptáculo floral o capítulo puede tener forma plana, cóncava o convexa. El capítulo es solitario y rotatorio y está rodeado por brácteas </w:t>
      </w:r>
      <w:proofErr w:type="spellStart"/>
      <w:r w:rsidRPr="00904CA5">
        <w:rPr>
          <w:rFonts w:ascii="Arial" w:hAnsi="Arial" w:cs="Arial"/>
          <w:color w:val="202020"/>
          <w:sz w:val="24"/>
          <w:szCs w:val="24"/>
        </w:rPr>
        <w:t>involucrales</w:t>
      </w:r>
      <w:proofErr w:type="spellEnd"/>
      <w:r w:rsidRPr="00904CA5">
        <w:rPr>
          <w:rFonts w:ascii="Arial" w:hAnsi="Arial" w:cs="Arial"/>
          <w:color w:val="202020"/>
          <w:sz w:val="24"/>
          <w:szCs w:val="24"/>
        </w:rPr>
        <w:t>.</w:t>
      </w:r>
      <w:r w:rsidRPr="00904CA5">
        <w:rPr>
          <w:rFonts w:ascii="Arial" w:hAnsi="Arial" w:cs="Arial"/>
          <w:color w:val="202020"/>
          <w:sz w:val="24"/>
          <w:szCs w:val="24"/>
        </w:rPr>
        <w:br/>
        <w:t>El número de flores varía entre 700-3000 en variedades para aceite, hasta 6000 o más en variedades de consumo directo.</w:t>
      </w:r>
      <w:r w:rsidRPr="00904CA5">
        <w:rPr>
          <w:rFonts w:ascii="Arial" w:hAnsi="Arial" w:cs="Arial"/>
          <w:color w:val="202020"/>
          <w:sz w:val="24"/>
          <w:szCs w:val="24"/>
        </w:rPr>
        <w:br/>
        <w:t>Las flores del exterior del capítulo (pétalos amarillos) son estériles, están dispuestas radialmente y su función es atraer a los insectos polinizadores.</w:t>
      </w:r>
      <w:r w:rsidRPr="00904CA5">
        <w:rPr>
          <w:rFonts w:ascii="Arial" w:hAnsi="Arial" w:cs="Arial"/>
          <w:color w:val="202020"/>
          <w:sz w:val="24"/>
          <w:szCs w:val="24"/>
        </w:rPr>
        <w:br/>
        <w:t xml:space="preserve">Las flores del interior están formadas por un ovario inferior, dos sépalos, una corola en forma de tubo compuesta por cinco pétalos y cinco anteras unidas a la </w:t>
      </w:r>
      <w:r w:rsidRPr="00904CA5">
        <w:rPr>
          <w:rFonts w:ascii="Arial" w:hAnsi="Arial" w:cs="Arial"/>
          <w:color w:val="202020"/>
          <w:sz w:val="24"/>
          <w:szCs w:val="24"/>
        </w:rPr>
        <w:lastRenderedPageBreak/>
        <w:t>base del tubo de la corola.</w:t>
      </w:r>
      <w:r w:rsidRPr="00904CA5">
        <w:rPr>
          <w:rFonts w:ascii="Arial" w:hAnsi="Arial" w:cs="Arial"/>
          <w:color w:val="202020"/>
          <w:sz w:val="24"/>
          <w:szCs w:val="24"/>
        </w:rPr>
        <w:br/>
        <w:t>La polinización es alógama, siendo la abeja melífera el principal insecto polinizador, cuya presencia repercute directamente en la fecundación y fructificación.</w:t>
      </w:r>
      <w:r w:rsidRPr="00904CA5">
        <w:rPr>
          <w:rFonts w:ascii="Arial" w:hAnsi="Arial" w:cs="Arial"/>
          <w:color w:val="202020"/>
          <w:sz w:val="24"/>
          <w:szCs w:val="24"/>
        </w:rPr>
        <w:br/>
        <w:t xml:space="preserve">Para favorecer la polinización se deben instalar 2 </w:t>
      </w:r>
      <w:proofErr w:type="spellStart"/>
      <w:r w:rsidRPr="00904CA5">
        <w:rPr>
          <w:rFonts w:ascii="Arial" w:hAnsi="Arial" w:cs="Arial"/>
          <w:color w:val="202020"/>
          <w:sz w:val="24"/>
          <w:szCs w:val="24"/>
        </w:rPr>
        <w:t>ó</w:t>
      </w:r>
      <w:proofErr w:type="spellEnd"/>
      <w:r w:rsidRPr="00904CA5">
        <w:rPr>
          <w:rFonts w:ascii="Arial" w:hAnsi="Arial" w:cs="Arial"/>
          <w:color w:val="202020"/>
          <w:sz w:val="24"/>
          <w:szCs w:val="24"/>
        </w:rPr>
        <w:t xml:space="preserve"> 3 colmenas por hectárea.</w:t>
      </w:r>
    </w:p>
    <w:p w:rsidR="00083AE8" w:rsidRPr="00904CA5" w:rsidRDefault="00083AE8" w:rsidP="00083AE8">
      <w:pPr>
        <w:rPr>
          <w:rFonts w:ascii="Arial" w:hAnsi="Arial" w:cs="Arial"/>
          <w:color w:val="202020"/>
          <w:sz w:val="24"/>
          <w:szCs w:val="24"/>
        </w:rPr>
      </w:pPr>
      <w:r w:rsidRPr="00904CA5">
        <w:rPr>
          <w:rFonts w:ascii="Arial" w:hAnsi="Arial" w:cs="Arial"/>
          <w:color w:val="202020"/>
          <w:sz w:val="24"/>
          <w:szCs w:val="24"/>
        </w:rPr>
        <w:br/>
      </w:r>
      <w:r w:rsidRPr="00904CA5">
        <w:rPr>
          <w:rStyle w:val="Textoennegrita"/>
          <w:rFonts w:ascii="Arial" w:hAnsi="Arial" w:cs="Arial"/>
          <w:color w:val="202020"/>
          <w:sz w:val="24"/>
          <w:szCs w:val="24"/>
        </w:rPr>
        <w:t>-Fruto:</w:t>
      </w:r>
      <w:r w:rsidRPr="00904CA5">
        <w:rPr>
          <w:rFonts w:ascii="Arial" w:hAnsi="Arial" w:cs="Arial"/>
          <w:color w:val="202020"/>
          <w:sz w:val="24"/>
          <w:szCs w:val="24"/>
        </w:rPr>
        <w:t xml:space="preserve"> es un aquenio de tamaño comprendido entre 3 y 20 </w:t>
      </w:r>
      <w:proofErr w:type="spellStart"/>
      <w:r w:rsidRPr="00904CA5">
        <w:rPr>
          <w:rFonts w:ascii="Arial" w:hAnsi="Arial" w:cs="Arial"/>
          <w:color w:val="202020"/>
          <w:sz w:val="24"/>
          <w:szCs w:val="24"/>
        </w:rPr>
        <w:t>mm.</w:t>
      </w:r>
      <w:proofErr w:type="spellEnd"/>
      <w:r w:rsidRPr="00904CA5">
        <w:rPr>
          <w:rFonts w:ascii="Arial" w:hAnsi="Arial" w:cs="Arial"/>
          <w:color w:val="202020"/>
          <w:sz w:val="24"/>
          <w:szCs w:val="24"/>
        </w:rPr>
        <w:t xml:space="preserve"> de largo; y entre 2 y 13 </w:t>
      </w:r>
      <w:proofErr w:type="spellStart"/>
      <w:r w:rsidRPr="00904CA5">
        <w:rPr>
          <w:rFonts w:ascii="Arial" w:hAnsi="Arial" w:cs="Arial"/>
          <w:color w:val="202020"/>
          <w:sz w:val="24"/>
          <w:szCs w:val="24"/>
        </w:rPr>
        <w:t>mm.</w:t>
      </w:r>
      <w:proofErr w:type="spellEnd"/>
      <w:r w:rsidRPr="00904CA5">
        <w:rPr>
          <w:rFonts w:ascii="Arial" w:hAnsi="Arial" w:cs="Arial"/>
          <w:color w:val="202020"/>
          <w:sz w:val="24"/>
          <w:szCs w:val="24"/>
        </w:rPr>
        <w:t xml:space="preserve"> de ancho.</w:t>
      </w:r>
      <w:r w:rsidRPr="00904CA5">
        <w:rPr>
          <w:rFonts w:ascii="Arial" w:hAnsi="Arial" w:cs="Arial"/>
          <w:color w:val="202020"/>
          <w:sz w:val="24"/>
          <w:szCs w:val="24"/>
        </w:rPr>
        <w:br/>
        <w:t>El pericarpio es fibroso y duro, quedando pegado a la semilla. La membrana seminal crece con el endospermo y forma una película fina que recubre al embrión y asegura la adherencia entre el pericarpio y la semilla.</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b/>
          <w:bCs/>
          <w:color w:val="202020"/>
          <w:sz w:val="24"/>
          <w:szCs w:val="24"/>
          <w:lang w:eastAsia="es-GT"/>
        </w:rPr>
        <w:t xml:space="preserve">-Suelo: </w:t>
      </w:r>
      <w:r w:rsidRPr="00904CA5">
        <w:rPr>
          <w:rFonts w:ascii="Arial" w:eastAsia="Times New Roman" w:hAnsi="Arial" w:cs="Arial"/>
          <w:color w:val="202020"/>
          <w:sz w:val="24"/>
          <w:szCs w:val="24"/>
          <w:lang w:eastAsia="es-GT"/>
        </w:rPr>
        <w:t>Es un cultivo poco exigente en el tipo de suelo, aunque prefiere los arcillo-arenosos y ricos en materia orgánica, pero es esencial que el suelo tenga un buen drenaje y la capa freática se encuentre a poca profundidad.</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El girasol es muy poco tolerante a la salinidad, y el contenido de aceite disminuye cuando esta aumenta en el suelo.</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En suelos neutros o alcalinos la producción de girasol no se ve afectada, ya que no aparecen problemas de tipo nutricional.</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Es una de las plantas con mayor capacidad para utilizar los residuos químicos aportados por las explotaciones anteriores, propiciando un mejor aprovechamiento del suelo, por tanto, la rentabilidad de las explotaciones agrícolas se ve incrementada.</w:t>
      </w:r>
    </w:p>
    <w:p w:rsidR="00083AE8" w:rsidRPr="00904CA5" w:rsidRDefault="00083AE8" w:rsidP="00083AE8">
      <w:pPr>
        <w:spacing w:before="100" w:beforeAutospacing="1" w:after="100" w:afterAutospacing="1" w:line="240" w:lineRule="auto"/>
        <w:rPr>
          <w:rFonts w:ascii="Arial" w:eastAsia="Times New Roman" w:hAnsi="Arial" w:cs="Arial"/>
          <w:b/>
          <w:bCs/>
          <w:color w:val="202020"/>
          <w:sz w:val="24"/>
          <w:szCs w:val="24"/>
          <w:lang w:eastAsia="es-GT"/>
        </w:rPr>
      </w:pPr>
      <w:r w:rsidRPr="00904CA5">
        <w:rPr>
          <w:rFonts w:ascii="Arial" w:eastAsia="Times New Roman" w:hAnsi="Arial" w:cs="Arial"/>
          <w:b/>
          <w:bCs/>
          <w:color w:val="202020"/>
          <w:sz w:val="24"/>
          <w:szCs w:val="24"/>
          <w:lang w:eastAsia="es-GT"/>
        </w:rPr>
        <w:t>Temperatura.</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Es un factor muy importante en el desarrollo del girasol, adaptándose muy bien a un amplio margen de temperaturas que van desde 25-30 a 13-17ºC.</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Si la temperatura es muy alta durante la floración y llenado del grano, provoca una importante pérdida en la producción final, tanto en peso como en contenido graso.</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La temperatura óptima del suelo para la siembra varía entre 8 y 10ºC.</w:t>
      </w:r>
    </w:p>
    <w:p w:rsidR="00083AE8" w:rsidRPr="00904CA5" w:rsidRDefault="00083AE8" w:rsidP="00083AE8">
      <w:pPr>
        <w:spacing w:before="100" w:beforeAutospacing="1" w:after="100" w:afterAutospacing="1" w:line="240" w:lineRule="auto"/>
        <w:rPr>
          <w:rFonts w:ascii="Arial" w:eastAsia="Times New Roman" w:hAnsi="Arial" w:cs="Arial"/>
          <w:b/>
          <w:bCs/>
          <w:color w:val="202020"/>
          <w:sz w:val="24"/>
          <w:szCs w:val="24"/>
          <w:lang w:eastAsia="es-GT"/>
        </w:rPr>
      </w:pPr>
      <w:r w:rsidRPr="00904CA5">
        <w:rPr>
          <w:rFonts w:ascii="Arial" w:eastAsia="Times New Roman" w:hAnsi="Arial" w:cs="Arial"/>
          <w:b/>
          <w:bCs/>
          <w:color w:val="202020"/>
          <w:sz w:val="24"/>
          <w:szCs w:val="24"/>
          <w:lang w:eastAsia="es-GT"/>
        </w:rPr>
        <w:t>Fotoperiodo y luz.</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Las diferencias en cuanto a la aparición de hojas, fecha de floración y a la duración de las fases de crecimiento y desarrollo son atribuidas al fotoperiodo.</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Durante la fase reproductiva el fotoperiodo deja de tener influencia y comienza a tener importancia la intensidad y la calidad de la luz, por tanto, un sombreo en plantas jóvenes produce un alargamiento del tallo y reduce la superficie foliar.</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p>
    <w:p w:rsidR="00083AE8" w:rsidRPr="00904CA5" w:rsidRDefault="00083AE8" w:rsidP="00083AE8">
      <w:pPr>
        <w:spacing w:before="100" w:beforeAutospacing="1" w:after="100" w:afterAutospacing="1" w:line="240" w:lineRule="auto"/>
        <w:rPr>
          <w:rFonts w:ascii="Arial" w:eastAsia="Times New Roman" w:hAnsi="Arial" w:cs="Arial"/>
          <w:b/>
          <w:bCs/>
          <w:color w:val="202020"/>
          <w:sz w:val="24"/>
          <w:szCs w:val="24"/>
          <w:lang w:eastAsia="es-GT"/>
        </w:rPr>
      </w:pPr>
      <w:r w:rsidRPr="00904CA5">
        <w:rPr>
          <w:rFonts w:ascii="Arial" w:eastAsia="Times New Roman" w:hAnsi="Arial" w:cs="Arial"/>
          <w:b/>
          <w:bCs/>
          <w:color w:val="202020"/>
          <w:sz w:val="24"/>
          <w:szCs w:val="24"/>
          <w:lang w:eastAsia="es-GT"/>
        </w:rPr>
        <w:t>Humedad.</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Durante la época de crecimiento activo y sobre todo en el proceso de formación y llenado de las semillas el girasol consume importantes cantidades de agua.</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El consumo de agua será máximo durante el periodo de formación del capítulo, ya que el girasol toma casi la mitad de la cantidad total de agua necesaria. La secreción de néctar está influida por la humedad atmosférica durante la floración</w:t>
      </w:r>
    </w:p>
    <w:p w:rsidR="00083AE8" w:rsidRPr="00904CA5" w:rsidRDefault="00083AE8" w:rsidP="00083AE8">
      <w:pPr>
        <w:spacing w:before="100" w:beforeAutospacing="1" w:after="100" w:afterAutospacing="1" w:line="240" w:lineRule="auto"/>
        <w:rPr>
          <w:rFonts w:ascii="Arial" w:eastAsia="Times New Roman" w:hAnsi="Arial" w:cs="Arial"/>
          <w:b/>
          <w:bCs/>
          <w:color w:val="202020"/>
          <w:sz w:val="24"/>
          <w:szCs w:val="24"/>
          <w:lang w:eastAsia="es-GT"/>
        </w:rPr>
      </w:pPr>
      <w:r w:rsidRPr="00904CA5">
        <w:rPr>
          <w:rFonts w:ascii="Arial" w:eastAsia="Times New Roman" w:hAnsi="Arial" w:cs="Arial"/>
          <w:b/>
          <w:bCs/>
          <w:color w:val="202020"/>
          <w:sz w:val="24"/>
          <w:szCs w:val="24"/>
          <w:lang w:eastAsia="es-GT"/>
        </w:rPr>
        <w:t>Siembra.</w:t>
      </w:r>
    </w:p>
    <w:p w:rsidR="00083AE8" w:rsidRPr="00904CA5" w:rsidRDefault="00083AE8" w:rsidP="00083AE8">
      <w:pPr>
        <w:spacing w:before="100" w:beforeAutospacing="1" w:after="100" w:afterAutospacing="1" w:line="240" w:lineRule="auto"/>
        <w:rPr>
          <w:rFonts w:ascii="Arial" w:eastAsia="Times New Roman" w:hAnsi="Arial" w:cs="Arial"/>
          <w:color w:val="202020"/>
          <w:sz w:val="24"/>
          <w:szCs w:val="24"/>
          <w:lang w:eastAsia="es-GT"/>
        </w:rPr>
      </w:pPr>
      <w:r w:rsidRPr="00904CA5">
        <w:rPr>
          <w:rFonts w:ascii="Arial" w:eastAsia="Times New Roman" w:hAnsi="Arial" w:cs="Arial"/>
          <w:color w:val="202020"/>
          <w:sz w:val="24"/>
          <w:szCs w:val="24"/>
          <w:lang w:eastAsia="es-GT"/>
        </w:rPr>
        <w:t>La época de siembra es variable y dependiente de las características climatológicas de cada región.</w:t>
      </w:r>
      <w:r w:rsidRPr="00904CA5">
        <w:rPr>
          <w:rFonts w:ascii="Arial" w:eastAsia="Times New Roman" w:hAnsi="Arial" w:cs="Arial"/>
          <w:color w:val="202020"/>
          <w:sz w:val="24"/>
          <w:szCs w:val="24"/>
          <w:lang w:eastAsia="es-GT"/>
        </w:rPr>
        <w:br/>
        <w:t>Los sistemas de siembra de primavera y de invierno se caracterizan por aprovechar las posibilidades termo hídricas que desarrolla el cultivo del girasol.</w:t>
      </w:r>
      <w:r w:rsidRPr="00904CA5">
        <w:rPr>
          <w:rFonts w:ascii="Arial" w:eastAsia="Times New Roman" w:hAnsi="Arial" w:cs="Arial"/>
          <w:color w:val="202020"/>
          <w:sz w:val="24"/>
          <w:szCs w:val="24"/>
          <w:lang w:eastAsia="es-GT"/>
        </w:rPr>
        <w:br/>
        <w:t xml:space="preserve">La principal ventaja de la siembra invernal es el incremento de la producción, tanto de aquenios como de grasa; pero el riesgo de heladas y la competencia de las malas hierbas se incrementa. </w:t>
      </w:r>
      <w:r w:rsidRPr="00904CA5">
        <w:rPr>
          <w:rFonts w:ascii="Arial" w:eastAsia="Times New Roman" w:hAnsi="Arial" w:cs="Arial"/>
          <w:color w:val="202020"/>
          <w:sz w:val="24"/>
          <w:szCs w:val="24"/>
          <w:lang w:eastAsia="es-GT"/>
        </w:rPr>
        <w:br/>
        <w:t>La germinación de las semillas de girasol depende de la temperatura y de la humedad del suelo, siendo la temperatura media de 5ºC durante 24 horas.</w:t>
      </w:r>
      <w:r w:rsidRPr="00904CA5">
        <w:rPr>
          <w:rFonts w:ascii="Arial" w:eastAsia="Times New Roman" w:hAnsi="Arial" w:cs="Arial"/>
          <w:color w:val="202020"/>
          <w:sz w:val="24"/>
          <w:szCs w:val="24"/>
          <w:lang w:eastAsia="es-GT"/>
        </w:rPr>
        <w:br/>
        <w:t xml:space="preserve">La profundidad de siembra se realiza en función de la temperatura, humedad y tipo de suelo. </w:t>
      </w:r>
      <w:r w:rsidRPr="00904CA5">
        <w:rPr>
          <w:rFonts w:ascii="Arial" w:eastAsia="Times New Roman" w:hAnsi="Arial" w:cs="Arial"/>
          <w:color w:val="202020"/>
          <w:sz w:val="24"/>
          <w:szCs w:val="24"/>
          <w:lang w:eastAsia="es-GT"/>
        </w:rPr>
        <w:br/>
        <w:t>En zonas húmedas con primaveras cálidas con suelos pesados y húmedos, la profundidad de siembra es de 5 a 6 cm.</w:t>
      </w:r>
      <w:r w:rsidRPr="00904CA5">
        <w:rPr>
          <w:rFonts w:ascii="Arial" w:eastAsia="Times New Roman" w:hAnsi="Arial" w:cs="Arial"/>
          <w:color w:val="202020"/>
          <w:sz w:val="24"/>
          <w:szCs w:val="24"/>
          <w:lang w:eastAsia="es-GT"/>
        </w:rPr>
        <w:br/>
        <w:t>En zonas con primaveras secas con suelos ligeros y poca humedad, la profundidad de siembra es de 7 a 9 cm.</w:t>
      </w:r>
      <w:r w:rsidRPr="00904CA5">
        <w:rPr>
          <w:rFonts w:ascii="Arial" w:eastAsia="Times New Roman" w:hAnsi="Arial" w:cs="Arial"/>
          <w:color w:val="202020"/>
          <w:sz w:val="24"/>
          <w:szCs w:val="24"/>
          <w:lang w:eastAsia="es-GT"/>
        </w:rPr>
        <w:br/>
        <w:t>Si el terreno es ligero y mullido la profundidad de siembra es mayor, al contrario que ocurre si el suelo es pesado.</w:t>
      </w:r>
      <w:r w:rsidRPr="00904CA5">
        <w:rPr>
          <w:rFonts w:ascii="Arial" w:eastAsia="Times New Roman" w:hAnsi="Arial" w:cs="Arial"/>
          <w:color w:val="202020"/>
          <w:sz w:val="24"/>
          <w:szCs w:val="24"/>
          <w:lang w:eastAsia="es-GT"/>
        </w:rPr>
        <w:br/>
        <w:t>El adelanto de la siembra reduce el volumen total de agua percolada al incrementarse el periodo de coincidencia de lluvia con el cultivo ya establecido.</w:t>
      </w:r>
      <w:r w:rsidRPr="00904CA5">
        <w:rPr>
          <w:rFonts w:ascii="Arial" w:eastAsia="Times New Roman" w:hAnsi="Arial" w:cs="Arial"/>
          <w:color w:val="202020"/>
          <w:sz w:val="24"/>
          <w:szCs w:val="24"/>
          <w:lang w:eastAsia="es-GT"/>
        </w:rPr>
        <w:br/>
        <w:t>La época de siembra influye directamente en el contenido en aceite de los aquenios, siendo este superior si las siembras son tempranas. Las plantas que proceden de siembras superficiales germinan y florecen antes que las procedentes de siembras profundas.</w:t>
      </w:r>
    </w:p>
    <w:p w:rsidR="00083AE8" w:rsidRPr="00904CA5" w:rsidRDefault="00083AE8" w:rsidP="00083AE8">
      <w:pPr>
        <w:pStyle w:val="NormalWeb"/>
        <w:rPr>
          <w:rFonts w:ascii="Arial" w:hAnsi="Arial" w:cs="Arial"/>
          <w:color w:val="202020"/>
        </w:rPr>
      </w:pPr>
      <w:r w:rsidRPr="00904CA5">
        <w:rPr>
          <w:rStyle w:val="Textoennegrita"/>
          <w:rFonts w:ascii="Arial" w:hAnsi="Arial" w:cs="Arial"/>
          <w:color w:val="202020"/>
        </w:rPr>
        <w:t> Riego.</w:t>
      </w:r>
    </w:p>
    <w:p w:rsidR="00650EEB" w:rsidRPr="00904CA5" w:rsidRDefault="00083AE8" w:rsidP="00650EEB">
      <w:pPr>
        <w:pStyle w:val="NormalWeb"/>
        <w:rPr>
          <w:rFonts w:ascii="Arial" w:hAnsi="Arial" w:cs="Arial"/>
          <w:color w:val="202020"/>
        </w:rPr>
      </w:pPr>
      <w:r w:rsidRPr="00904CA5">
        <w:rPr>
          <w:rFonts w:ascii="Arial" w:hAnsi="Arial" w:cs="Arial"/>
          <w:color w:val="202020"/>
        </w:rPr>
        <w:t>Se trata de una planta que aprovecha el agua de forma mucho más eficiente en condiciones de escasez.</w:t>
      </w:r>
      <w:r w:rsidRPr="00904CA5">
        <w:rPr>
          <w:rFonts w:ascii="Arial" w:hAnsi="Arial" w:cs="Arial"/>
          <w:color w:val="202020"/>
        </w:rPr>
        <w:br/>
        <w:t>Su sistema radicular extrae el agua del suelo a una profundidad a la que otras especies no pueden acceder.</w:t>
      </w:r>
      <w:r w:rsidRPr="00904CA5">
        <w:rPr>
          <w:rFonts w:ascii="Arial" w:hAnsi="Arial" w:cs="Arial"/>
          <w:color w:val="202020"/>
        </w:rPr>
        <w:br/>
        <w:t>El girasol adapta muy bien su superficie foliar a la disponibilidad de agua en el medio.</w:t>
      </w:r>
      <w:r w:rsidRPr="00904CA5">
        <w:rPr>
          <w:rFonts w:ascii="Arial" w:hAnsi="Arial" w:cs="Arial"/>
          <w:color w:val="202020"/>
        </w:rPr>
        <w:br/>
        <w:t>Es un cultivo de secano, pero responde muy bien al riego incrementando el rendimiento final.</w:t>
      </w:r>
    </w:p>
    <w:p w:rsidR="00650EEB" w:rsidRPr="00904CA5" w:rsidRDefault="00083AE8" w:rsidP="00083AE8">
      <w:pPr>
        <w:spacing w:before="100" w:beforeAutospacing="1" w:after="100" w:afterAutospacing="1" w:line="240" w:lineRule="auto"/>
        <w:jc w:val="center"/>
        <w:rPr>
          <w:rFonts w:ascii="Arial" w:hAnsi="Arial" w:cs="Arial"/>
          <w:b/>
          <w:bCs/>
          <w:sz w:val="24"/>
          <w:szCs w:val="24"/>
          <w:u w:val="single"/>
        </w:rPr>
      </w:pPr>
      <w:r w:rsidRPr="00904CA5">
        <w:rPr>
          <w:rFonts w:ascii="Arial" w:hAnsi="Arial" w:cs="Arial"/>
          <w:b/>
          <w:bCs/>
          <w:sz w:val="24"/>
          <w:szCs w:val="24"/>
          <w:u w:val="single"/>
        </w:rPr>
        <w:lastRenderedPageBreak/>
        <w:t>2. MARCO TEORICO</w:t>
      </w:r>
    </w:p>
    <w:p w:rsidR="00650EEB"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Programas utilizados:</w:t>
      </w:r>
      <w:r w:rsidRPr="00904CA5">
        <w:rPr>
          <w:rFonts w:ascii="Arial" w:hAnsi="Arial" w:cs="Arial"/>
          <w:b/>
          <w:bCs/>
          <w:sz w:val="24"/>
          <w:szCs w:val="24"/>
        </w:rPr>
        <w:br/>
        <w:t>-</w:t>
      </w:r>
      <w:r w:rsidRPr="00904CA5">
        <w:rPr>
          <w:rFonts w:ascii="Arial" w:hAnsi="Arial" w:cs="Arial"/>
          <w:sz w:val="24"/>
          <w:szCs w:val="24"/>
        </w:rPr>
        <w:t>Anaconda 4.1</w:t>
      </w:r>
      <w:r w:rsidRPr="00904CA5">
        <w:rPr>
          <w:rFonts w:ascii="Arial" w:hAnsi="Arial" w:cs="Arial"/>
          <w:sz w:val="24"/>
          <w:szCs w:val="24"/>
        </w:rPr>
        <w:br/>
        <w:t>-Python 3.6.10</w:t>
      </w:r>
    </w:p>
    <w:p w:rsidR="00650EEB"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Librerías Utilizadas:</w:t>
      </w:r>
      <w:r w:rsidRPr="00904CA5">
        <w:rPr>
          <w:rFonts w:ascii="Arial" w:hAnsi="Arial" w:cs="Arial"/>
          <w:b/>
          <w:bCs/>
          <w:sz w:val="24"/>
          <w:szCs w:val="24"/>
        </w:rPr>
        <w:br/>
      </w:r>
      <w:r w:rsidRPr="00904CA5">
        <w:rPr>
          <w:rFonts w:ascii="Arial" w:hAnsi="Arial" w:cs="Arial"/>
          <w:sz w:val="24"/>
          <w:szCs w:val="24"/>
        </w:rPr>
        <w:t>-</w:t>
      </w:r>
      <w:proofErr w:type="spellStart"/>
      <w:r w:rsidRPr="00904CA5">
        <w:rPr>
          <w:rFonts w:ascii="Arial" w:hAnsi="Arial" w:cs="Arial"/>
          <w:sz w:val="24"/>
          <w:szCs w:val="24"/>
        </w:rPr>
        <w:t>Tensorflow</w:t>
      </w:r>
      <w:proofErr w:type="spellEnd"/>
      <w:r w:rsidRPr="00904CA5">
        <w:rPr>
          <w:rFonts w:ascii="Arial" w:hAnsi="Arial" w:cs="Arial"/>
          <w:sz w:val="24"/>
          <w:szCs w:val="24"/>
        </w:rPr>
        <w:br/>
        <w:t>-</w:t>
      </w:r>
      <w:proofErr w:type="spellStart"/>
      <w:r w:rsidRPr="00904CA5">
        <w:rPr>
          <w:rFonts w:ascii="Arial" w:hAnsi="Arial" w:cs="Arial"/>
          <w:sz w:val="24"/>
          <w:szCs w:val="24"/>
        </w:rPr>
        <w:t>Keras</w:t>
      </w:r>
      <w:proofErr w:type="spellEnd"/>
      <w:r w:rsidRPr="00904CA5">
        <w:rPr>
          <w:rFonts w:ascii="Arial" w:hAnsi="Arial" w:cs="Arial"/>
          <w:sz w:val="24"/>
          <w:szCs w:val="24"/>
        </w:rPr>
        <w:br/>
        <w:t>-</w:t>
      </w:r>
      <w:proofErr w:type="spellStart"/>
      <w:r w:rsidRPr="00904CA5">
        <w:rPr>
          <w:rFonts w:ascii="Arial" w:hAnsi="Arial" w:cs="Arial"/>
          <w:sz w:val="24"/>
          <w:szCs w:val="24"/>
        </w:rPr>
        <w:t>Sys</w:t>
      </w:r>
      <w:proofErr w:type="spellEnd"/>
      <w:r w:rsidRPr="00904CA5">
        <w:rPr>
          <w:rFonts w:ascii="Arial" w:hAnsi="Arial" w:cs="Arial"/>
          <w:sz w:val="24"/>
          <w:szCs w:val="24"/>
        </w:rPr>
        <w:br/>
        <w:t>-Os</w:t>
      </w:r>
    </w:p>
    <w:p w:rsidR="00650EEB" w:rsidRPr="00904CA5" w:rsidRDefault="0091612C" w:rsidP="00083AE8">
      <w:pPr>
        <w:spacing w:before="100" w:beforeAutospacing="1" w:after="100" w:afterAutospacing="1" w:line="240" w:lineRule="auto"/>
        <w:jc w:val="center"/>
        <w:rPr>
          <w:rFonts w:ascii="Arial" w:hAnsi="Arial" w:cs="Arial"/>
          <w:b/>
          <w:bCs/>
          <w:sz w:val="24"/>
          <w:szCs w:val="24"/>
        </w:rPr>
      </w:pPr>
      <w:r w:rsidRPr="00904CA5">
        <w:rPr>
          <w:rFonts w:ascii="Arial" w:hAnsi="Arial" w:cs="Arial"/>
          <w:b/>
          <w:bCs/>
          <w:sz w:val="24"/>
          <w:szCs w:val="24"/>
        </w:rPr>
        <w:t xml:space="preserve">2.1 </w:t>
      </w:r>
      <w:r w:rsidR="00083AE8" w:rsidRPr="00904CA5">
        <w:rPr>
          <w:rFonts w:ascii="Arial" w:hAnsi="Arial" w:cs="Arial"/>
          <w:b/>
          <w:bCs/>
          <w:sz w:val="24"/>
          <w:szCs w:val="24"/>
        </w:rPr>
        <w:t>Análisis de imagen</w:t>
      </w:r>
    </w:p>
    <w:p w:rsidR="00AC6ADD" w:rsidRPr="00904CA5" w:rsidRDefault="0024333B" w:rsidP="00083AE8">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t>2.1</w:t>
      </w:r>
      <w:r w:rsidR="006E5DCB" w:rsidRPr="00904CA5">
        <w:rPr>
          <w:rFonts w:ascii="Arial" w:hAnsi="Arial" w:cs="Arial"/>
          <w:b/>
          <w:bCs/>
          <w:sz w:val="24"/>
          <w:szCs w:val="24"/>
        </w:rPr>
        <w:t>.1</w:t>
      </w:r>
      <w:r w:rsidRPr="00904CA5">
        <w:rPr>
          <w:rFonts w:ascii="Arial" w:hAnsi="Arial" w:cs="Arial"/>
          <w:b/>
          <w:bCs/>
          <w:sz w:val="24"/>
          <w:szCs w:val="24"/>
        </w:rPr>
        <w:t xml:space="preserve"> </w:t>
      </w:r>
      <w:r w:rsidR="00083AE8" w:rsidRPr="00904CA5">
        <w:rPr>
          <w:rFonts w:ascii="Arial" w:hAnsi="Arial" w:cs="Arial"/>
          <w:b/>
          <w:bCs/>
          <w:sz w:val="24"/>
          <w:szCs w:val="24"/>
        </w:rPr>
        <w:t>Preprocesamiento:</w:t>
      </w:r>
    </w:p>
    <w:p w:rsidR="00083AE8" w:rsidRPr="00904CA5" w:rsidRDefault="00D30E84" w:rsidP="00083AE8">
      <w:pPr>
        <w:spacing w:before="100" w:beforeAutospacing="1" w:after="100" w:afterAutospacing="1" w:line="240" w:lineRule="auto"/>
        <w:rPr>
          <w:rFonts w:ascii="Arial" w:hAnsi="Arial" w:cs="Arial"/>
          <w:b/>
          <w:bCs/>
          <w:sz w:val="24"/>
          <w:szCs w:val="24"/>
          <w:u w:val="single"/>
        </w:rPr>
      </w:pPr>
      <w:r w:rsidRPr="00904CA5">
        <w:rPr>
          <w:rFonts w:ascii="Arial" w:hAnsi="Arial" w:cs="Arial"/>
          <w:b/>
          <w:bCs/>
          <w:sz w:val="24"/>
          <w:szCs w:val="24"/>
        </w:rPr>
        <w:tab/>
      </w:r>
      <w:r w:rsidR="007D712D" w:rsidRPr="00904CA5">
        <w:rPr>
          <w:rFonts w:ascii="Arial" w:hAnsi="Arial" w:cs="Arial"/>
          <w:b/>
          <w:bCs/>
          <w:sz w:val="24"/>
          <w:szCs w:val="24"/>
          <w:u w:val="single"/>
        </w:rPr>
        <w:t>1-</w:t>
      </w:r>
      <w:r w:rsidR="00083AE8" w:rsidRPr="00904CA5">
        <w:rPr>
          <w:rFonts w:ascii="Arial" w:hAnsi="Arial" w:cs="Arial"/>
          <w:b/>
          <w:bCs/>
          <w:sz w:val="24"/>
          <w:szCs w:val="24"/>
          <w:u w:val="single"/>
        </w:rPr>
        <w:t>Entrenamiento</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w:t>
      </w:r>
      <w:r w:rsidRPr="00904CA5">
        <w:rPr>
          <w:rFonts w:ascii="Arial" w:hAnsi="Arial" w:cs="Arial"/>
          <w:b/>
          <w:bCs/>
          <w:sz w:val="24"/>
          <w:szCs w:val="24"/>
        </w:rPr>
        <w:t>Reescalado</w:t>
      </w:r>
      <w:r w:rsidRPr="00904CA5">
        <w:rPr>
          <w:rFonts w:ascii="Arial" w:hAnsi="Arial" w:cs="Arial"/>
          <w:sz w:val="24"/>
          <w:szCs w:val="24"/>
        </w:rPr>
        <w:t xml:space="preserve"> </w:t>
      </w:r>
      <w:r w:rsidRPr="00904CA5">
        <w:rPr>
          <w:rFonts w:ascii="Arial" w:hAnsi="Arial" w:cs="Arial"/>
          <w:b/>
          <w:bCs/>
          <w:sz w:val="24"/>
          <w:szCs w:val="24"/>
        </w:rPr>
        <w:t>de</w:t>
      </w:r>
      <w:r w:rsidRPr="00904CA5">
        <w:rPr>
          <w:rFonts w:ascii="Arial" w:hAnsi="Arial" w:cs="Arial"/>
          <w:sz w:val="24"/>
          <w:szCs w:val="24"/>
        </w:rPr>
        <w:t xml:space="preserve"> </w:t>
      </w:r>
      <w:r w:rsidRPr="00904CA5">
        <w:rPr>
          <w:rFonts w:ascii="Arial" w:hAnsi="Arial" w:cs="Arial"/>
          <w:b/>
          <w:bCs/>
          <w:sz w:val="24"/>
          <w:szCs w:val="24"/>
        </w:rPr>
        <w:t>imágenes</w:t>
      </w:r>
      <w:r w:rsidRPr="00904CA5">
        <w:rPr>
          <w:rFonts w:ascii="Arial" w:hAnsi="Arial" w:cs="Arial"/>
          <w:sz w:val="24"/>
          <w:szCs w:val="24"/>
        </w:rPr>
        <w:t>: De 1 / 255 (En lugar de tener 255 pixeles se tendrá de 0 a 1)</w:t>
      </w:r>
    </w:p>
    <w:p w:rsidR="00AC6ADD" w:rsidRPr="00904CA5" w:rsidRDefault="00AC6ADD" w:rsidP="00083AE8">
      <w:pPr>
        <w:spacing w:before="100" w:beforeAutospacing="1" w:after="100" w:afterAutospacing="1" w:line="240" w:lineRule="auto"/>
        <w:rPr>
          <w:rFonts w:ascii="Arial" w:hAnsi="Arial" w:cs="Arial"/>
          <w:sz w:val="24"/>
          <w:szCs w:val="24"/>
        </w:rPr>
      </w:pPr>
      <w:r w:rsidRPr="00904CA5">
        <w:rPr>
          <w:rFonts w:ascii="Arial" w:hAnsi="Arial" w:cs="Arial"/>
          <w:noProof/>
          <w:sz w:val="24"/>
          <w:szCs w:val="24"/>
        </w:rPr>
        <w:drawing>
          <wp:inline distT="0" distB="0" distL="0" distR="0" wp14:anchorId="3A2B02F5" wp14:editId="1F1D570F">
            <wp:extent cx="5338381" cy="39473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3240" cy="4120971"/>
                    </a:xfrm>
                    <a:prstGeom prst="rect">
                      <a:avLst/>
                    </a:prstGeom>
                    <a:noFill/>
                    <a:ln>
                      <a:noFill/>
                    </a:ln>
                  </pic:spPr>
                </pic:pic>
              </a:graphicData>
            </a:graphic>
          </wp:inline>
        </w:drawing>
      </w:r>
    </w:p>
    <w:p w:rsidR="00650EEB" w:rsidRPr="00904CA5" w:rsidRDefault="00650EEB" w:rsidP="00083AE8">
      <w:pPr>
        <w:spacing w:before="100" w:beforeAutospacing="1" w:after="100" w:afterAutospacing="1" w:line="240" w:lineRule="auto"/>
        <w:rPr>
          <w:rFonts w:ascii="Arial" w:hAnsi="Arial" w:cs="Arial"/>
          <w:sz w:val="24"/>
          <w:szCs w:val="24"/>
        </w:rPr>
      </w:pP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lastRenderedPageBreak/>
        <w:t>-</w:t>
      </w:r>
      <w:r w:rsidRPr="00904CA5">
        <w:rPr>
          <w:rFonts w:ascii="Arial" w:hAnsi="Arial" w:cs="Arial"/>
          <w:b/>
          <w:bCs/>
          <w:sz w:val="24"/>
          <w:szCs w:val="24"/>
        </w:rPr>
        <w:t xml:space="preserve">Rango de corte o inclinación: </w:t>
      </w:r>
      <w:r w:rsidRPr="00904CA5">
        <w:rPr>
          <w:rFonts w:ascii="Arial" w:hAnsi="Arial" w:cs="Arial"/>
          <w:sz w:val="24"/>
          <w:szCs w:val="24"/>
        </w:rPr>
        <w:t xml:space="preserve">Inclinación de imágenes para identificar diferentes ángulos </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w:t>
      </w:r>
      <w:r w:rsidRPr="00904CA5">
        <w:rPr>
          <w:rFonts w:ascii="Arial" w:hAnsi="Arial" w:cs="Arial"/>
          <w:b/>
          <w:bCs/>
          <w:sz w:val="24"/>
          <w:szCs w:val="24"/>
        </w:rPr>
        <w:t>Zoom</w:t>
      </w:r>
      <w:r w:rsidRPr="00904CA5">
        <w:rPr>
          <w:rFonts w:ascii="Arial" w:hAnsi="Arial" w:cs="Arial"/>
          <w:sz w:val="24"/>
          <w:szCs w:val="24"/>
        </w:rPr>
        <w:t>: 0.2 de zoom a cada imagen para las imágenes que estén distanciadas acercarlas y si están cerca se intensificaran.</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w:t>
      </w:r>
      <w:r w:rsidRPr="00904CA5">
        <w:rPr>
          <w:rFonts w:ascii="Arial" w:hAnsi="Arial" w:cs="Arial"/>
          <w:b/>
          <w:bCs/>
          <w:sz w:val="24"/>
          <w:szCs w:val="24"/>
        </w:rPr>
        <w:t>Rotación</w:t>
      </w:r>
      <w:r w:rsidRPr="00904CA5">
        <w:rPr>
          <w:rFonts w:ascii="Arial" w:hAnsi="Arial" w:cs="Arial"/>
          <w:sz w:val="24"/>
          <w:szCs w:val="24"/>
        </w:rPr>
        <w:t>: Inversión de cada imagen para que la RNA aprenda de diferentes ángulos</w:t>
      </w:r>
    </w:p>
    <w:p w:rsidR="00083AE8" w:rsidRPr="00904CA5" w:rsidRDefault="00083AE8" w:rsidP="00083AE8">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t>Procesamiento:</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Cambio de tamaño:</w:t>
      </w:r>
      <w:r w:rsidRPr="00904CA5">
        <w:rPr>
          <w:rFonts w:ascii="Arial" w:hAnsi="Arial" w:cs="Arial"/>
          <w:sz w:val="24"/>
          <w:szCs w:val="24"/>
        </w:rPr>
        <w:t xml:space="preserve"> Se cambia el tamaño de todas las imágenes a un tamaño de (200, 200) Para su procesamiento rápido</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Cantidad de imágenes</w:t>
      </w:r>
      <w:r w:rsidRPr="00904CA5">
        <w:rPr>
          <w:rFonts w:ascii="Arial" w:hAnsi="Arial" w:cs="Arial"/>
          <w:sz w:val="24"/>
          <w:szCs w:val="24"/>
        </w:rPr>
        <w:t>: por paso: 32 imágenes en cada paso de la RNA</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Modelo:</w:t>
      </w:r>
      <w:r w:rsidRPr="00904CA5">
        <w:rPr>
          <w:rFonts w:ascii="Arial" w:hAnsi="Arial" w:cs="Arial"/>
          <w:sz w:val="24"/>
          <w:szCs w:val="24"/>
        </w:rPr>
        <w:t xml:space="preserve"> “</w:t>
      </w:r>
      <w:proofErr w:type="spellStart"/>
      <w:r w:rsidRPr="00904CA5">
        <w:rPr>
          <w:rFonts w:ascii="Arial" w:hAnsi="Arial" w:cs="Arial"/>
          <w:sz w:val="24"/>
          <w:szCs w:val="24"/>
        </w:rPr>
        <w:t>Categorical</w:t>
      </w:r>
      <w:proofErr w:type="spellEnd"/>
      <w:r w:rsidRPr="00904CA5">
        <w:rPr>
          <w:rFonts w:ascii="Arial" w:hAnsi="Arial" w:cs="Arial"/>
          <w:sz w:val="24"/>
          <w:szCs w:val="24"/>
        </w:rPr>
        <w:t>”, las imágenes se procesan utilizando un modelo categórico para que la RNA sepa que va a categorizar las imágenes</w:t>
      </w:r>
    </w:p>
    <w:p w:rsidR="00083AE8" w:rsidRPr="00904CA5" w:rsidRDefault="00D30E84" w:rsidP="00083AE8">
      <w:pPr>
        <w:spacing w:before="100" w:beforeAutospacing="1" w:after="100" w:afterAutospacing="1" w:line="240" w:lineRule="auto"/>
        <w:rPr>
          <w:rFonts w:ascii="Arial" w:hAnsi="Arial" w:cs="Arial"/>
          <w:sz w:val="24"/>
          <w:szCs w:val="24"/>
          <w:u w:val="single"/>
        </w:rPr>
      </w:pPr>
      <w:r w:rsidRPr="00904CA5">
        <w:rPr>
          <w:rFonts w:ascii="Arial" w:hAnsi="Arial" w:cs="Arial"/>
          <w:b/>
          <w:bCs/>
          <w:sz w:val="24"/>
          <w:szCs w:val="24"/>
        </w:rPr>
        <w:tab/>
      </w:r>
      <w:r w:rsidR="003B4534" w:rsidRPr="00904CA5">
        <w:rPr>
          <w:rFonts w:ascii="Arial" w:hAnsi="Arial" w:cs="Arial"/>
          <w:b/>
          <w:bCs/>
          <w:sz w:val="24"/>
          <w:szCs w:val="24"/>
          <w:u w:val="single"/>
        </w:rPr>
        <w:t>2-</w:t>
      </w:r>
      <w:r w:rsidR="00083AE8" w:rsidRPr="00904CA5">
        <w:rPr>
          <w:rFonts w:ascii="Arial" w:hAnsi="Arial" w:cs="Arial"/>
          <w:b/>
          <w:bCs/>
          <w:sz w:val="24"/>
          <w:szCs w:val="24"/>
          <w:u w:val="single"/>
        </w:rPr>
        <w:t>Validación</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 xml:space="preserve">Las imágenes de validación se insertan sin ningún tipo de preprocesamiento para que la RNA pueda entrenar de una manera más eficiente e identificar las imágenes de prueba. </w:t>
      </w:r>
    </w:p>
    <w:p w:rsidR="00083AE8" w:rsidRPr="00904CA5" w:rsidRDefault="007D712D" w:rsidP="00083AE8">
      <w:pPr>
        <w:spacing w:before="100" w:beforeAutospacing="1" w:after="100" w:afterAutospacing="1" w:line="240" w:lineRule="auto"/>
        <w:rPr>
          <w:rFonts w:ascii="Arial" w:hAnsi="Arial" w:cs="Arial"/>
          <w:b/>
          <w:bCs/>
          <w:sz w:val="24"/>
          <w:szCs w:val="24"/>
          <w:u w:val="single"/>
        </w:rPr>
      </w:pPr>
      <w:r w:rsidRPr="00904CA5">
        <w:rPr>
          <w:rFonts w:ascii="Arial" w:hAnsi="Arial" w:cs="Arial"/>
          <w:b/>
          <w:bCs/>
          <w:sz w:val="24"/>
          <w:szCs w:val="24"/>
        </w:rPr>
        <w:tab/>
      </w:r>
      <w:r w:rsidR="00363E53" w:rsidRPr="00904CA5">
        <w:rPr>
          <w:rFonts w:ascii="Arial" w:hAnsi="Arial" w:cs="Arial"/>
          <w:b/>
          <w:bCs/>
          <w:sz w:val="24"/>
          <w:szCs w:val="24"/>
          <w:u w:val="single"/>
        </w:rPr>
        <w:t>3-</w:t>
      </w:r>
      <w:r w:rsidR="00083AE8" w:rsidRPr="00904CA5">
        <w:rPr>
          <w:rFonts w:ascii="Arial" w:hAnsi="Arial" w:cs="Arial"/>
          <w:b/>
          <w:bCs/>
          <w:sz w:val="24"/>
          <w:szCs w:val="24"/>
          <w:u w:val="single"/>
        </w:rPr>
        <w:t>Procesamiento:</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Cambio de tamaño:</w:t>
      </w:r>
      <w:r w:rsidRPr="00904CA5">
        <w:rPr>
          <w:rFonts w:ascii="Arial" w:hAnsi="Arial" w:cs="Arial"/>
          <w:sz w:val="24"/>
          <w:szCs w:val="24"/>
        </w:rPr>
        <w:t xml:space="preserve"> Se cambia el tamaño de todas las imágenes a un tamaño de (200, 200) Para su procesamiento rápido</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Cantidad de imágenes</w:t>
      </w:r>
      <w:r w:rsidRPr="00904CA5">
        <w:rPr>
          <w:rFonts w:ascii="Arial" w:hAnsi="Arial" w:cs="Arial"/>
          <w:sz w:val="24"/>
          <w:szCs w:val="24"/>
        </w:rPr>
        <w:t>: por paso: 32 imágenes en cada paso de la RNA</w:t>
      </w:r>
    </w:p>
    <w:p w:rsidR="00083AE8" w:rsidRPr="00904CA5" w:rsidRDefault="00083AE8"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Modelo:</w:t>
      </w:r>
      <w:r w:rsidRPr="00904CA5">
        <w:rPr>
          <w:rFonts w:ascii="Arial" w:hAnsi="Arial" w:cs="Arial"/>
          <w:sz w:val="24"/>
          <w:szCs w:val="24"/>
        </w:rPr>
        <w:t xml:space="preserve"> “</w:t>
      </w:r>
      <w:proofErr w:type="spellStart"/>
      <w:r w:rsidRPr="00904CA5">
        <w:rPr>
          <w:rFonts w:ascii="Arial" w:hAnsi="Arial" w:cs="Arial"/>
          <w:sz w:val="24"/>
          <w:szCs w:val="24"/>
        </w:rPr>
        <w:t>Categorical</w:t>
      </w:r>
      <w:proofErr w:type="spellEnd"/>
      <w:r w:rsidRPr="00904CA5">
        <w:rPr>
          <w:rFonts w:ascii="Arial" w:hAnsi="Arial" w:cs="Arial"/>
          <w:sz w:val="24"/>
          <w:szCs w:val="24"/>
        </w:rPr>
        <w:t>”, las imágenes se procesan utilizando un modelo categórico para que la RNA sepa que va a categorizar las imágenes</w:t>
      </w:r>
    </w:p>
    <w:p w:rsidR="00AC6ADD" w:rsidRPr="00904CA5" w:rsidRDefault="0091612C" w:rsidP="00083AE8">
      <w:pPr>
        <w:spacing w:before="100" w:beforeAutospacing="1" w:after="100" w:afterAutospacing="1" w:line="240" w:lineRule="auto"/>
        <w:rPr>
          <w:rFonts w:ascii="Arial" w:hAnsi="Arial" w:cs="Arial"/>
          <w:sz w:val="24"/>
          <w:szCs w:val="24"/>
          <w:u w:val="single"/>
        </w:rPr>
      </w:pPr>
      <w:r w:rsidRPr="00904CA5">
        <w:rPr>
          <w:rFonts w:ascii="Arial" w:hAnsi="Arial" w:cs="Arial"/>
          <w:b/>
          <w:bCs/>
          <w:sz w:val="24"/>
          <w:szCs w:val="24"/>
        </w:rPr>
        <w:tab/>
      </w:r>
      <w:r w:rsidRPr="00904CA5">
        <w:rPr>
          <w:rFonts w:ascii="Arial" w:hAnsi="Arial" w:cs="Arial"/>
          <w:b/>
          <w:bCs/>
          <w:sz w:val="24"/>
          <w:szCs w:val="24"/>
          <w:u w:val="single"/>
        </w:rPr>
        <w:t xml:space="preserve">2.1.3 </w:t>
      </w:r>
      <w:r w:rsidR="00267F4A" w:rsidRPr="00904CA5">
        <w:rPr>
          <w:rFonts w:ascii="Arial" w:hAnsi="Arial" w:cs="Arial"/>
          <w:b/>
          <w:bCs/>
          <w:sz w:val="24"/>
          <w:szCs w:val="24"/>
          <w:u w:val="single"/>
        </w:rPr>
        <w:t>Procedimiento</w:t>
      </w:r>
      <w:r w:rsidR="00B756B4" w:rsidRPr="00904CA5">
        <w:rPr>
          <w:rFonts w:ascii="Arial" w:hAnsi="Arial" w:cs="Arial"/>
          <w:sz w:val="24"/>
          <w:szCs w:val="24"/>
          <w:u w:val="single"/>
        </w:rPr>
        <w:t>:</w:t>
      </w:r>
    </w:p>
    <w:p w:rsidR="00B756B4" w:rsidRPr="00904CA5" w:rsidRDefault="00B756B4"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 xml:space="preserve">La RNA empieza seleccionando las imágenes de “Entrenar” y el primer paso es el </w:t>
      </w:r>
      <w:proofErr w:type="spellStart"/>
      <w:r w:rsidRPr="00904CA5">
        <w:rPr>
          <w:rFonts w:ascii="Arial" w:hAnsi="Arial" w:cs="Arial"/>
          <w:sz w:val="24"/>
          <w:szCs w:val="24"/>
        </w:rPr>
        <w:t>reescalado</w:t>
      </w:r>
      <w:proofErr w:type="spellEnd"/>
      <w:r w:rsidRPr="00904CA5">
        <w:rPr>
          <w:rFonts w:ascii="Arial" w:hAnsi="Arial" w:cs="Arial"/>
          <w:sz w:val="24"/>
          <w:szCs w:val="24"/>
        </w:rPr>
        <w:t xml:space="preserve"> de la imagen, para que la diferencia de datos de cada pixel no sea tan grande, después del </w:t>
      </w:r>
      <w:proofErr w:type="spellStart"/>
      <w:r w:rsidRPr="00904CA5">
        <w:rPr>
          <w:rFonts w:ascii="Arial" w:hAnsi="Arial" w:cs="Arial"/>
          <w:sz w:val="24"/>
          <w:szCs w:val="24"/>
        </w:rPr>
        <w:t>reescalado</w:t>
      </w:r>
      <w:proofErr w:type="spellEnd"/>
      <w:r w:rsidRPr="00904CA5">
        <w:rPr>
          <w:rFonts w:ascii="Arial" w:hAnsi="Arial" w:cs="Arial"/>
          <w:sz w:val="24"/>
          <w:szCs w:val="24"/>
        </w:rPr>
        <w:t xml:space="preserve"> la imagen es rotada hacia un lado</w:t>
      </w:r>
      <w:r w:rsidR="00267F4A" w:rsidRPr="00904CA5">
        <w:rPr>
          <w:rFonts w:ascii="Arial" w:hAnsi="Arial" w:cs="Arial"/>
          <w:sz w:val="24"/>
          <w:szCs w:val="24"/>
        </w:rPr>
        <w:t>, esto para que la RNA sepa identificar que no todas las fotos vendrán de forma horizontal o vertical, y pueda capturar la rotación del “Girasol”, Después de la rotación a algunas imágenes se les hará zoom para identificar si el Girasol esta demasiado lejos y para quitar los diversos fondos que se tienen en las fotos, por ultimo se aplica un inversión esto para que la RNA pueda identificar las diferentes posiciones del Girasol</w:t>
      </w:r>
      <w:r w:rsidR="002A7638" w:rsidRPr="00904CA5">
        <w:rPr>
          <w:rFonts w:ascii="Arial" w:hAnsi="Arial" w:cs="Arial"/>
          <w:sz w:val="24"/>
          <w:szCs w:val="24"/>
        </w:rPr>
        <w:t>.</w:t>
      </w:r>
    </w:p>
    <w:p w:rsidR="00707C81" w:rsidRPr="00904CA5" w:rsidRDefault="00650EEB" w:rsidP="0003037E">
      <w:pPr>
        <w:spacing w:before="100" w:beforeAutospacing="1" w:after="100" w:afterAutospacing="1" w:line="240" w:lineRule="auto"/>
        <w:jc w:val="center"/>
        <w:rPr>
          <w:rFonts w:ascii="Arial" w:hAnsi="Arial" w:cs="Arial"/>
          <w:b/>
          <w:bCs/>
          <w:sz w:val="24"/>
          <w:szCs w:val="24"/>
          <w:u w:val="single"/>
        </w:rPr>
      </w:pPr>
      <w:r w:rsidRPr="00904CA5">
        <w:rPr>
          <w:rFonts w:ascii="Arial" w:hAnsi="Arial" w:cs="Arial"/>
          <w:b/>
          <w:bCs/>
          <w:sz w:val="24"/>
          <w:szCs w:val="24"/>
          <w:u w:val="single"/>
        </w:rPr>
        <w:lastRenderedPageBreak/>
        <w:t xml:space="preserve">2.2 </w:t>
      </w:r>
      <w:r w:rsidR="00AC6ADD" w:rsidRPr="00904CA5">
        <w:rPr>
          <w:rFonts w:ascii="Arial" w:hAnsi="Arial" w:cs="Arial"/>
          <w:b/>
          <w:bCs/>
          <w:sz w:val="24"/>
          <w:szCs w:val="24"/>
          <w:u w:val="single"/>
        </w:rPr>
        <w:t>Análisis matemático</w:t>
      </w:r>
    </w:p>
    <w:p w:rsidR="00707C81" w:rsidRPr="00904CA5" w:rsidRDefault="00527C21" w:rsidP="00707C81">
      <w:pPr>
        <w:spacing w:before="100" w:beforeAutospacing="1" w:after="100" w:afterAutospacing="1" w:line="240" w:lineRule="auto"/>
        <w:rPr>
          <w:rFonts w:ascii="Arial" w:hAnsi="Arial" w:cs="Arial"/>
          <w:b/>
          <w:bCs/>
          <w:sz w:val="24"/>
          <w:szCs w:val="24"/>
          <w:u w:val="single"/>
        </w:rPr>
      </w:pPr>
      <w:r w:rsidRPr="00904CA5">
        <w:rPr>
          <w:rFonts w:ascii="Arial" w:hAnsi="Arial" w:cs="Arial"/>
          <w:b/>
          <w:bCs/>
          <w:sz w:val="24"/>
          <w:szCs w:val="24"/>
          <w:u w:val="single"/>
        </w:rPr>
        <w:t xml:space="preserve">2.2.1 </w:t>
      </w:r>
      <w:r w:rsidR="00707C81" w:rsidRPr="00904CA5">
        <w:rPr>
          <w:rFonts w:ascii="Arial" w:hAnsi="Arial" w:cs="Arial"/>
          <w:b/>
          <w:bCs/>
          <w:sz w:val="24"/>
          <w:szCs w:val="24"/>
          <w:u w:val="single"/>
        </w:rPr>
        <w:t>Datos de entrenamiento</w:t>
      </w:r>
    </w:p>
    <w:p w:rsidR="00527C21" w:rsidRPr="00904CA5" w:rsidRDefault="00527C21" w:rsidP="00707C81">
      <w:pPr>
        <w:spacing w:before="100" w:beforeAutospacing="1" w:after="100" w:afterAutospacing="1" w:line="240" w:lineRule="auto"/>
        <w:rPr>
          <w:rFonts w:ascii="Arial" w:hAnsi="Arial" w:cs="Arial"/>
          <w:sz w:val="24"/>
          <w:szCs w:val="24"/>
        </w:rPr>
      </w:pPr>
      <w:r w:rsidRPr="00904CA5">
        <w:rPr>
          <w:rFonts w:ascii="Arial" w:hAnsi="Arial" w:cs="Arial"/>
          <w:sz w:val="24"/>
          <w:szCs w:val="24"/>
        </w:rPr>
        <w:t xml:space="preserve">Los datos mostrados a continuación son los datos utilizados para el entrenamiento final de la RNA, los cuales fueron encontrados después de las distintos entrenamientos realizados, dando como resultado la máxima precisión posible </w:t>
      </w:r>
    </w:p>
    <w:p w:rsidR="00707C81" w:rsidRPr="00904CA5" w:rsidRDefault="00707C81" w:rsidP="00707C81">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Episodios</w:t>
      </w:r>
      <w:r w:rsidRPr="00904CA5">
        <w:rPr>
          <w:rFonts w:ascii="Arial" w:hAnsi="Arial" w:cs="Arial"/>
          <w:sz w:val="24"/>
          <w:szCs w:val="24"/>
        </w:rPr>
        <w:t>: 100</w:t>
      </w:r>
      <w:r w:rsidRPr="00904CA5">
        <w:rPr>
          <w:rFonts w:ascii="Arial" w:hAnsi="Arial" w:cs="Arial"/>
          <w:sz w:val="24"/>
          <w:szCs w:val="24"/>
        </w:rPr>
        <w:br/>
      </w:r>
      <w:r w:rsidRPr="00904CA5">
        <w:rPr>
          <w:rFonts w:ascii="Arial" w:hAnsi="Arial" w:cs="Arial"/>
          <w:b/>
          <w:bCs/>
          <w:sz w:val="24"/>
          <w:szCs w:val="24"/>
        </w:rPr>
        <w:t>Episodios de validación</w:t>
      </w:r>
      <w:r w:rsidRPr="00904CA5">
        <w:rPr>
          <w:rFonts w:ascii="Arial" w:hAnsi="Arial" w:cs="Arial"/>
          <w:sz w:val="24"/>
          <w:szCs w:val="24"/>
        </w:rPr>
        <w:t>: 50</w:t>
      </w:r>
      <w:r w:rsidRPr="00904CA5">
        <w:rPr>
          <w:rFonts w:ascii="Arial" w:hAnsi="Arial" w:cs="Arial"/>
          <w:sz w:val="24"/>
          <w:szCs w:val="24"/>
        </w:rPr>
        <w:br/>
      </w:r>
      <w:r w:rsidRPr="00904CA5">
        <w:rPr>
          <w:rFonts w:ascii="Arial" w:hAnsi="Arial" w:cs="Arial"/>
          <w:b/>
          <w:bCs/>
          <w:sz w:val="24"/>
          <w:szCs w:val="24"/>
        </w:rPr>
        <w:t>Imágenes por episodio:</w:t>
      </w:r>
      <w:r w:rsidRPr="00904CA5">
        <w:rPr>
          <w:rFonts w:ascii="Arial" w:hAnsi="Arial" w:cs="Arial"/>
          <w:sz w:val="24"/>
          <w:szCs w:val="24"/>
        </w:rPr>
        <w:t xml:space="preserve"> 32</w:t>
      </w:r>
      <w:r w:rsidRPr="00904CA5">
        <w:rPr>
          <w:rFonts w:ascii="Arial" w:hAnsi="Arial" w:cs="Arial"/>
          <w:sz w:val="24"/>
          <w:szCs w:val="24"/>
        </w:rPr>
        <w:br/>
      </w:r>
      <w:proofErr w:type="spellStart"/>
      <w:r w:rsidR="002D5649" w:rsidRPr="00904CA5">
        <w:rPr>
          <w:rFonts w:ascii="Arial" w:hAnsi="Arial" w:cs="Arial"/>
          <w:b/>
          <w:bCs/>
          <w:sz w:val="24"/>
          <w:szCs w:val="24"/>
        </w:rPr>
        <w:t>LearningRange</w:t>
      </w:r>
      <w:proofErr w:type="spellEnd"/>
      <w:r w:rsidRPr="00904CA5">
        <w:rPr>
          <w:rFonts w:ascii="Arial" w:hAnsi="Arial" w:cs="Arial"/>
          <w:b/>
          <w:bCs/>
          <w:sz w:val="24"/>
          <w:szCs w:val="24"/>
        </w:rPr>
        <w:t>:</w:t>
      </w:r>
      <w:r w:rsidRPr="00904CA5">
        <w:rPr>
          <w:rFonts w:ascii="Arial" w:hAnsi="Arial" w:cs="Arial"/>
          <w:sz w:val="24"/>
          <w:szCs w:val="24"/>
        </w:rPr>
        <w:t xml:space="preserve"> 0.005</w:t>
      </w:r>
    </w:p>
    <w:p w:rsidR="00707C81" w:rsidRPr="00904CA5" w:rsidRDefault="00707C81" w:rsidP="00707C81">
      <w:pPr>
        <w:spacing w:before="100" w:beforeAutospacing="1" w:after="100" w:afterAutospacing="1" w:line="240" w:lineRule="auto"/>
        <w:rPr>
          <w:rFonts w:ascii="Arial" w:hAnsi="Arial" w:cs="Arial"/>
          <w:sz w:val="24"/>
          <w:szCs w:val="24"/>
        </w:rPr>
      </w:pPr>
    </w:p>
    <w:p w:rsidR="00AC6ADD" w:rsidRPr="00904CA5" w:rsidRDefault="00363E53" w:rsidP="00083AE8">
      <w:pPr>
        <w:spacing w:before="100" w:beforeAutospacing="1" w:after="100" w:afterAutospacing="1" w:line="240" w:lineRule="auto"/>
        <w:rPr>
          <w:rFonts w:ascii="Arial" w:hAnsi="Arial" w:cs="Arial"/>
          <w:b/>
          <w:bCs/>
          <w:sz w:val="24"/>
          <w:szCs w:val="24"/>
          <w:u w:val="single"/>
        </w:rPr>
      </w:pPr>
      <w:r w:rsidRPr="00904CA5">
        <w:rPr>
          <w:rFonts w:ascii="Arial" w:hAnsi="Arial" w:cs="Arial"/>
          <w:b/>
          <w:bCs/>
          <w:sz w:val="24"/>
          <w:szCs w:val="24"/>
        </w:rPr>
        <w:tab/>
      </w:r>
      <w:r w:rsidR="00C0445D" w:rsidRPr="00904CA5">
        <w:rPr>
          <w:rFonts w:ascii="Arial" w:hAnsi="Arial" w:cs="Arial"/>
          <w:b/>
          <w:bCs/>
          <w:sz w:val="24"/>
          <w:szCs w:val="24"/>
          <w:u w:val="single"/>
        </w:rPr>
        <w:t>2.2.</w:t>
      </w:r>
      <w:r w:rsidR="00527C21" w:rsidRPr="00904CA5">
        <w:rPr>
          <w:rFonts w:ascii="Arial" w:hAnsi="Arial" w:cs="Arial"/>
          <w:b/>
          <w:bCs/>
          <w:sz w:val="24"/>
          <w:szCs w:val="24"/>
          <w:u w:val="single"/>
        </w:rPr>
        <w:t>2</w:t>
      </w:r>
      <w:r w:rsidR="001264AF" w:rsidRPr="00904CA5">
        <w:rPr>
          <w:rFonts w:ascii="Arial" w:hAnsi="Arial" w:cs="Arial"/>
          <w:b/>
          <w:bCs/>
          <w:sz w:val="24"/>
          <w:szCs w:val="24"/>
          <w:u w:val="single"/>
        </w:rPr>
        <w:t xml:space="preserve"> </w:t>
      </w:r>
      <w:r w:rsidR="00AC6ADD" w:rsidRPr="00904CA5">
        <w:rPr>
          <w:rFonts w:ascii="Arial" w:hAnsi="Arial" w:cs="Arial"/>
          <w:b/>
          <w:bCs/>
          <w:sz w:val="24"/>
          <w:szCs w:val="24"/>
          <w:u w:val="single"/>
        </w:rPr>
        <w:t xml:space="preserve">Creación de la </w:t>
      </w:r>
      <w:r w:rsidR="00123DD7" w:rsidRPr="00904CA5">
        <w:rPr>
          <w:rFonts w:ascii="Arial" w:hAnsi="Arial" w:cs="Arial"/>
          <w:b/>
          <w:bCs/>
          <w:sz w:val="24"/>
          <w:szCs w:val="24"/>
          <w:u w:val="single"/>
        </w:rPr>
        <w:t>CNN</w:t>
      </w:r>
    </w:p>
    <w:p w:rsidR="0003037E" w:rsidRPr="00904CA5" w:rsidRDefault="0003037E" w:rsidP="00C47E5C">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t>Secuencia de capas</w:t>
      </w:r>
      <w:r w:rsidR="00C47E5C" w:rsidRPr="00904CA5">
        <w:rPr>
          <w:rFonts w:ascii="Arial" w:hAnsi="Arial" w:cs="Arial"/>
          <w:b/>
          <w:bCs/>
          <w:sz w:val="24"/>
          <w:szCs w:val="24"/>
        </w:rPr>
        <w:t>:</w:t>
      </w:r>
    </w:p>
    <w:p w:rsidR="00AC5480" w:rsidRPr="00904CA5" w:rsidRDefault="0003037E" w:rsidP="00C47E5C">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tab/>
      </w:r>
      <w:r w:rsidR="00C47E5C" w:rsidRPr="00904CA5">
        <w:rPr>
          <w:rFonts w:ascii="Arial" w:hAnsi="Arial" w:cs="Arial"/>
          <w:b/>
          <w:bCs/>
          <w:sz w:val="24"/>
          <w:szCs w:val="24"/>
        </w:rPr>
        <w:t>1. Capa De convolución</w:t>
      </w:r>
      <w:r w:rsidR="00272E34" w:rsidRPr="00904CA5">
        <w:rPr>
          <w:rFonts w:ascii="Arial" w:hAnsi="Arial" w:cs="Arial"/>
          <w:b/>
          <w:bCs/>
          <w:sz w:val="24"/>
          <w:szCs w:val="24"/>
        </w:rPr>
        <w:t xml:space="preserve"> 2D</w:t>
      </w:r>
      <w:r w:rsidR="00C47E5C" w:rsidRPr="00904CA5">
        <w:rPr>
          <w:rFonts w:ascii="Arial" w:hAnsi="Arial" w:cs="Arial"/>
          <w:sz w:val="24"/>
          <w:szCs w:val="24"/>
        </w:rPr>
        <w:t xml:space="preserve">: La primera capa de convolución esta estructurada de la siguiente manera: </w:t>
      </w:r>
    </w:p>
    <w:p w:rsidR="00C47E5C" w:rsidRPr="00904CA5" w:rsidRDefault="00AC5480" w:rsidP="00AC5480">
      <w:pPr>
        <w:spacing w:before="100" w:beforeAutospacing="1" w:after="100" w:afterAutospacing="1" w:line="240" w:lineRule="auto"/>
        <w:rPr>
          <w:rFonts w:ascii="Arial" w:hAnsi="Arial" w:cs="Arial"/>
          <w:sz w:val="24"/>
          <w:szCs w:val="24"/>
        </w:rPr>
      </w:pPr>
      <w:r w:rsidRPr="00904CA5">
        <w:rPr>
          <w:rFonts w:ascii="Arial" w:hAnsi="Arial" w:cs="Arial"/>
          <w:sz w:val="24"/>
          <w:szCs w:val="24"/>
        </w:rPr>
        <w:tab/>
        <w:t>-64 Filtros de tamaño (3x3)</w:t>
      </w:r>
      <w:r w:rsidRPr="00904CA5">
        <w:rPr>
          <w:rFonts w:ascii="Arial" w:hAnsi="Arial" w:cs="Arial"/>
          <w:sz w:val="24"/>
          <w:szCs w:val="24"/>
        </w:rPr>
        <w:br/>
      </w:r>
      <w:r w:rsidRPr="00904CA5">
        <w:rPr>
          <w:rFonts w:ascii="Arial" w:hAnsi="Arial" w:cs="Arial"/>
          <w:sz w:val="24"/>
          <w:szCs w:val="24"/>
        </w:rPr>
        <w:tab/>
        <w:t xml:space="preserve">-Relleno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w:t>
      </w:r>
      <w:proofErr w:type="spellStart"/>
      <w:r w:rsidRPr="00904CA5">
        <w:rPr>
          <w:rFonts w:ascii="Arial" w:hAnsi="Arial" w:cs="Arial"/>
          <w:sz w:val="24"/>
          <w:szCs w:val="24"/>
        </w:rPr>
        <w:t>Same</w:t>
      </w:r>
      <w:proofErr w:type="spellEnd"/>
      <w:r w:rsidRPr="00904CA5">
        <w:rPr>
          <w:rFonts w:ascii="Arial" w:hAnsi="Arial" w:cs="Arial"/>
          <w:sz w:val="24"/>
          <w:szCs w:val="24"/>
        </w:rPr>
        <w:t>”</w:t>
      </w:r>
      <w:r w:rsidRPr="00904CA5">
        <w:rPr>
          <w:rFonts w:ascii="Arial" w:hAnsi="Arial" w:cs="Arial"/>
          <w:sz w:val="24"/>
          <w:szCs w:val="24"/>
        </w:rPr>
        <w:br/>
      </w:r>
      <w:r w:rsidRPr="00904CA5">
        <w:rPr>
          <w:rFonts w:ascii="Arial" w:hAnsi="Arial" w:cs="Arial"/>
          <w:sz w:val="24"/>
          <w:szCs w:val="24"/>
        </w:rPr>
        <w:tab/>
        <w:t>-Tamaño de imagen (200,200)</w:t>
      </w:r>
      <w:r w:rsidR="0003037E" w:rsidRPr="00904CA5">
        <w:rPr>
          <w:rFonts w:ascii="Arial" w:hAnsi="Arial" w:cs="Arial"/>
          <w:sz w:val="24"/>
          <w:szCs w:val="24"/>
        </w:rPr>
        <w:br/>
      </w:r>
      <w:r w:rsidR="0003037E" w:rsidRPr="00904CA5">
        <w:rPr>
          <w:rFonts w:ascii="Arial" w:hAnsi="Arial" w:cs="Arial"/>
          <w:sz w:val="24"/>
          <w:szCs w:val="24"/>
        </w:rPr>
        <w:tab/>
        <w:t>-Tonos RGB</w:t>
      </w:r>
      <w:r w:rsidR="0003037E" w:rsidRPr="00904CA5">
        <w:rPr>
          <w:rFonts w:ascii="Arial" w:hAnsi="Arial" w:cs="Arial"/>
          <w:sz w:val="24"/>
          <w:szCs w:val="24"/>
        </w:rPr>
        <w:br/>
      </w:r>
      <w:r w:rsidR="0003037E" w:rsidRPr="00904CA5">
        <w:rPr>
          <w:rFonts w:ascii="Arial" w:hAnsi="Arial" w:cs="Arial"/>
          <w:sz w:val="24"/>
          <w:szCs w:val="24"/>
        </w:rPr>
        <w:tab/>
        <w:t>-Activación “</w:t>
      </w:r>
      <w:proofErr w:type="spellStart"/>
      <w:r w:rsidR="0003037E" w:rsidRPr="00904CA5">
        <w:rPr>
          <w:rFonts w:ascii="Arial" w:hAnsi="Arial" w:cs="Arial"/>
          <w:sz w:val="24"/>
          <w:szCs w:val="24"/>
        </w:rPr>
        <w:t>Relu</w:t>
      </w:r>
      <w:proofErr w:type="spellEnd"/>
      <w:r w:rsidR="0003037E" w:rsidRPr="00904CA5">
        <w:rPr>
          <w:rFonts w:ascii="Arial" w:hAnsi="Arial" w:cs="Arial"/>
          <w:sz w:val="24"/>
          <w:szCs w:val="24"/>
        </w:rPr>
        <w:t>”.</w:t>
      </w:r>
      <w:r w:rsidRPr="00904CA5">
        <w:rPr>
          <w:rFonts w:ascii="Arial" w:hAnsi="Arial" w:cs="Arial"/>
          <w:sz w:val="24"/>
          <w:szCs w:val="24"/>
        </w:rPr>
        <w:tab/>
      </w:r>
    </w:p>
    <w:p w:rsidR="00C47E5C" w:rsidRPr="00904CA5" w:rsidRDefault="005D4A65" w:rsidP="00C47E5C">
      <w:pPr>
        <w:spacing w:before="100" w:beforeAutospacing="1" w:after="100" w:afterAutospacing="1" w:line="240" w:lineRule="auto"/>
        <w:rPr>
          <w:rFonts w:ascii="Arial" w:hAnsi="Arial" w:cs="Arial"/>
          <w:sz w:val="24"/>
          <w:szCs w:val="24"/>
        </w:rPr>
      </w:pPr>
      <w:r w:rsidRPr="00904CA5">
        <w:rPr>
          <w:rFonts w:ascii="Arial" w:hAnsi="Arial" w:cs="Arial"/>
          <w:sz w:val="24"/>
          <w:szCs w:val="24"/>
        </w:rPr>
        <w:tab/>
      </w:r>
      <w:r w:rsidR="00C47E5C" w:rsidRPr="00904CA5">
        <w:rPr>
          <w:rFonts w:ascii="Arial" w:hAnsi="Arial" w:cs="Arial"/>
          <w:b/>
          <w:bCs/>
          <w:sz w:val="24"/>
          <w:szCs w:val="24"/>
        </w:rPr>
        <w:t xml:space="preserve">2. Capa de </w:t>
      </w:r>
      <w:proofErr w:type="spellStart"/>
      <w:r w:rsidR="00C47E5C" w:rsidRPr="00904CA5">
        <w:rPr>
          <w:rFonts w:ascii="Arial" w:hAnsi="Arial" w:cs="Arial"/>
          <w:b/>
          <w:bCs/>
          <w:sz w:val="24"/>
          <w:szCs w:val="24"/>
        </w:rPr>
        <w:t>maxpooling</w:t>
      </w:r>
      <w:proofErr w:type="spellEnd"/>
      <w:r w:rsidRPr="00904CA5">
        <w:rPr>
          <w:rFonts w:ascii="Arial" w:hAnsi="Arial" w:cs="Arial"/>
          <w:sz w:val="24"/>
          <w:szCs w:val="24"/>
        </w:rPr>
        <w:t>:</w:t>
      </w:r>
      <w:r w:rsidR="00C47E5C" w:rsidRPr="00904CA5">
        <w:rPr>
          <w:rFonts w:ascii="Arial" w:hAnsi="Arial" w:cs="Arial"/>
          <w:sz w:val="24"/>
          <w:szCs w:val="24"/>
        </w:rPr>
        <w:t xml:space="preserve"> </w:t>
      </w:r>
      <w:r w:rsidR="0003037E" w:rsidRPr="00904CA5">
        <w:rPr>
          <w:rFonts w:ascii="Arial" w:hAnsi="Arial" w:cs="Arial"/>
          <w:sz w:val="24"/>
          <w:szCs w:val="24"/>
        </w:rPr>
        <w:t xml:space="preserve">La segunda capa es de </w:t>
      </w:r>
      <w:proofErr w:type="spellStart"/>
      <w:r w:rsidR="0003037E" w:rsidRPr="00904CA5">
        <w:rPr>
          <w:rFonts w:ascii="Arial" w:hAnsi="Arial" w:cs="Arial"/>
          <w:sz w:val="24"/>
          <w:szCs w:val="24"/>
        </w:rPr>
        <w:t>maxpooling</w:t>
      </w:r>
      <w:proofErr w:type="spellEnd"/>
      <w:r w:rsidR="0003037E" w:rsidRPr="00904CA5">
        <w:rPr>
          <w:rFonts w:ascii="Arial" w:hAnsi="Arial" w:cs="Arial"/>
          <w:sz w:val="24"/>
          <w:szCs w:val="24"/>
        </w:rPr>
        <w:t xml:space="preserve"> con la siguiente estructura:</w:t>
      </w:r>
    </w:p>
    <w:p w:rsidR="0003037E" w:rsidRPr="00904CA5" w:rsidRDefault="005D4A65" w:rsidP="00C47E5C">
      <w:pPr>
        <w:spacing w:before="100" w:beforeAutospacing="1" w:after="100" w:afterAutospacing="1" w:line="240" w:lineRule="auto"/>
        <w:rPr>
          <w:rFonts w:ascii="Arial" w:hAnsi="Arial" w:cs="Arial"/>
          <w:sz w:val="24"/>
          <w:szCs w:val="24"/>
        </w:rPr>
      </w:pPr>
      <w:r w:rsidRPr="00904CA5">
        <w:rPr>
          <w:rFonts w:ascii="Arial" w:hAnsi="Arial" w:cs="Arial"/>
          <w:sz w:val="24"/>
          <w:szCs w:val="24"/>
        </w:rPr>
        <w:tab/>
        <w:t>-</w:t>
      </w:r>
      <w:r w:rsidR="00272E34" w:rsidRPr="00904CA5">
        <w:rPr>
          <w:rFonts w:ascii="Arial" w:hAnsi="Arial" w:cs="Arial"/>
          <w:sz w:val="24"/>
          <w:szCs w:val="24"/>
        </w:rPr>
        <w:t>Tamaño de pool</w:t>
      </w:r>
      <w:r w:rsidRPr="00904CA5">
        <w:rPr>
          <w:rFonts w:ascii="Arial" w:hAnsi="Arial" w:cs="Arial"/>
          <w:sz w:val="24"/>
          <w:szCs w:val="24"/>
        </w:rPr>
        <w:t xml:space="preserve"> (2x2)</w:t>
      </w:r>
      <w:r w:rsidRPr="00904CA5">
        <w:rPr>
          <w:rFonts w:ascii="Arial" w:hAnsi="Arial" w:cs="Arial"/>
          <w:sz w:val="24"/>
          <w:szCs w:val="24"/>
        </w:rPr>
        <w:br/>
      </w:r>
      <w:r w:rsidRPr="00904CA5">
        <w:rPr>
          <w:rFonts w:ascii="Arial" w:hAnsi="Arial" w:cs="Arial"/>
          <w:sz w:val="24"/>
          <w:szCs w:val="24"/>
        </w:rPr>
        <w:tab/>
        <w:t xml:space="preserve">-Relleno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w:t>
      </w:r>
      <w:proofErr w:type="spellStart"/>
      <w:r w:rsidRPr="00904CA5">
        <w:rPr>
          <w:rFonts w:ascii="Arial" w:hAnsi="Arial" w:cs="Arial"/>
          <w:sz w:val="24"/>
          <w:szCs w:val="24"/>
        </w:rPr>
        <w:t>Same</w:t>
      </w:r>
      <w:proofErr w:type="spellEnd"/>
      <w:r w:rsidRPr="00904CA5">
        <w:rPr>
          <w:rFonts w:ascii="Arial" w:hAnsi="Arial" w:cs="Arial"/>
          <w:sz w:val="24"/>
          <w:szCs w:val="24"/>
        </w:rPr>
        <w:t>”</w:t>
      </w:r>
    </w:p>
    <w:p w:rsidR="00272E34" w:rsidRPr="00904CA5" w:rsidRDefault="005D4A65" w:rsidP="00C47E5C">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ab/>
      </w:r>
      <w:r w:rsidR="00C47E5C" w:rsidRPr="00904CA5">
        <w:rPr>
          <w:rFonts w:ascii="Arial" w:hAnsi="Arial" w:cs="Arial"/>
          <w:b/>
          <w:bCs/>
          <w:sz w:val="24"/>
          <w:szCs w:val="24"/>
        </w:rPr>
        <w:t>3. Capa de convolución</w:t>
      </w:r>
      <w:r w:rsidRPr="00904CA5">
        <w:rPr>
          <w:rFonts w:ascii="Arial" w:hAnsi="Arial" w:cs="Arial"/>
          <w:b/>
          <w:bCs/>
          <w:sz w:val="24"/>
          <w:szCs w:val="24"/>
        </w:rPr>
        <w:t xml:space="preserve">: </w:t>
      </w:r>
      <w:r w:rsidR="00272E34" w:rsidRPr="00904CA5">
        <w:rPr>
          <w:rFonts w:ascii="Arial" w:hAnsi="Arial" w:cs="Arial"/>
          <w:sz w:val="24"/>
          <w:szCs w:val="24"/>
        </w:rPr>
        <w:t>La tercera capa es una vez más de convolución con estructura diferente a la primera:</w:t>
      </w:r>
    </w:p>
    <w:p w:rsidR="00272E34" w:rsidRPr="00904CA5" w:rsidRDefault="00272E34" w:rsidP="00C47E5C">
      <w:pPr>
        <w:spacing w:before="100" w:beforeAutospacing="1" w:after="100" w:afterAutospacing="1" w:line="240" w:lineRule="auto"/>
        <w:rPr>
          <w:rFonts w:ascii="Arial" w:hAnsi="Arial" w:cs="Arial"/>
          <w:sz w:val="24"/>
          <w:szCs w:val="24"/>
        </w:rPr>
      </w:pPr>
      <w:r w:rsidRPr="00904CA5">
        <w:rPr>
          <w:rFonts w:ascii="Arial" w:hAnsi="Arial" w:cs="Arial"/>
          <w:sz w:val="24"/>
          <w:szCs w:val="24"/>
        </w:rPr>
        <w:tab/>
        <w:t>-32 Filtros de tamaño (3x3)</w:t>
      </w:r>
      <w:r w:rsidRPr="00904CA5">
        <w:rPr>
          <w:rFonts w:ascii="Arial" w:hAnsi="Arial" w:cs="Arial"/>
          <w:sz w:val="24"/>
          <w:szCs w:val="24"/>
        </w:rPr>
        <w:br/>
      </w:r>
      <w:r w:rsidRPr="00904CA5">
        <w:rPr>
          <w:rFonts w:ascii="Arial" w:hAnsi="Arial" w:cs="Arial"/>
          <w:sz w:val="24"/>
          <w:szCs w:val="24"/>
        </w:rPr>
        <w:tab/>
        <w:t xml:space="preserve">-Relleno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w:t>
      </w:r>
      <w:proofErr w:type="spellStart"/>
      <w:r w:rsidRPr="00904CA5">
        <w:rPr>
          <w:rFonts w:ascii="Arial" w:hAnsi="Arial" w:cs="Arial"/>
          <w:sz w:val="24"/>
          <w:szCs w:val="24"/>
        </w:rPr>
        <w:t>Same</w:t>
      </w:r>
      <w:proofErr w:type="spellEnd"/>
      <w:r w:rsidRPr="00904CA5">
        <w:rPr>
          <w:rFonts w:ascii="Arial" w:hAnsi="Arial" w:cs="Arial"/>
          <w:sz w:val="24"/>
          <w:szCs w:val="24"/>
        </w:rPr>
        <w:t>”</w:t>
      </w:r>
    </w:p>
    <w:p w:rsidR="002C04A7" w:rsidRPr="00904CA5" w:rsidRDefault="002C04A7" w:rsidP="002C04A7">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ab/>
      </w:r>
      <w:r w:rsidR="00211B67" w:rsidRPr="00904CA5">
        <w:rPr>
          <w:rFonts w:ascii="Arial" w:hAnsi="Arial" w:cs="Arial"/>
          <w:b/>
          <w:bCs/>
          <w:sz w:val="24"/>
          <w:szCs w:val="24"/>
        </w:rPr>
        <w:t>4</w:t>
      </w:r>
      <w:r w:rsidRPr="00904CA5">
        <w:rPr>
          <w:rFonts w:ascii="Arial" w:hAnsi="Arial" w:cs="Arial"/>
          <w:b/>
          <w:bCs/>
          <w:sz w:val="24"/>
          <w:szCs w:val="24"/>
        </w:rPr>
        <w:t xml:space="preserve">. Capa de </w:t>
      </w:r>
      <w:proofErr w:type="spellStart"/>
      <w:r w:rsidRPr="00904CA5">
        <w:rPr>
          <w:rFonts w:ascii="Arial" w:hAnsi="Arial" w:cs="Arial"/>
          <w:b/>
          <w:bCs/>
          <w:sz w:val="24"/>
          <w:szCs w:val="24"/>
        </w:rPr>
        <w:t>maxpooling</w:t>
      </w:r>
      <w:proofErr w:type="spellEnd"/>
      <w:r w:rsidRPr="00904CA5">
        <w:rPr>
          <w:rFonts w:ascii="Arial" w:hAnsi="Arial" w:cs="Arial"/>
          <w:sz w:val="24"/>
          <w:szCs w:val="24"/>
        </w:rPr>
        <w:t xml:space="preserve">: Segunda capa de </w:t>
      </w:r>
      <w:proofErr w:type="spellStart"/>
      <w:r w:rsidRPr="00904CA5">
        <w:rPr>
          <w:rFonts w:ascii="Arial" w:hAnsi="Arial" w:cs="Arial"/>
          <w:sz w:val="24"/>
          <w:szCs w:val="24"/>
        </w:rPr>
        <w:t>Maxpooling</w:t>
      </w:r>
      <w:proofErr w:type="spellEnd"/>
      <w:r w:rsidRPr="00904CA5">
        <w:rPr>
          <w:rFonts w:ascii="Arial" w:hAnsi="Arial" w:cs="Arial"/>
          <w:sz w:val="24"/>
          <w:szCs w:val="24"/>
        </w:rPr>
        <w:t xml:space="preserve"> con la misma estructura</w:t>
      </w:r>
    </w:p>
    <w:p w:rsidR="00123DD7" w:rsidRPr="00904CA5" w:rsidRDefault="002C04A7" w:rsidP="00083AE8">
      <w:pPr>
        <w:spacing w:before="100" w:beforeAutospacing="1" w:after="100" w:afterAutospacing="1" w:line="240" w:lineRule="auto"/>
        <w:rPr>
          <w:rFonts w:ascii="Arial" w:hAnsi="Arial" w:cs="Arial"/>
          <w:sz w:val="24"/>
          <w:szCs w:val="24"/>
        </w:rPr>
      </w:pPr>
      <w:r w:rsidRPr="00904CA5">
        <w:rPr>
          <w:rFonts w:ascii="Arial" w:hAnsi="Arial" w:cs="Arial"/>
          <w:sz w:val="24"/>
          <w:szCs w:val="24"/>
        </w:rPr>
        <w:tab/>
        <w:t>-Tamaño de pool (2x2)</w:t>
      </w:r>
      <w:r w:rsidRPr="00904CA5">
        <w:rPr>
          <w:rFonts w:ascii="Arial" w:hAnsi="Arial" w:cs="Arial"/>
          <w:sz w:val="24"/>
          <w:szCs w:val="24"/>
        </w:rPr>
        <w:br/>
      </w:r>
      <w:r w:rsidRPr="00904CA5">
        <w:rPr>
          <w:rFonts w:ascii="Arial" w:hAnsi="Arial" w:cs="Arial"/>
          <w:sz w:val="24"/>
          <w:szCs w:val="24"/>
        </w:rPr>
        <w:tab/>
        <w:t xml:space="preserve">-Relleno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w:t>
      </w:r>
      <w:proofErr w:type="spellStart"/>
      <w:r w:rsidRPr="00904CA5">
        <w:rPr>
          <w:rFonts w:ascii="Arial" w:hAnsi="Arial" w:cs="Arial"/>
          <w:sz w:val="24"/>
          <w:szCs w:val="24"/>
        </w:rPr>
        <w:t>Same</w:t>
      </w:r>
      <w:proofErr w:type="spellEnd"/>
      <w:r w:rsidRPr="00904CA5">
        <w:rPr>
          <w:rFonts w:ascii="Arial" w:hAnsi="Arial" w:cs="Arial"/>
          <w:sz w:val="24"/>
          <w:szCs w:val="24"/>
        </w:rPr>
        <w:t>”</w:t>
      </w:r>
    </w:p>
    <w:p w:rsidR="002C04A7" w:rsidRPr="00904CA5" w:rsidRDefault="002C04A7" w:rsidP="00083AE8">
      <w:pPr>
        <w:spacing w:before="100" w:beforeAutospacing="1" w:after="100" w:afterAutospacing="1" w:line="240" w:lineRule="auto"/>
        <w:rPr>
          <w:rFonts w:ascii="Arial" w:hAnsi="Arial" w:cs="Arial"/>
          <w:b/>
          <w:bCs/>
          <w:i/>
          <w:iCs/>
          <w:sz w:val="24"/>
          <w:szCs w:val="24"/>
          <w:u w:val="single"/>
        </w:rPr>
      </w:pPr>
      <w:r w:rsidRPr="00904CA5">
        <w:rPr>
          <w:rFonts w:ascii="Arial" w:hAnsi="Arial" w:cs="Arial"/>
          <w:b/>
          <w:bCs/>
          <w:i/>
          <w:iCs/>
          <w:sz w:val="24"/>
          <w:szCs w:val="24"/>
          <w:u w:val="single"/>
        </w:rPr>
        <w:lastRenderedPageBreak/>
        <w:t>Descripción</w:t>
      </w:r>
    </w:p>
    <w:p w:rsidR="002C04A7" w:rsidRPr="00904CA5" w:rsidRDefault="002C04A7"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Convoluciones:</w:t>
      </w:r>
      <w:r w:rsidRPr="00904CA5">
        <w:rPr>
          <w:rFonts w:ascii="Arial" w:hAnsi="Arial" w:cs="Arial"/>
          <w:b/>
          <w:bCs/>
          <w:sz w:val="24"/>
          <w:szCs w:val="24"/>
        </w:rPr>
        <w:br/>
      </w:r>
      <w:r w:rsidRPr="00904CA5">
        <w:rPr>
          <w:rFonts w:ascii="Arial" w:hAnsi="Arial" w:cs="Arial"/>
          <w:sz w:val="24"/>
          <w:szCs w:val="24"/>
        </w:rPr>
        <w:t xml:space="preserve">Estas consisten en tomar «grupos de pixeles cercanos» de la imagen de entrada e ir operando matemáticamente (producto escalar) contra una pequeña matriz que se llama </w:t>
      </w:r>
      <w:proofErr w:type="spellStart"/>
      <w:r w:rsidRPr="00904CA5">
        <w:rPr>
          <w:rFonts w:ascii="Arial" w:hAnsi="Arial" w:cs="Arial"/>
          <w:sz w:val="24"/>
          <w:szCs w:val="24"/>
        </w:rPr>
        <w:t>kernel</w:t>
      </w:r>
      <w:proofErr w:type="spellEnd"/>
      <w:r w:rsidRPr="00904CA5">
        <w:rPr>
          <w:rFonts w:ascii="Arial" w:hAnsi="Arial" w:cs="Arial"/>
          <w:sz w:val="24"/>
          <w:szCs w:val="24"/>
        </w:rPr>
        <w:t xml:space="preserve">. Ese </w:t>
      </w:r>
      <w:proofErr w:type="spellStart"/>
      <w:r w:rsidRPr="00904CA5">
        <w:rPr>
          <w:rFonts w:ascii="Arial" w:hAnsi="Arial" w:cs="Arial"/>
          <w:sz w:val="24"/>
          <w:szCs w:val="24"/>
        </w:rPr>
        <w:t>kernel</w:t>
      </w:r>
      <w:proofErr w:type="spellEnd"/>
      <w:r w:rsidRPr="00904CA5">
        <w:rPr>
          <w:rFonts w:ascii="Arial" w:hAnsi="Arial" w:cs="Arial"/>
          <w:sz w:val="24"/>
          <w:szCs w:val="24"/>
        </w:rPr>
        <w:t xml:space="preserve"> de tamaño 3×3 </w:t>
      </w:r>
      <w:proofErr w:type="spellStart"/>
      <w:r w:rsidRPr="00904CA5">
        <w:rPr>
          <w:rFonts w:ascii="Arial" w:hAnsi="Arial" w:cs="Arial"/>
          <w:sz w:val="24"/>
          <w:szCs w:val="24"/>
        </w:rPr>
        <w:t>pixels</w:t>
      </w:r>
      <w:proofErr w:type="spellEnd"/>
      <w:r w:rsidRPr="00904CA5">
        <w:rPr>
          <w:rFonts w:ascii="Arial" w:hAnsi="Arial" w:cs="Arial"/>
          <w:sz w:val="24"/>
          <w:szCs w:val="24"/>
        </w:rPr>
        <w:t xml:space="preserve"> «recorre» todas las neuronas de entrada (de izquierda-derecha, de arriba-abajo) y genera una nueva matriz de salida, que en definitiva será nuestra nueva capa de neuronas ocultas.</w:t>
      </w:r>
    </w:p>
    <w:p w:rsidR="002C04A7" w:rsidRPr="00904CA5" w:rsidRDefault="0091612C" w:rsidP="00083AE8">
      <w:pPr>
        <w:spacing w:before="100" w:beforeAutospacing="1" w:after="100" w:afterAutospacing="1" w:line="240" w:lineRule="auto"/>
        <w:rPr>
          <w:rFonts w:ascii="Arial" w:hAnsi="Arial" w:cs="Arial"/>
          <w:sz w:val="24"/>
          <w:szCs w:val="24"/>
        </w:rPr>
      </w:pPr>
      <w:r w:rsidRPr="00904CA5">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-3175</wp:posOffset>
            </wp:positionH>
            <wp:positionV relativeFrom="paragraph">
              <wp:posOffset>190123</wp:posOffset>
            </wp:positionV>
            <wp:extent cx="3636645" cy="2435225"/>
            <wp:effectExtent l="0" t="0" r="190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664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04A7" w:rsidRPr="00904CA5" w:rsidRDefault="002C04A7" w:rsidP="00083AE8">
      <w:pPr>
        <w:spacing w:before="100" w:beforeAutospacing="1" w:after="100" w:afterAutospacing="1" w:line="240" w:lineRule="auto"/>
        <w:rPr>
          <w:rFonts w:ascii="Arial" w:hAnsi="Arial" w:cs="Arial"/>
          <w:sz w:val="24"/>
          <w:szCs w:val="24"/>
        </w:rPr>
      </w:pPr>
    </w:p>
    <w:p w:rsidR="002C04A7" w:rsidRPr="00904CA5" w:rsidRDefault="002C04A7" w:rsidP="00083AE8">
      <w:pPr>
        <w:spacing w:before="100" w:beforeAutospacing="1" w:after="100" w:afterAutospacing="1" w:line="240" w:lineRule="auto"/>
        <w:rPr>
          <w:rFonts w:ascii="Arial" w:hAnsi="Arial" w:cs="Arial"/>
          <w:sz w:val="24"/>
          <w:szCs w:val="24"/>
        </w:rPr>
      </w:pPr>
    </w:p>
    <w:p w:rsidR="002C04A7" w:rsidRPr="00904CA5" w:rsidRDefault="002C04A7" w:rsidP="00083AE8">
      <w:pPr>
        <w:spacing w:before="100" w:beforeAutospacing="1" w:after="100" w:afterAutospacing="1" w:line="240" w:lineRule="auto"/>
        <w:rPr>
          <w:rFonts w:ascii="Arial" w:hAnsi="Arial" w:cs="Arial"/>
          <w:sz w:val="24"/>
          <w:szCs w:val="24"/>
        </w:rPr>
      </w:pPr>
    </w:p>
    <w:p w:rsidR="002C04A7" w:rsidRPr="00904CA5" w:rsidRDefault="002C04A7" w:rsidP="00083AE8">
      <w:pPr>
        <w:spacing w:before="100" w:beforeAutospacing="1" w:after="100" w:afterAutospacing="1" w:line="240" w:lineRule="auto"/>
        <w:rPr>
          <w:rFonts w:ascii="Arial" w:hAnsi="Arial" w:cs="Arial"/>
          <w:sz w:val="24"/>
          <w:szCs w:val="24"/>
        </w:rPr>
      </w:pPr>
    </w:p>
    <w:p w:rsidR="002C04A7" w:rsidRPr="00904CA5" w:rsidRDefault="002C04A7" w:rsidP="00083AE8">
      <w:pPr>
        <w:spacing w:before="100" w:beforeAutospacing="1" w:after="100" w:afterAutospacing="1" w:line="240" w:lineRule="auto"/>
        <w:rPr>
          <w:rFonts w:ascii="Arial" w:hAnsi="Arial" w:cs="Arial"/>
          <w:sz w:val="24"/>
          <w:szCs w:val="24"/>
        </w:rPr>
      </w:pPr>
    </w:p>
    <w:p w:rsidR="002C04A7" w:rsidRPr="00904CA5" w:rsidRDefault="002C04A7" w:rsidP="00083AE8">
      <w:pPr>
        <w:spacing w:before="100" w:beforeAutospacing="1" w:after="100" w:afterAutospacing="1" w:line="240" w:lineRule="auto"/>
        <w:rPr>
          <w:rFonts w:ascii="Arial" w:hAnsi="Arial" w:cs="Arial"/>
          <w:sz w:val="24"/>
          <w:szCs w:val="24"/>
        </w:rPr>
      </w:pPr>
    </w:p>
    <w:p w:rsidR="0091612C" w:rsidRPr="00904CA5" w:rsidRDefault="0091612C" w:rsidP="00083AE8">
      <w:pPr>
        <w:spacing w:before="100" w:beforeAutospacing="1" w:after="100" w:afterAutospacing="1" w:line="240" w:lineRule="auto"/>
        <w:rPr>
          <w:rFonts w:ascii="Arial" w:hAnsi="Arial" w:cs="Arial"/>
          <w:sz w:val="24"/>
          <w:szCs w:val="24"/>
        </w:rPr>
      </w:pPr>
    </w:p>
    <w:p w:rsidR="00211B67" w:rsidRPr="00904CA5" w:rsidRDefault="00211B67" w:rsidP="00083AE8">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tab/>
      </w:r>
    </w:p>
    <w:p w:rsidR="00211B67" w:rsidRPr="00904CA5" w:rsidRDefault="00211B67" w:rsidP="00083AE8">
      <w:pPr>
        <w:spacing w:before="100" w:beforeAutospacing="1" w:after="100" w:afterAutospacing="1" w:line="240" w:lineRule="auto"/>
        <w:rPr>
          <w:rFonts w:ascii="Arial" w:hAnsi="Arial" w:cs="Arial"/>
          <w:b/>
          <w:bCs/>
          <w:sz w:val="24"/>
          <w:szCs w:val="24"/>
          <w:u w:val="single"/>
        </w:rPr>
      </w:pPr>
      <w:r w:rsidRPr="00904CA5">
        <w:rPr>
          <w:rFonts w:ascii="Arial" w:hAnsi="Arial" w:cs="Arial"/>
          <w:b/>
          <w:bCs/>
          <w:sz w:val="24"/>
          <w:szCs w:val="24"/>
        </w:rPr>
        <w:tab/>
      </w:r>
      <w:r w:rsidRPr="00904CA5">
        <w:rPr>
          <w:rFonts w:ascii="Arial" w:hAnsi="Arial" w:cs="Arial"/>
          <w:b/>
          <w:bCs/>
          <w:sz w:val="24"/>
          <w:szCs w:val="24"/>
          <w:u w:val="single"/>
        </w:rPr>
        <w:t>2.2.</w:t>
      </w:r>
      <w:r w:rsidR="00527C21" w:rsidRPr="00904CA5">
        <w:rPr>
          <w:rFonts w:ascii="Arial" w:hAnsi="Arial" w:cs="Arial"/>
          <w:b/>
          <w:bCs/>
          <w:sz w:val="24"/>
          <w:szCs w:val="24"/>
          <w:u w:val="single"/>
        </w:rPr>
        <w:t>3</w:t>
      </w:r>
      <w:r w:rsidRPr="00904CA5">
        <w:rPr>
          <w:rFonts w:ascii="Arial" w:hAnsi="Arial" w:cs="Arial"/>
          <w:b/>
          <w:bCs/>
          <w:sz w:val="24"/>
          <w:szCs w:val="24"/>
          <w:u w:val="single"/>
        </w:rPr>
        <w:t xml:space="preserve"> Inicio de la clasificación con la CNN</w:t>
      </w:r>
    </w:p>
    <w:p w:rsidR="00211B67" w:rsidRPr="00904CA5" w:rsidRDefault="000F4AB5" w:rsidP="00083AE8">
      <w:pPr>
        <w:spacing w:before="100" w:beforeAutospacing="1" w:after="100" w:afterAutospacing="1" w:line="240" w:lineRule="auto"/>
        <w:rPr>
          <w:rFonts w:ascii="Arial" w:hAnsi="Arial" w:cs="Arial"/>
          <w:sz w:val="24"/>
          <w:szCs w:val="24"/>
        </w:rPr>
      </w:pPr>
      <w:proofErr w:type="spellStart"/>
      <w:r w:rsidRPr="00904CA5">
        <w:rPr>
          <w:rFonts w:ascii="Arial" w:hAnsi="Arial" w:cs="Arial"/>
          <w:b/>
          <w:bCs/>
          <w:sz w:val="24"/>
          <w:szCs w:val="24"/>
        </w:rPr>
        <w:t>Feature</w:t>
      </w:r>
      <w:proofErr w:type="spellEnd"/>
      <w:r w:rsidRPr="00904CA5">
        <w:rPr>
          <w:rFonts w:ascii="Arial" w:hAnsi="Arial" w:cs="Arial"/>
          <w:b/>
          <w:bCs/>
          <w:sz w:val="24"/>
          <w:szCs w:val="24"/>
        </w:rPr>
        <w:t xml:space="preserve"> </w:t>
      </w:r>
      <w:proofErr w:type="spellStart"/>
      <w:r w:rsidRPr="00904CA5">
        <w:rPr>
          <w:rFonts w:ascii="Arial" w:hAnsi="Arial" w:cs="Arial"/>
          <w:b/>
          <w:bCs/>
          <w:sz w:val="24"/>
          <w:szCs w:val="24"/>
        </w:rPr>
        <w:t>mapping</w:t>
      </w:r>
      <w:proofErr w:type="spellEnd"/>
      <w:r w:rsidRPr="00904CA5">
        <w:rPr>
          <w:rFonts w:ascii="Arial" w:hAnsi="Arial" w:cs="Arial"/>
          <w:b/>
          <w:bCs/>
          <w:sz w:val="24"/>
          <w:szCs w:val="24"/>
        </w:rPr>
        <w:t xml:space="preserve">: </w:t>
      </w:r>
      <w:r w:rsidRPr="00904CA5">
        <w:rPr>
          <w:rFonts w:ascii="Arial" w:hAnsi="Arial" w:cs="Arial"/>
          <w:sz w:val="24"/>
          <w:szCs w:val="24"/>
        </w:rPr>
        <w:t>El primer procedimiento de la CNN con la estructura ya descrita es hacer un “</w:t>
      </w:r>
      <w:proofErr w:type="spellStart"/>
      <w:r w:rsidRPr="00904CA5">
        <w:rPr>
          <w:rFonts w:ascii="Arial" w:hAnsi="Arial" w:cs="Arial"/>
          <w:sz w:val="24"/>
          <w:szCs w:val="24"/>
        </w:rPr>
        <w:t>Featura</w:t>
      </w:r>
      <w:proofErr w:type="spellEnd"/>
      <w:r w:rsidRPr="00904CA5">
        <w:rPr>
          <w:rFonts w:ascii="Arial" w:hAnsi="Arial" w:cs="Arial"/>
          <w:sz w:val="24"/>
          <w:szCs w:val="24"/>
        </w:rPr>
        <w:t xml:space="preserve"> </w:t>
      </w:r>
      <w:proofErr w:type="spellStart"/>
      <w:r w:rsidRPr="00904CA5">
        <w:rPr>
          <w:rFonts w:ascii="Arial" w:hAnsi="Arial" w:cs="Arial"/>
          <w:sz w:val="24"/>
          <w:szCs w:val="24"/>
        </w:rPr>
        <w:t>Mapping</w:t>
      </w:r>
      <w:proofErr w:type="spellEnd"/>
      <w:r w:rsidRPr="00904CA5">
        <w:rPr>
          <w:rFonts w:ascii="Arial" w:hAnsi="Arial" w:cs="Arial"/>
          <w:sz w:val="24"/>
          <w:szCs w:val="24"/>
        </w:rPr>
        <w:t xml:space="preserve">” Con una estructura de 256 </w:t>
      </w:r>
      <w:r w:rsidR="001230B8" w:rsidRPr="00904CA5">
        <w:rPr>
          <w:rFonts w:ascii="Arial" w:hAnsi="Arial" w:cs="Arial"/>
          <w:sz w:val="24"/>
          <w:szCs w:val="24"/>
        </w:rPr>
        <w:t>neuronas y una función de activación “</w:t>
      </w:r>
      <w:proofErr w:type="spellStart"/>
      <w:r w:rsidR="001230B8" w:rsidRPr="00904CA5">
        <w:rPr>
          <w:rFonts w:ascii="Arial" w:hAnsi="Arial" w:cs="Arial"/>
          <w:sz w:val="24"/>
          <w:szCs w:val="24"/>
        </w:rPr>
        <w:t>Relu</w:t>
      </w:r>
      <w:proofErr w:type="spellEnd"/>
      <w:r w:rsidR="001230B8" w:rsidRPr="00904CA5">
        <w:rPr>
          <w:rFonts w:ascii="Arial" w:hAnsi="Arial" w:cs="Arial"/>
          <w:sz w:val="24"/>
          <w:szCs w:val="24"/>
        </w:rPr>
        <w:t>”</w:t>
      </w:r>
    </w:p>
    <w:p w:rsidR="001230B8" w:rsidRPr="00904CA5" w:rsidRDefault="001230B8" w:rsidP="00083AE8">
      <w:pPr>
        <w:spacing w:before="100" w:beforeAutospacing="1" w:after="100" w:afterAutospacing="1" w:line="240" w:lineRule="auto"/>
        <w:rPr>
          <w:rFonts w:ascii="Arial" w:hAnsi="Arial" w:cs="Arial"/>
          <w:sz w:val="24"/>
          <w:szCs w:val="24"/>
        </w:rPr>
      </w:pPr>
      <w:proofErr w:type="spellStart"/>
      <w:r w:rsidRPr="00904CA5">
        <w:rPr>
          <w:rFonts w:ascii="Arial" w:hAnsi="Arial" w:cs="Arial"/>
          <w:b/>
          <w:bCs/>
          <w:sz w:val="24"/>
          <w:szCs w:val="24"/>
        </w:rPr>
        <w:t>Dropout</w:t>
      </w:r>
      <w:proofErr w:type="spellEnd"/>
      <w:r w:rsidRPr="00904CA5">
        <w:rPr>
          <w:rFonts w:ascii="Arial" w:hAnsi="Arial" w:cs="Arial"/>
          <w:b/>
          <w:bCs/>
          <w:sz w:val="24"/>
          <w:szCs w:val="24"/>
        </w:rPr>
        <w:t xml:space="preserve">: </w:t>
      </w:r>
      <w:r w:rsidRPr="00904CA5">
        <w:rPr>
          <w:rFonts w:ascii="Arial" w:hAnsi="Arial" w:cs="Arial"/>
          <w:sz w:val="24"/>
          <w:szCs w:val="24"/>
        </w:rPr>
        <w:t xml:space="preserve">Se apagarán la mitad de las neuronas utilizadas, de esta manera evitaremos que la CNN escoja el mismo camino siempre, y así evitar un mal entrenamiento. </w:t>
      </w:r>
    </w:p>
    <w:p w:rsidR="00C0445D" w:rsidRPr="00904CA5" w:rsidRDefault="00C0445D" w:rsidP="00083AE8">
      <w:pPr>
        <w:spacing w:before="100" w:beforeAutospacing="1" w:after="100" w:afterAutospacing="1" w:line="240" w:lineRule="auto"/>
        <w:rPr>
          <w:rFonts w:ascii="Arial" w:hAnsi="Arial" w:cs="Arial"/>
          <w:sz w:val="24"/>
          <w:szCs w:val="24"/>
        </w:rPr>
      </w:pPr>
      <w:r w:rsidRPr="00904CA5">
        <w:rPr>
          <w:rFonts w:ascii="Arial" w:hAnsi="Arial" w:cs="Arial"/>
          <w:b/>
          <w:bCs/>
          <w:sz w:val="24"/>
          <w:szCs w:val="24"/>
        </w:rPr>
        <w:t xml:space="preserve">Densidad: </w:t>
      </w:r>
      <w:r w:rsidRPr="00904CA5">
        <w:rPr>
          <w:rFonts w:ascii="Arial" w:hAnsi="Arial" w:cs="Arial"/>
          <w:sz w:val="24"/>
          <w:szCs w:val="24"/>
        </w:rPr>
        <w:t>Se filtran las probabilidades utilizando la función “</w:t>
      </w:r>
      <w:proofErr w:type="spellStart"/>
      <w:r w:rsidRPr="00904CA5">
        <w:rPr>
          <w:rFonts w:ascii="Arial" w:hAnsi="Arial" w:cs="Arial"/>
          <w:sz w:val="24"/>
          <w:szCs w:val="24"/>
        </w:rPr>
        <w:t>Softmax</w:t>
      </w:r>
      <w:proofErr w:type="spellEnd"/>
      <w:r w:rsidRPr="00904CA5">
        <w:rPr>
          <w:rFonts w:ascii="Arial" w:hAnsi="Arial" w:cs="Arial"/>
          <w:sz w:val="24"/>
          <w:szCs w:val="24"/>
        </w:rPr>
        <w:t xml:space="preserve">”. </w:t>
      </w:r>
    </w:p>
    <w:p w:rsidR="00904CA5" w:rsidRPr="00904CA5" w:rsidRDefault="00904CA5" w:rsidP="00083AE8">
      <w:pPr>
        <w:spacing w:before="100" w:beforeAutospacing="1" w:after="100" w:afterAutospacing="1" w:line="240" w:lineRule="auto"/>
        <w:rPr>
          <w:rFonts w:ascii="Arial" w:hAnsi="Arial" w:cs="Arial"/>
          <w:sz w:val="24"/>
          <w:szCs w:val="24"/>
        </w:rPr>
      </w:pPr>
    </w:p>
    <w:p w:rsidR="00904CA5" w:rsidRPr="00904CA5" w:rsidRDefault="00904CA5" w:rsidP="00083AE8">
      <w:pPr>
        <w:spacing w:before="100" w:beforeAutospacing="1" w:after="100" w:afterAutospacing="1" w:line="240" w:lineRule="auto"/>
        <w:rPr>
          <w:rFonts w:ascii="Arial" w:hAnsi="Arial" w:cs="Arial"/>
          <w:sz w:val="24"/>
          <w:szCs w:val="24"/>
        </w:rPr>
      </w:pPr>
    </w:p>
    <w:p w:rsidR="00904CA5" w:rsidRPr="00904CA5" w:rsidRDefault="00904CA5" w:rsidP="00083AE8">
      <w:pPr>
        <w:spacing w:before="100" w:beforeAutospacing="1" w:after="100" w:afterAutospacing="1" w:line="240" w:lineRule="auto"/>
        <w:rPr>
          <w:rFonts w:ascii="Arial" w:hAnsi="Arial" w:cs="Arial"/>
          <w:sz w:val="24"/>
          <w:szCs w:val="24"/>
        </w:rPr>
      </w:pPr>
    </w:p>
    <w:p w:rsidR="00904CA5" w:rsidRPr="00904CA5" w:rsidRDefault="00904CA5" w:rsidP="00083AE8">
      <w:pPr>
        <w:spacing w:before="100" w:beforeAutospacing="1" w:after="100" w:afterAutospacing="1" w:line="240" w:lineRule="auto"/>
        <w:rPr>
          <w:rFonts w:ascii="Arial" w:hAnsi="Arial" w:cs="Arial"/>
          <w:sz w:val="24"/>
          <w:szCs w:val="24"/>
        </w:rPr>
      </w:pPr>
    </w:p>
    <w:p w:rsidR="00211B67" w:rsidRPr="00904CA5" w:rsidRDefault="00C0445D" w:rsidP="00083AE8">
      <w:pPr>
        <w:spacing w:before="100" w:beforeAutospacing="1" w:after="100" w:afterAutospacing="1" w:line="240" w:lineRule="auto"/>
        <w:rPr>
          <w:rFonts w:ascii="Arial" w:hAnsi="Arial" w:cs="Arial"/>
          <w:b/>
          <w:bCs/>
          <w:i/>
          <w:iCs/>
          <w:sz w:val="24"/>
          <w:szCs w:val="24"/>
          <w:u w:val="single"/>
        </w:rPr>
      </w:pPr>
      <w:r w:rsidRPr="00904CA5">
        <w:rPr>
          <w:rFonts w:ascii="Arial" w:hAnsi="Arial" w:cs="Arial"/>
          <w:b/>
          <w:bCs/>
          <w:i/>
          <w:iCs/>
          <w:sz w:val="24"/>
          <w:szCs w:val="24"/>
        </w:rPr>
        <w:lastRenderedPageBreak/>
        <w:tab/>
      </w:r>
      <w:r w:rsidRPr="00904CA5">
        <w:rPr>
          <w:rFonts w:ascii="Arial" w:hAnsi="Arial" w:cs="Arial"/>
          <w:b/>
          <w:bCs/>
          <w:i/>
          <w:iCs/>
          <w:sz w:val="24"/>
          <w:szCs w:val="24"/>
          <w:u w:val="single"/>
        </w:rPr>
        <w:t>2.2.3 Descripción</w:t>
      </w:r>
    </w:p>
    <w:p w:rsidR="009807D0" w:rsidRPr="00904CA5" w:rsidRDefault="00516D5B" w:rsidP="00083AE8">
      <w:pPr>
        <w:spacing w:before="100" w:beforeAutospacing="1" w:after="100" w:afterAutospacing="1" w:line="240" w:lineRule="auto"/>
        <w:rPr>
          <w:rFonts w:ascii="Arial" w:hAnsi="Arial" w:cs="Arial"/>
          <w:b/>
          <w:bCs/>
          <w:color w:val="222222"/>
          <w:sz w:val="24"/>
          <w:szCs w:val="24"/>
          <w:shd w:val="clear" w:color="auto" w:fill="FFFFFF"/>
        </w:rPr>
      </w:pPr>
      <w:r w:rsidRPr="00904CA5">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-635</wp:posOffset>
            </wp:positionH>
            <wp:positionV relativeFrom="paragraph">
              <wp:posOffset>288925</wp:posOffset>
            </wp:positionV>
            <wp:extent cx="2260600" cy="473075"/>
            <wp:effectExtent l="0" t="0" r="6350" b="3175"/>
            <wp:wrapSquare wrapText="bothSides"/>
            <wp:docPr id="7" name="Imagen 7" descr="Función de activación - Redes neuronales - Diego Cal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ión de activación - Redes neuronales - Diego Calv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0"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7D0" w:rsidRPr="00904CA5">
        <w:rPr>
          <w:rFonts w:ascii="Arial" w:hAnsi="Arial" w:cs="Arial"/>
          <w:b/>
          <w:bCs/>
          <w:sz w:val="24"/>
          <w:szCs w:val="24"/>
        </w:rPr>
        <w:t>RELU (</w:t>
      </w:r>
      <w:proofErr w:type="spellStart"/>
      <w:r w:rsidR="009807D0" w:rsidRPr="00904CA5">
        <w:rPr>
          <w:rFonts w:ascii="Arial" w:hAnsi="Arial" w:cs="Arial"/>
          <w:b/>
          <w:bCs/>
          <w:color w:val="222222"/>
          <w:sz w:val="24"/>
          <w:szCs w:val="24"/>
          <w:shd w:val="clear" w:color="auto" w:fill="FFFFFF"/>
        </w:rPr>
        <w:t>rectified</w:t>
      </w:r>
      <w:proofErr w:type="spellEnd"/>
      <w:r w:rsidR="009807D0" w:rsidRPr="00904CA5">
        <w:rPr>
          <w:rFonts w:ascii="Arial" w:hAnsi="Arial" w:cs="Arial"/>
          <w:b/>
          <w:bCs/>
          <w:color w:val="222222"/>
          <w:sz w:val="24"/>
          <w:szCs w:val="24"/>
          <w:shd w:val="clear" w:color="auto" w:fill="FFFFFF"/>
        </w:rPr>
        <w:t xml:space="preserve"> linear </w:t>
      </w:r>
      <w:proofErr w:type="spellStart"/>
      <w:r w:rsidR="009807D0" w:rsidRPr="00904CA5">
        <w:rPr>
          <w:rFonts w:ascii="Arial" w:hAnsi="Arial" w:cs="Arial"/>
          <w:b/>
          <w:bCs/>
          <w:color w:val="222222"/>
          <w:sz w:val="24"/>
          <w:szCs w:val="24"/>
          <w:shd w:val="clear" w:color="auto" w:fill="FFFFFF"/>
        </w:rPr>
        <w:t>unit</w:t>
      </w:r>
      <w:proofErr w:type="spellEnd"/>
      <w:r w:rsidR="009807D0" w:rsidRPr="00904CA5">
        <w:rPr>
          <w:rFonts w:ascii="Arial" w:hAnsi="Arial" w:cs="Arial"/>
          <w:b/>
          <w:bCs/>
          <w:color w:val="222222"/>
          <w:sz w:val="24"/>
          <w:szCs w:val="24"/>
          <w:shd w:val="clear" w:color="auto" w:fill="FFFFFF"/>
        </w:rPr>
        <w:t>)</w:t>
      </w:r>
      <w:r w:rsidRPr="00904CA5">
        <w:rPr>
          <w:rFonts w:ascii="Arial" w:hAnsi="Arial" w:cs="Arial"/>
          <w:b/>
          <w:bCs/>
          <w:color w:val="222222"/>
          <w:sz w:val="24"/>
          <w:szCs w:val="24"/>
          <w:shd w:val="clear" w:color="auto" w:fill="FFFFFF"/>
        </w:rPr>
        <w:t xml:space="preserve"> </w:t>
      </w:r>
    </w:p>
    <w:p w:rsidR="00516D5B" w:rsidRPr="00904CA5" w:rsidRDefault="00516D5B" w:rsidP="00083AE8">
      <w:pPr>
        <w:spacing w:before="100" w:beforeAutospacing="1" w:after="100" w:afterAutospacing="1" w:line="240" w:lineRule="auto"/>
        <w:rPr>
          <w:rFonts w:ascii="Arial" w:hAnsi="Arial" w:cs="Arial"/>
          <w:b/>
          <w:bCs/>
          <w:color w:val="222222"/>
          <w:sz w:val="24"/>
          <w:szCs w:val="24"/>
          <w:shd w:val="clear" w:color="auto" w:fill="FFFFFF"/>
        </w:rPr>
      </w:pPr>
    </w:p>
    <w:p w:rsidR="00516D5B" w:rsidRPr="00904CA5" w:rsidRDefault="00516D5B" w:rsidP="00083AE8">
      <w:pPr>
        <w:spacing w:before="100" w:beforeAutospacing="1" w:after="100" w:afterAutospacing="1" w:line="240" w:lineRule="auto"/>
        <w:rPr>
          <w:rFonts w:ascii="Arial" w:hAnsi="Arial" w:cs="Arial"/>
          <w:b/>
          <w:bCs/>
          <w:color w:val="222222"/>
          <w:sz w:val="24"/>
          <w:szCs w:val="24"/>
          <w:shd w:val="clear" w:color="auto" w:fill="FFFFFF"/>
        </w:rPr>
      </w:pPr>
    </w:p>
    <w:p w:rsidR="00516D5B" w:rsidRPr="00904CA5" w:rsidRDefault="001C0FA7" w:rsidP="00083AE8">
      <w:pPr>
        <w:spacing w:before="100" w:beforeAutospacing="1" w:after="100" w:afterAutospacing="1" w:line="240" w:lineRule="auto"/>
        <w:rPr>
          <w:rFonts w:ascii="Arial" w:hAnsi="Arial" w:cs="Arial"/>
          <w:color w:val="222222"/>
          <w:sz w:val="24"/>
          <w:szCs w:val="24"/>
          <w:shd w:val="clear" w:color="auto" w:fill="FFFFFF"/>
        </w:rPr>
      </w:pPr>
      <w:r w:rsidRPr="00904CA5">
        <w:rPr>
          <w:rFonts w:ascii="Arial" w:hAnsi="Arial" w:cs="Arial"/>
          <w:color w:val="222222"/>
          <w:sz w:val="24"/>
          <w:szCs w:val="24"/>
          <w:shd w:val="clear" w:color="auto" w:fill="FFFFFF"/>
        </w:rPr>
        <w:t>donde x es la entrada a una neurona. Esto también se conoce como función de rampa y es análogo a la rectificación de media onda en ingeniería eléctrica.</w:t>
      </w:r>
    </w:p>
    <w:p w:rsidR="001C0FA7" w:rsidRPr="00904CA5" w:rsidRDefault="00904CA5" w:rsidP="00083AE8">
      <w:pPr>
        <w:spacing w:before="100" w:beforeAutospacing="1" w:after="100" w:afterAutospacing="1" w:line="240" w:lineRule="auto"/>
        <w:rPr>
          <w:rFonts w:ascii="Arial" w:hAnsi="Arial" w:cs="Arial"/>
          <w:color w:val="222222"/>
          <w:sz w:val="24"/>
          <w:szCs w:val="24"/>
          <w:shd w:val="clear" w:color="auto" w:fill="FFFFFF"/>
        </w:rPr>
      </w:pPr>
      <w:r w:rsidRPr="00904CA5">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190</wp:posOffset>
            </wp:positionH>
            <wp:positionV relativeFrom="paragraph">
              <wp:posOffset>599960</wp:posOffset>
            </wp:positionV>
            <wp:extent cx="2971800" cy="2487930"/>
            <wp:effectExtent l="0" t="0" r="0" b="7620"/>
            <wp:wrapSquare wrapText="bothSides"/>
            <wp:docPr id="4" name="Imagen 4" descr="Activation Functions: ReLU &amp; Softmax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ReLU &amp; Softmax – mc.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FA7" w:rsidRPr="00904CA5">
        <w:rPr>
          <w:rFonts w:ascii="Arial" w:hAnsi="Arial" w:cs="Arial"/>
          <w:color w:val="222222"/>
          <w:sz w:val="24"/>
          <w:szCs w:val="24"/>
          <w:shd w:val="clear" w:color="auto" w:fill="FFFFFF"/>
        </w:rPr>
        <w:t xml:space="preserve">La función de activación “RELU” Nos devolver el numero mas alto de las 256 neuronas que se implementaron anteriormente. Y así poder utilizar solamente los valores más significativos de cada uno de los </w:t>
      </w:r>
      <w:proofErr w:type="spellStart"/>
      <w:r w:rsidR="001C0FA7" w:rsidRPr="00904CA5">
        <w:rPr>
          <w:rFonts w:ascii="Arial" w:hAnsi="Arial" w:cs="Arial"/>
          <w:color w:val="222222"/>
          <w:sz w:val="24"/>
          <w:szCs w:val="24"/>
          <w:shd w:val="clear" w:color="auto" w:fill="FFFFFF"/>
        </w:rPr>
        <w:t>kernels</w:t>
      </w:r>
      <w:proofErr w:type="spellEnd"/>
      <w:r w:rsidR="001C0FA7" w:rsidRPr="00904CA5">
        <w:rPr>
          <w:rFonts w:ascii="Arial" w:hAnsi="Arial" w:cs="Arial"/>
          <w:color w:val="222222"/>
          <w:sz w:val="24"/>
          <w:szCs w:val="24"/>
          <w:shd w:val="clear" w:color="auto" w:fill="FFFFFF"/>
        </w:rPr>
        <w:t xml:space="preserve">  </w:t>
      </w:r>
    </w:p>
    <w:p w:rsidR="009807D0" w:rsidRPr="00904CA5" w:rsidRDefault="009807D0" w:rsidP="00083AE8">
      <w:pPr>
        <w:spacing w:before="100" w:beforeAutospacing="1" w:after="100" w:afterAutospacing="1" w:line="240" w:lineRule="auto"/>
        <w:rPr>
          <w:rFonts w:ascii="Arial" w:hAnsi="Arial" w:cs="Arial"/>
          <w:b/>
          <w:bCs/>
          <w:sz w:val="24"/>
          <w:szCs w:val="24"/>
        </w:rPr>
      </w:pPr>
    </w:p>
    <w:p w:rsidR="001C0FA7" w:rsidRPr="00904CA5" w:rsidRDefault="001C0FA7" w:rsidP="00083AE8">
      <w:pPr>
        <w:spacing w:before="100" w:beforeAutospacing="1" w:after="100" w:afterAutospacing="1" w:line="240" w:lineRule="auto"/>
        <w:rPr>
          <w:rFonts w:ascii="Arial" w:hAnsi="Arial" w:cs="Arial"/>
          <w:b/>
          <w:bCs/>
          <w:sz w:val="24"/>
          <w:szCs w:val="24"/>
        </w:rPr>
      </w:pPr>
    </w:p>
    <w:p w:rsidR="001C0FA7" w:rsidRPr="00904CA5" w:rsidRDefault="001C0FA7" w:rsidP="00083AE8">
      <w:pPr>
        <w:spacing w:before="100" w:beforeAutospacing="1" w:after="100" w:afterAutospacing="1" w:line="240" w:lineRule="auto"/>
        <w:rPr>
          <w:rFonts w:ascii="Arial" w:hAnsi="Arial" w:cs="Arial"/>
          <w:b/>
          <w:bCs/>
          <w:sz w:val="24"/>
          <w:szCs w:val="24"/>
        </w:rPr>
      </w:pPr>
    </w:p>
    <w:p w:rsidR="001C0FA7" w:rsidRPr="00904CA5" w:rsidRDefault="001C0FA7" w:rsidP="00083AE8">
      <w:pPr>
        <w:spacing w:before="100" w:beforeAutospacing="1" w:after="100" w:afterAutospacing="1" w:line="240" w:lineRule="auto"/>
        <w:rPr>
          <w:rFonts w:ascii="Arial" w:hAnsi="Arial" w:cs="Arial"/>
          <w:b/>
          <w:bCs/>
          <w:sz w:val="24"/>
          <w:szCs w:val="24"/>
        </w:rPr>
      </w:pPr>
    </w:p>
    <w:p w:rsidR="001C0FA7" w:rsidRPr="00904CA5" w:rsidRDefault="001C0FA7" w:rsidP="00083AE8">
      <w:pPr>
        <w:spacing w:before="100" w:beforeAutospacing="1" w:after="100" w:afterAutospacing="1" w:line="240" w:lineRule="auto"/>
        <w:rPr>
          <w:rFonts w:ascii="Arial" w:hAnsi="Arial" w:cs="Arial"/>
          <w:b/>
          <w:bCs/>
          <w:sz w:val="24"/>
          <w:szCs w:val="24"/>
        </w:rPr>
      </w:pPr>
    </w:p>
    <w:p w:rsidR="00BA2841" w:rsidRPr="00904CA5" w:rsidRDefault="00BA2841" w:rsidP="00083AE8">
      <w:pPr>
        <w:spacing w:before="100" w:beforeAutospacing="1" w:after="100" w:afterAutospacing="1" w:line="240" w:lineRule="auto"/>
        <w:rPr>
          <w:rFonts w:ascii="Arial" w:hAnsi="Arial" w:cs="Arial"/>
          <w:b/>
          <w:bCs/>
          <w:sz w:val="24"/>
          <w:szCs w:val="24"/>
        </w:rPr>
      </w:pPr>
    </w:p>
    <w:p w:rsidR="001C0FA7" w:rsidRPr="00904CA5" w:rsidRDefault="00C27951" w:rsidP="00083AE8">
      <w:pPr>
        <w:spacing w:before="100" w:beforeAutospacing="1" w:after="100" w:afterAutospacing="1" w:line="240" w:lineRule="auto"/>
        <w:rPr>
          <w:rFonts w:ascii="Arial" w:hAnsi="Arial" w:cs="Arial"/>
          <w:b/>
          <w:bCs/>
          <w:sz w:val="18"/>
          <w:szCs w:val="18"/>
        </w:rPr>
      </w:pPr>
      <w:r w:rsidRPr="00904CA5">
        <w:rPr>
          <w:rFonts w:ascii="Arial" w:hAnsi="Arial" w:cs="Arial"/>
          <w:b/>
          <w:bCs/>
          <w:sz w:val="18"/>
          <w:szCs w:val="18"/>
        </w:rPr>
        <w:t>Grafica de función RELU</w:t>
      </w:r>
    </w:p>
    <w:p w:rsidR="00BA2841" w:rsidRPr="00904CA5" w:rsidRDefault="00BA2841" w:rsidP="00083AE8">
      <w:pPr>
        <w:spacing w:before="100" w:beforeAutospacing="1" w:after="100" w:afterAutospacing="1" w:line="240" w:lineRule="auto"/>
        <w:rPr>
          <w:rFonts w:ascii="Arial" w:hAnsi="Arial" w:cs="Arial"/>
          <w:b/>
          <w:bCs/>
          <w:sz w:val="24"/>
          <w:szCs w:val="24"/>
        </w:rPr>
      </w:pPr>
    </w:p>
    <w:p w:rsidR="00BA2841" w:rsidRPr="00904CA5" w:rsidRDefault="00BA2841" w:rsidP="00083AE8">
      <w:pPr>
        <w:spacing w:before="100" w:beforeAutospacing="1" w:after="100" w:afterAutospacing="1" w:line="240" w:lineRule="auto"/>
        <w:rPr>
          <w:rFonts w:ascii="Arial" w:hAnsi="Arial" w:cs="Arial"/>
          <w:b/>
          <w:bCs/>
          <w:sz w:val="24"/>
          <w:szCs w:val="24"/>
        </w:rPr>
      </w:pPr>
      <w:r w:rsidRPr="00904CA5">
        <w:rPr>
          <w:rFonts w:ascii="Arial" w:hAnsi="Arial" w:cs="Arial"/>
          <w:noProof/>
          <w:sz w:val="24"/>
          <w:szCs w:val="24"/>
        </w:rPr>
        <w:drawing>
          <wp:anchor distT="0" distB="0" distL="114300" distR="114300" simplePos="0" relativeHeight="251664384" behindDoc="0" locked="0" layoutInCell="1" allowOverlap="1" wp14:anchorId="02A16C86">
            <wp:simplePos x="0" y="0"/>
            <wp:positionH relativeFrom="column">
              <wp:posOffset>-2540</wp:posOffset>
            </wp:positionH>
            <wp:positionV relativeFrom="paragraph">
              <wp:posOffset>294005</wp:posOffset>
            </wp:positionV>
            <wp:extent cx="2921635" cy="126873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635"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83AE8" w:rsidRPr="00904CA5">
        <w:rPr>
          <w:rFonts w:ascii="Arial" w:hAnsi="Arial" w:cs="Arial"/>
          <w:b/>
          <w:bCs/>
          <w:sz w:val="24"/>
          <w:szCs w:val="24"/>
        </w:rPr>
        <w:t>Softmax</w:t>
      </w:r>
      <w:proofErr w:type="spellEnd"/>
      <w:r w:rsidR="00083AE8" w:rsidRPr="00904CA5">
        <w:rPr>
          <w:rFonts w:ascii="Arial" w:hAnsi="Arial" w:cs="Arial"/>
          <w:b/>
          <w:bCs/>
          <w:sz w:val="24"/>
          <w:szCs w:val="24"/>
        </w:rPr>
        <w:t xml:space="preserve"> </w:t>
      </w:r>
    </w:p>
    <w:p w:rsidR="00BA2841" w:rsidRPr="00904CA5" w:rsidRDefault="00BA2841" w:rsidP="00083AE8">
      <w:pPr>
        <w:spacing w:before="100" w:beforeAutospacing="1" w:after="100" w:afterAutospacing="1" w:line="240" w:lineRule="auto"/>
        <w:rPr>
          <w:rFonts w:ascii="Arial" w:hAnsi="Arial" w:cs="Arial"/>
          <w:b/>
          <w:bCs/>
          <w:sz w:val="24"/>
          <w:szCs w:val="24"/>
        </w:rPr>
      </w:pPr>
    </w:p>
    <w:p w:rsidR="00BA2841" w:rsidRPr="00904CA5" w:rsidRDefault="00BA2841" w:rsidP="00083AE8">
      <w:pPr>
        <w:spacing w:before="100" w:beforeAutospacing="1" w:after="100" w:afterAutospacing="1" w:line="240" w:lineRule="auto"/>
        <w:rPr>
          <w:rFonts w:ascii="Arial" w:hAnsi="Arial" w:cs="Arial"/>
          <w:b/>
          <w:bCs/>
          <w:sz w:val="24"/>
          <w:szCs w:val="24"/>
        </w:rPr>
      </w:pPr>
    </w:p>
    <w:p w:rsidR="00BA2841" w:rsidRPr="00904CA5" w:rsidRDefault="00BA2841" w:rsidP="00083AE8">
      <w:pPr>
        <w:spacing w:before="100" w:beforeAutospacing="1" w:after="100" w:afterAutospacing="1" w:line="240" w:lineRule="auto"/>
        <w:rPr>
          <w:rFonts w:ascii="Arial" w:hAnsi="Arial" w:cs="Arial"/>
          <w:b/>
          <w:bCs/>
          <w:sz w:val="24"/>
          <w:szCs w:val="24"/>
        </w:rPr>
      </w:pPr>
    </w:p>
    <w:p w:rsidR="00BA2841" w:rsidRPr="00904CA5" w:rsidRDefault="00BA2841" w:rsidP="00083AE8">
      <w:pPr>
        <w:spacing w:before="100" w:beforeAutospacing="1" w:after="100" w:afterAutospacing="1" w:line="240" w:lineRule="auto"/>
        <w:rPr>
          <w:rFonts w:ascii="Arial" w:hAnsi="Arial" w:cs="Arial"/>
          <w:b/>
          <w:bCs/>
          <w:sz w:val="24"/>
          <w:szCs w:val="24"/>
        </w:rPr>
      </w:pPr>
    </w:p>
    <w:p w:rsidR="00083AE8" w:rsidRPr="00904CA5" w:rsidRDefault="00D177B7" w:rsidP="00083AE8">
      <w:pPr>
        <w:spacing w:before="100" w:beforeAutospacing="1" w:after="100" w:afterAutospacing="1" w:line="240" w:lineRule="auto"/>
        <w:rPr>
          <w:rFonts w:ascii="Arial" w:hAnsi="Arial" w:cs="Arial"/>
          <w:color w:val="202124"/>
          <w:sz w:val="24"/>
          <w:szCs w:val="24"/>
          <w:shd w:val="clear" w:color="auto" w:fill="FFFFFF"/>
        </w:rPr>
      </w:pPr>
      <w:r w:rsidRPr="00904CA5">
        <w:rPr>
          <w:rFonts w:ascii="Arial" w:hAnsi="Arial" w:cs="Arial"/>
          <w:color w:val="202124"/>
          <w:sz w:val="24"/>
          <w:szCs w:val="24"/>
          <w:shd w:val="clear" w:color="auto" w:fill="FFFFFF"/>
        </w:rPr>
        <w:t>S</w:t>
      </w:r>
      <w:r w:rsidR="00083AE8" w:rsidRPr="00904CA5">
        <w:rPr>
          <w:rFonts w:ascii="Arial" w:hAnsi="Arial" w:cs="Arial"/>
          <w:color w:val="202124"/>
          <w:sz w:val="24"/>
          <w:szCs w:val="24"/>
          <w:shd w:val="clear" w:color="auto" w:fill="FFFFFF"/>
        </w:rPr>
        <w:t xml:space="preserve">e implementa a través de una capa de red neuronal justo antes de la capa de resultado. La capa de </w:t>
      </w:r>
      <w:proofErr w:type="spellStart"/>
      <w:r w:rsidR="00083AE8" w:rsidRPr="00904CA5">
        <w:rPr>
          <w:rFonts w:ascii="Arial" w:hAnsi="Arial" w:cs="Arial"/>
          <w:color w:val="202124"/>
          <w:sz w:val="24"/>
          <w:szCs w:val="24"/>
          <w:shd w:val="clear" w:color="auto" w:fill="FFFFFF"/>
        </w:rPr>
        <w:t>softmax</w:t>
      </w:r>
      <w:proofErr w:type="spellEnd"/>
      <w:r w:rsidR="00083AE8" w:rsidRPr="00904CA5">
        <w:rPr>
          <w:rFonts w:ascii="Arial" w:hAnsi="Arial" w:cs="Arial"/>
          <w:color w:val="202124"/>
          <w:sz w:val="24"/>
          <w:szCs w:val="24"/>
          <w:shd w:val="clear" w:color="auto" w:fill="FFFFFF"/>
        </w:rPr>
        <w:t xml:space="preserve"> debe tener la misma cantidad de nodos que la capa de resultado</w:t>
      </w:r>
      <w:r w:rsidRPr="00904CA5">
        <w:rPr>
          <w:rFonts w:ascii="Arial" w:hAnsi="Arial" w:cs="Arial"/>
          <w:color w:val="202124"/>
          <w:sz w:val="24"/>
          <w:szCs w:val="24"/>
          <w:shd w:val="clear" w:color="auto" w:fill="FFFFFF"/>
        </w:rPr>
        <w:t xml:space="preserve">. </w:t>
      </w:r>
      <w:proofErr w:type="spellStart"/>
      <w:r w:rsidRPr="00904CA5">
        <w:rPr>
          <w:rFonts w:ascii="Arial" w:hAnsi="Arial" w:cs="Arial"/>
          <w:color w:val="202124"/>
          <w:sz w:val="24"/>
          <w:szCs w:val="24"/>
          <w:shd w:val="clear" w:color="auto" w:fill="FFFFFF"/>
        </w:rPr>
        <w:t>S</w:t>
      </w:r>
      <w:r w:rsidR="00083AE8" w:rsidRPr="00904CA5">
        <w:rPr>
          <w:rFonts w:ascii="Arial" w:hAnsi="Arial" w:cs="Arial"/>
          <w:color w:val="202124"/>
          <w:sz w:val="24"/>
          <w:szCs w:val="24"/>
          <w:shd w:val="clear" w:color="auto" w:fill="FFFFFF"/>
        </w:rPr>
        <w:t>oftmax</w:t>
      </w:r>
      <w:proofErr w:type="spellEnd"/>
      <w:r w:rsidR="00083AE8" w:rsidRPr="00904CA5">
        <w:rPr>
          <w:rFonts w:ascii="Arial" w:hAnsi="Arial" w:cs="Arial"/>
          <w:color w:val="202124"/>
          <w:sz w:val="24"/>
          <w:szCs w:val="24"/>
          <w:shd w:val="clear" w:color="auto" w:fill="FFFFFF"/>
        </w:rPr>
        <w:t xml:space="preserve"> asigna probabilidades decimales a cada clase en un caso de clases múltiples. Esas probabilidades decimales deben sumar 1.0. Esta restricción adicional permite que el entrenamiento converja más rápido.</w:t>
      </w:r>
    </w:p>
    <w:p w:rsidR="00BA2841" w:rsidRPr="00904CA5" w:rsidRDefault="00904CA5" w:rsidP="00083AE8">
      <w:pPr>
        <w:spacing w:before="100" w:beforeAutospacing="1" w:after="100" w:afterAutospacing="1" w:line="240" w:lineRule="auto"/>
        <w:rPr>
          <w:rFonts w:ascii="Arial" w:hAnsi="Arial" w:cs="Arial"/>
          <w:color w:val="202124"/>
          <w:sz w:val="24"/>
          <w:szCs w:val="24"/>
          <w:shd w:val="clear" w:color="auto" w:fill="FFFFFF"/>
        </w:rPr>
      </w:pPr>
      <w:r w:rsidRPr="00904CA5">
        <w:rPr>
          <w:rFonts w:ascii="Arial" w:hAnsi="Arial" w:cs="Arial"/>
          <w:color w:val="202124"/>
          <w:sz w:val="24"/>
          <w:szCs w:val="24"/>
          <w:shd w:val="clear" w:color="auto" w:fill="FFFFFF"/>
        </w:rPr>
        <w:lastRenderedPageBreak/>
        <w:t>Después</w:t>
      </w:r>
      <w:r w:rsidR="00BA2841" w:rsidRPr="00904CA5">
        <w:rPr>
          <w:rFonts w:ascii="Arial" w:hAnsi="Arial" w:cs="Arial"/>
          <w:color w:val="202124"/>
          <w:sz w:val="24"/>
          <w:szCs w:val="24"/>
          <w:shd w:val="clear" w:color="auto" w:fill="FFFFFF"/>
        </w:rPr>
        <w:t xml:space="preserve"> de obtener los datos mas significativos con la función “</w:t>
      </w:r>
      <w:proofErr w:type="spellStart"/>
      <w:r w:rsidR="00BA2841" w:rsidRPr="00904CA5">
        <w:rPr>
          <w:rFonts w:ascii="Arial" w:hAnsi="Arial" w:cs="Arial"/>
          <w:color w:val="202124"/>
          <w:sz w:val="24"/>
          <w:szCs w:val="24"/>
          <w:shd w:val="clear" w:color="auto" w:fill="FFFFFF"/>
        </w:rPr>
        <w:t>Relu</w:t>
      </w:r>
      <w:proofErr w:type="spellEnd"/>
      <w:r w:rsidR="00BA2841" w:rsidRPr="00904CA5">
        <w:rPr>
          <w:rFonts w:ascii="Arial" w:hAnsi="Arial" w:cs="Arial"/>
          <w:color w:val="202124"/>
          <w:sz w:val="24"/>
          <w:szCs w:val="24"/>
          <w:shd w:val="clear" w:color="auto" w:fill="FFFFFF"/>
        </w:rPr>
        <w:t>” Se calcula la probabilidad estadística de que sea una de nuestra opciones “Girasol” “</w:t>
      </w:r>
      <w:proofErr w:type="spellStart"/>
      <w:r w:rsidR="00BA2841" w:rsidRPr="00904CA5">
        <w:rPr>
          <w:rFonts w:ascii="Arial" w:hAnsi="Arial" w:cs="Arial"/>
          <w:color w:val="202124"/>
          <w:sz w:val="24"/>
          <w:szCs w:val="24"/>
          <w:shd w:val="clear" w:color="auto" w:fill="FFFFFF"/>
        </w:rPr>
        <w:t>Boton</w:t>
      </w:r>
      <w:proofErr w:type="spellEnd"/>
      <w:r w:rsidR="00BA2841" w:rsidRPr="00904CA5">
        <w:rPr>
          <w:rFonts w:ascii="Arial" w:hAnsi="Arial" w:cs="Arial"/>
          <w:color w:val="202124"/>
          <w:sz w:val="24"/>
          <w:szCs w:val="24"/>
          <w:shd w:val="clear" w:color="auto" w:fill="FFFFFF"/>
        </w:rPr>
        <w:t>” “Semilla” Para lo cual se utiliza la función “</w:t>
      </w:r>
      <w:proofErr w:type="spellStart"/>
      <w:r w:rsidR="00BA2841" w:rsidRPr="00904CA5">
        <w:rPr>
          <w:rFonts w:ascii="Arial" w:hAnsi="Arial" w:cs="Arial"/>
          <w:color w:val="202124"/>
          <w:sz w:val="24"/>
          <w:szCs w:val="24"/>
          <w:shd w:val="clear" w:color="auto" w:fill="FFFFFF"/>
        </w:rPr>
        <w:t>Softmax</w:t>
      </w:r>
      <w:proofErr w:type="spellEnd"/>
      <w:r w:rsidR="00BA2841" w:rsidRPr="00904CA5">
        <w:rPr>
          <w:rFonts w:ascii="Arial" w:hAnsi="Arial" w:cs="Arial"/>
          <w:color w:val="202124"/>
          <w:sz w:val="24"/>
          <w:szCs w:val="24"/>
          <w:shd w:val="clear" w:color="auto" w:fill="FFFFFF"/>
        </w:rPr>
        <w:t xml:space="preserve">” La cual ya descrita nos dará el resultado final de nuestra neurona </w:t>
      </w:r>
    </w:p>
    <w:p w:rsidR="00083AE8" w:rsidRPr="00904CA5" w:rsidRDefault="00904CA5" w:rsidP="00083AE8">
      <w:pPr>
        <w:spacing w:before="100" w:beforeAutospacing="1" w:after="100" w:afterAutospacing="1" w:line="240" w:lineRule="auto"/>
        <w:rPr>
          <w:rFonts w:ascii="Arial" w:hAnsi="Arial" w:cs="Arial"/>
          <w:color w:val="202124"/>
          <w:sz w:val="24"/>
          <w:szCs w:val="24"/>
          <w:shd w:val="clear" w:color="auto" w:fill="FFFFFF"/>
        </w:rPr>
      </w:pPr>
      <w:r w:rsidRPr="00904CA5">
        <w:rPr>
          <w:rFonts w:ascii="Arial" w:hAnsi="Arial" w:cs="Arial"/>
          <w:b/>
          <w:bCs/>
          <w:noProof/>
          <w:sz w:val="24"/>
          <w:szCs w:val="24"/>
        </w:rPr>
        <w:drawing>
          <wp:anchor distT="0" distB="0" distL="114300" distR="114300" simplePos="0" relativeHeight="251665408" behindDoc="0" locked="0" layoutInCell="1" allowOverlap="1" wp14:anchorId="1CF616EE">
            <wp:simplePos x="0" y="0"/>
            <wp:positionH relativeFrom="column">
              <wp:posOffset>28575</wp:posOffset>
            </wp:positionH>
            <wp:positionV relativeFrom="paragraph">
              <wp:posOffset>20955</wp:posOffset>
            </wp:positionV>
            <wp:extent cx="4813935" cy="3903980"/>
            <wp:effectExtent l="0" t="0" r="5715"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935" cy="390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3AE8" w:rsidRPr="00904CA5" w:rsidRDefault="00083AE8" w:rsidP="00083AE8">
      <w:pPr>
        <w:spacing w:before="100" w:beforeAutospacing="1" w:after="100" w:afterAutospacing="1" w:line="240" w:lineRule="auto"/>
        <w:rPr>
          <w:rFonts w:ascii="Arial" w:hAnsi="Arial" w:cs="Arial"/>
          <w:sz w:val="24"/>
          <w:szCs w:val="24"/>
        </w:rPr>
      </w:pPr>
    </w:p>
    <w:p w:rsidR="00083AE8" w:rsidRPr="00904CA5" w:rsidRDefault="00083AE8" w:rsidP="00083AE8">
      <w:pPr>
        <w:spacing w:before="100" w:beforeAutospacing="1" w:after="100" w:afterAutospacing="1" w:line="240" w:lineRule="auto"/>
        <w:rPr>
          <w:rFonts w:ascii="Arial" w:hAnsi="Arial" w:cs="Arial"/>
          <w:sz w:val="24"/>
          <w:szCs w:val="24"/>
        </w:rPr>
      </w:pPr>
    </w:p>
    <w:p w:rsidR="00904CA5" w:rsidRDefault="00F40C0B" w:rsidP="00083AE8">
      <w:pPr>
        <w:spacing w:before="100" w:beforeAutospacing="1" w:after="100" w:afterAutospacing="1" w:line="240" w:lineRule="auto"/>
        <w:rPr>
          <w:rFonts w:ascii="Arial" w:hAnsi="Arial" w:cs="Arial"/>
          <w:b/>
          <w:bCs/>
          <w:sz w:val="24"/>
          <w:szCs w:val="24"/>
        </w:rPr>
      </w:pPr>
      <w:r w:rsidRPr="00904CA5">
        <w:rPr>
          <w:rFonts w:ascii="Arial" w:hAnsi="Arial" w:cs="Arial"/>
          <w:b/>
          <w:bCs/>
          <w:sz w:val="20"/>
          <w:szCs w:val="20"/>
        </w:rPr>
        <w:t xml:space="preserve">Estructura </w:t>
      </w:r>
      <w:proofErr w:type="spellStart"/>
      <w:r w:rsidRPr="00904CA5">
        <w:rPr>
          <w:rFonts w:ascii="Arial" w:hAnsi="Arial" w:cs="Arial"/>
          <w:b/>
          <w:bCs/>
          <w:sz w:val="20"/>
          <w:szCs w:val="20"/>
        </w:rPr>
        <w:t>Softmax</w:t>
      </w:r>
      <w:proofErr w:type="spellEnd"/>
      <w:r w:rsidRPr="00904CA5">
        <w:rPr>
          <w:rFonts w:ascii="Arial" w:hAnsi="Arial" w:cs="Arial"/>
          <w:b/>
          <w:bCs/>
          <w:sz w:val="20"/>
          <w:szCs w:val="20"/>
        </w:rPr>
        <w:br w:type="textWrapping" w:clear="all"/>
      </w: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904CA5" w:rsidRDefault="00904CA5" w:rsidP="00083AE8">
      <w:pPr>
        <w:spacing w:before="100" w:beforeAutospacing="1" w:after="100" w:afterAutospacing="1" w:line="240" w:lineRule="auto"/>
        <w:rPr>
          <w:rFonts w:ascii="Arial" w:hAnsi="Arial" w:cs="Arial"/>
          <w:b/>
          <w:bCs/>
          <w:sz w:val="24"/>
          <w:szCs w:val="24"/>
        </w:rPr>
      </w:pPr>
    </w:p>
    <w:p w:rsidR="00AF570D" w:rsidRPr="00904CA5" w:rsidRDefault="00AF570D" w:rsidP="00083AE8">
      <w:pPr>
        <w:spacing w:before="100" w:beforeAutospacing="1" w:after="100" w:afterAutospacing="1" w:line="240" w:lineRule="auto"/>
        <w:rPr>
          <w:rFonts w:ascii="Arial" w:hAnsi="Arial" w:cs="Arial"/>
          <w:b/>
          <w:bCs/>
          <w:sz w:val="24"/>
          <w:szCs w:val="24"/>
        </w:rPr>
      </w:pPr>
      <w:r w:rsidRPr="00904CA5">
        <w:rPr>
          <w:rFonts w:ascii="Arial" w:hAnsi="Arial" w:cs="Arial"/>
          <w:b/>
          <w:bCs/>
          <w:sz w:val="24"/>
          <w:szCs w:val="24"/>
        </w:rPr>
        <w:lastRenderedPageBreak/>
        <w:t>Ejemplificación de la red neuronal</w:t>
      </w:r>
    </w:p>
    <w:p w:rsidR="00083AE8" w:rsidRPr="00904CA5" w:rsidRDefault="00AF570D" w:rsidP="00083AE8">
      <w:pPr>
        <w:rPr>
          <w:rFonts w:ascii="Arial" w:hAnsi="Arial" w:cs="Arial"/>
          <w:sz w:val="24"/>
          <w:szCs w:val="24"/>
        </w:rPr>
      </w:pPr>
      <w:r w:rsidRPr="00904CA5">
        <w:rPr>
          <w:rFonts w:ascii="Arial" w:hAnsi="Arial" w:cs="Arial"/>
          <w:noProof/>
          <w:sz w:val="24"/>
          <w:szCs w:val="24"/>
        </w:rPr>
        <w:drawing>
          <wp:anchor distT="0" distB="0" distL="114300" distR="114300" simplePos="0" relativeHeight="251666432" behindDoc="0" locked="0" layoutInCell="1" allowOverlap="1">
            <wp:simplePos x="0" y="0"/>
            <wp:positionH relativeFrom="column">
              <wp:posOffset>-371475</wp:posOffset>
            </wp:positionH>
            <wp:positionV relativeFrom="paragraph">
              <wp:posOffset>366395</wp:posOffset>
            </wp:positionV>
            <wp:extent cx="4396740" cy="330009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740" cy="330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2F50" w:rsidRPr="00904CA5" w:rsidRDefault="009D2F50"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p>
    <w:p w:rsidR="00AF570D" w:rsidRPr="00904CA5" w:rsidRDefault="00AF570D" w:rsidP="00083AE8">
      <w:pPr>
        <w:rPr>
          <w:rFonts w:ascii="Arial" w:hAnsi="Arial" w:cs="Arial"/>
          <w:sz w:val="24"/>
          <w:szCs w:val="24"/>
        </w:rPr>
      </w:pPr>
      <w:r w:rsidRPr="00904CA5">
        <w:rPr>
          <w:rFonts w:ascii="Arial" w:hAnsi="Arial" w:cs="Arial"/>
          <w:noProof/>
          <w:sz w:val="24"/>
          <w:szCs w:val="24"/>
        </w:rPr>
        <w:drawing>
          <wp:anchor distT="0" distB="0" distL="114300" distR="114300" simplePos="0" relativeHeight="251667456" behindDoc="0" locked="0" layoutInCell="1" allowOverlap="1">
            <wp:simplePos x="0" y="0"/>
            <wp:positionH relativeFrom="column">
              <wp:posOffset>-135255</wp:posOffset>
            </wp:positionH>
            <wp:positionV relativeFrom="paragraph">
              <wp:posOffset>107315</wp:posOffset>
            </wp:positionV>
            <wp:extent cx="4396740" cy="330009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330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rPr>
          <w:rFonts w:ascii="Arial" w:hAnsi="Arial" w:cs="Arial"/>
          <w:sz w:val="24"/>
          <w:szCs w:val="24"/>
        </w:rPr>
      </w:pPr>
    </w:p>
    <w:p w:rsidR="00AF570D" w:rsidRPr="00904CA5" w:rsidRDefault="00AF570D" w:rsidP="00AF570D">
      <w:pPr>
        <w:jc w:val="center"/>
        <w:rPr>
          <w:rFonts w:ascii="Arial" w:hAnsi="Arial" w:cs="Arial"/>
          <w:sz w:val="24"/>
          <w:szCs w:val="24"/>
        </w:rPr>
      </w:pPr>
    </w:p>
    <w:p w:rsidR="00AF570D" w:rsidRPr="00904CA5" w:rsidRDefault="00AF570D" w:rsidP="00AF570D">
      <w:pPr>
        <w:jc w:val="center"/>
        <w:rPr>
          <w:rFonts w:ascii="Arial" w:hAnsi="Arial" w:cs="Arial"/>
          <w:sz w:val="24"/>
          <w:szCs w:val="24"/>
        </w:rPr>
      </w:pPr>
    </w:p>
    <w:p w:rsidR="00AF570D" w:rsidRPr="00904CA5" w:rsidRDefault="00AF570D" w:rsidP="00AF570D">
      <w:pPr>
        <w:jc w:val="center"/>
        <w:rPr>
          <w:rFonts w:ascii="Arial" w:hAnsi="Arial" w:cs="Arial"/>
          <w:sz w:val="24"/>
          <w:szCs w:val="24"/>
        </w:rPr>
      </w:pPr>
    </w:p>
    <w:p w:rsidR="00134665" w:rsidRPr="00904CA5" w:rsidRDefault="00134665" w:rsidP="00AF570D">
      <w:pPr>
        <w:jc w:val="center"/>
        <w:rPr>
          <w:rFonts w:ascii="Arial" w:hAnsi="Arial" w:cs="Arial"/>
          <w:b/>
          <w:bCs/>
          <w:sz w:val="24"/>
          <w:szCs w:val="24"/>
          <w:u w:val="single"/>
        </w:rPr>
      </w:pPr>
    </w:p>
    <w:p w:rsidR="00AF570D" w:rsidRPr="00904CA5" w:rsidRDefault="00AF570D" w:rsidP="00AF570D">
      <w:pPr>
        <w:jc w:val="center"/>
        <w:rPr>
          <w:rFonts w:ascii="Arial" w:hAnsi="Arial" w:cs="Arial"/>
          <w:b/>
          <w:bCs/>
          <w:sz w:val="24"/>
          <w:szCs w:val="24"/>
          <w:u w:val="single"/>
        </w:rPr>
      </w:pPr>
      <w:r w:rsidRPr="00904CA5">
        <w:rPr>
          <w:rFonts w:ascii="Arial" w:hAnsi="Arial" w:cs="Arial"/>
          <w:b/>
          <w:bCs/>
          <w:sz w:val="24"/>
          <w:szCs w:val="24"/>
          <w:u w:val="single"/>
        </w:rPr>
        <w:lastRenderedPageBreak/>
        <w:t>2.3 INVESTIGACION</w:t>
      </w:r>
    </w:p>
    <w:p w:rsidR="00745FDB" w:rsidRPr="00904CA5" w:rsidRDefault="00FC6A38" w:rsidP="00134665">
      <w:pPr>
        <w:rPr>
          <w:rFonts w:ascii="Arial" w:hAnsi="Arial" w:cs="Arial"/>
          <w:sz w:val="24"/>
          <w:szCs w:val="24"/>
        </w:rPr>
      </w:pPr>
      <w:r w:rsidRPr="00904CA5">
        <w:rPr>
          <w:rFonts w:ascii="Arial" w:hAnsi="Arial" w:cs="Arial"/>
          <w:b/>
          <w:bCs/>
          <w:sz w:val="24"/>
          <w:szCs w:val="24"/>
        </w:rPr>
        <w:t>1</w:t>
      </w:r>
      <w:r w:rsidRPr="00904CA5">
        <w:rPr>
          <w:rFonts w:ascii="Arial" w:hAnsi="Arial" w:cs="Arial"/>
          <w:sz w:val="24"/>
          <w:szCs w:val="24"/>
        </w:rPr>
        <w:t>.</w:t>
      </w:r>
      <w:r w:rsidR="00745FDB" w:rsidRPr="00904CA5">
        <w:rPr>
          <w:rFonts w:ascii="Arial" w:hAnsi="Arial" w:cs="Arial"/>
          <w:sz w:val="24"/>
          <w:szCs w:val="24"/>
        </w:rPr>
        <w:t>La primera parte de la investigación consistió en la elección de librerías para hacer el clasificador de imágenes</w:t>
      </w:r>
    </w:p>
    <w:p w:rsidR="00745FDB" w:rsidRPr="00904CA5" w:rsidRDefault="00745FDB" w:rsidP="00134665">
      <w:pPr>
        <w:rPr>
          <w:rFonts w:ascii="Arial" w:hAnsi="Arial" w:cs="Arial"/>
          <w:sz w:val="24"/>
          <w:szCs w:val="24"/>
        </w:rPr>
      </w:pPr>
      <w:r w:rsidRPr="00904CA5">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3598</wp:posOffset>
            </wp:positionH>
            <wp:positionV relativeFrom="paragraph">
              <wp:posOffset>2540</wp:posOffset>
            </wp:positionV>
            <wp:extent cx="5612130" cy="1562735"/>
            <wp:effectExtent l="0" t="0" r="7620" b="0"/>
            <wp:wrapSquare wrapText="bothSides"/>
            <wp:docPr id="11" name="Imagen 11" descr="Unable to install tenser flow on python 3.6.1 on windows 10 x6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able to install tenser flow on python 3.6.1 on windows 10 x64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562735"/>
                    </a:xfrm>
                    <a:prstGeom prst="rect">
                      <a:avLst/>
                    </a:prstGeom>
                    <a:noFill/>
                    <a:ln>
                      <a:noFill/>
                    </a:ln>
                  </pic:spPr>
                </pic:pic>
              </a:graphicData>
            </a:graphic>
          </wp:anchor>
        </w:drawing>
      </w:r>
    </w:p>
    <w:p w:rsidR="00745FDB" w:rsidRPr="00904CA5" w:rsidRDefault="00745FDB" w:rsidP="00134665">
      <w:pPr>
        <w:rPr>
          <w:rFonts w:ascii="Arial" w:hAnsi="Arial" w:cs="Arial"/>
          <w:sz w:val="24"/>
          <w:szCs w:val="24"/>
        </w:rPr>
      </w:pPr>
      <w:r w:rsidRPr="00904CA5">
        <w:rPr>
          <w:rFonts w:ascii="Arial" w:hAnsi="Arial" w:cs="Arial"/>
          <w:sz w:val="24"/>
          <w:szCs w:val="24"/>
        </w:rPr>
        <w:t xml:space="preserve">Debido a la implementación de </w:t>
      </w:r>
      <w:r w:rsidR="00FC6A38" w:rsidRPr="00904CA5">
        <w:rPr>
          <w:rFonts w:ascii="Arial" w:hAnsi="Arial" w:cs="Arial"/>
          <w:sz w:val="24"/>
          <w:szCs w:val="24"/>
        </w:rPr>
        <w:t>Python</w:t>
      </w:r>
      <w:r w:rsidRPr="00904CA5">
        <w:rPr>
          <w:rFonts w:ascii="Arial" w:hAnsi="Arial" w:cs="Arial"/>
          <w:sz w:val="24"/>
          <w:szCs w:val="24"/>
        </w:rPr>
        <w:t xml:space="preserve"> 3.7 el uso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queda obsoleto con la actualización, así que después de visitas en foros </w:t>
      </w:r>
      <w:r w:rsidR="00FC6A38" w:rsidRPr="00904CA5">
        <w:rPr>
          <w:rFonts w:ascii="Arial" w:hAnsi="Arial" w:cs="Arial"/>
          <w:sz w:val="24"/>
          <w:szCs w:val="24"/>
        </w:rPr>
        <w:t>y de tutoriales en YouTube se optó por la desinstalación de Python 3.7 y la implementación de Python 3.6. Con el entorno de anaconda 4.1</w:t>
      </w:r>
    </w:p>
    <w:p w:rsidR="00FC6A38" w:rsidRPr="00904CA5" w:rsidRDefault="00FC6A38" w:rsidP="00134665">
      <w:pPr>
        <w:rPr>
          <w:rFonts w:ascii="Arial" w:hAnsi="Arial" w:cs="Arial"/>
          <w:sz w:val="24"/>
          <w:szCs w:val="24"/>
        </w:rPr>
      </w:pPr>
      <w:r w:rsidRPr="00904CA5">
        <w:rPr>
          <w:rFonts w:ascii="Arial" w:hAnsi="Arial" w:cs="Arial"/>
          <w:b/>
          <w:bCs/>
          <w:sz w:val="24"/>
          <w:szCs w:val="24"/>
        </w:rPr>
        <w:t>2</w:t>
      </w:r>
      <w:r w:rsidRPr="00904CA5">
        <w:rPr>
          <w:rFonts w:ascii="Arial" w:hAnsi="Arial" w:cs="Arial"/>
          <w:sz w:val="24"/>
          <w:szCs w:val="24"/>
        </w:rPr>
        <w:t>. Posteriormente a la implementación de las librerías correctas se procedió a la creación del algoritmo</w:t>
      </w:r>
      <w:r w:rsidR="004F2A1C" w:rsidRPr="00904CA5">
        <w:rPr>
          <w:rFonts w:ascii="Arial" w:hAnsi="Arial" w:cs="Arial"/>
          <w:sz w:val="24"/>
          <w:szCs w:val="24"/>
        </w:rPr>
        <w:t xml:space="preserve">, para el cual se presentaron diversos errores ajenos al entrenamiento. </w:t>
      </w:r>
    </w:p>
    <w:p w:rsidR="00CA7565" w:rsidRPr="00904CA5" w:rsidRDefault="004F2A1C" w:rsidP="00134665">
      <w:pPr>
        <w:rPr>
          <w:rFonts w:ascii="Arial" w:hAnsi="Arial" w:cs="Arial"/>
          <w:sz w:val="24"/>
          <w:szCs w:val="24"/>
        </w:rPr>
      </w:pPr>
      <w:r w:rsidRPr="00904CA5">
        <w:rPr>
          <w:rFonts w:ascii="Arial" w:hAnsi="Arial" w:cs="Arial"/>
          <w:b/>
          <w:bCs/>
          <w:sz w:val="24"/>
          <w:szCs w:val="24"/>
        </w:rPr>
        <w:t>Descripción</w:t>
      </w:r>
      <w:r w:rsidRPr="00904CA5">
        <w:rPr>
          <w:rFonts w:ascii="Arial" w:hAnsi="Arial" w:cs="Arial"/>
          <w:sz w:val="24"/>
          <w:szCs w:val="24"/>
        </w:rPr>
        <w:t>: Error en arra</w:t>
      </w:r>
      <w:r w:rsidR="00CA7565" w:rsidRPr="00904CA5">
        <w:rPr>
          <w:rFonts w:ascii="Arial" w:hAnsi="Arial" w:cs="Arial"/>
          <w:sz w:val="24"/>
          <w:szCs w:val="24"/>
        </w:rPr>
        <w:t>y por falta de extensión en archivos “JPEG”. Se tomó la decisión de implementar la misma extensión para todas las fotografías (Pruebas, Entrenamientos, Validación). Extensión “JPG”</w:t>
      </w:r>
    </w:p>
    <w:p w:rsidR="004F2A1C" w:rsidRPr="00904CA5" w:rsidRDefault="00ED1D2F" w:rsidP="00134665">
      <w:pPr>
        <w:rPr>
          <w:rFonts w:ascii="Arial" w:hAnsi="Arial" w:cs="Arial"/>
          <w:sz w:val="24"/>
          <w:szCs w:val="24"/>
        </w:rPr>
      </w:pPr>
      <w:r w:rsidRPr="00904CA5">
        <w:rPr>
          <w:rFonts w:ascii="Arial" w:hAnsi="Arial" w:cs="Arial"/>
          <w:noProof/>
          <w:sz w:val="24"/>
          <w:szCs w:val="24"/>
        </w:rPr>
        <w:drawing>
          <wp:anchor distT="0" distB="0" distL="114300" distR="114300" simplePos="0" relativeHeight="251670528" behindDoc="0" locked="0" layoutInCell="1" allowOverlap="1">
            <wp:simplePos x="0" y="0"/>
            <wp:positionH relativeFrom="column">
              <wp:posOffset>5715</wp:posOffset>
            </wp:positionH>
            <wp:positionV relativeFrom="paragraph">
              <wp:posOffset>177800</wp:posOffset>
            </wp:positionV>
            <wp:extent cx="3800475" cy="2849245"/>
            <wp:effectExtent l="0" t="0" r="9525" b="825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0475" cy="284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6A38" w:rsidRPr="00904CA5" w:rsidRDefault="00FC6A38" w:rsidP="00134665">
      <w:pPr>
        <w:rPr>
          <w:rFonts w:ascii="Arial" w:hAnsi="Arial" w:cs="Arial"/>
          <w:sz w:val="24"/>
          <w:szCs w:val="24"/>
        </w:rPr>
      </w:pPr>
    </w:p>
    <w:p w:rsidR="00CA7565" w:rsidRPr="00904CA5" w:rsidRDefault="00CA7565" w:rsidP="00134665">
      <w:pPr>
        <w:rPr>
          <w:rFonts w:ascii="Arial" w:hAnsi="Arial" w:cs="Arial"/>
          <w:sz w:val="24"/>
          <w:szCs w:val="24"/>
        </w:rPr>
      </w:pPr>
    </w:p>
    <w:p w:rsidR="00CA7565" w:rsidRPr="00904CA5" w:rsidRDefault="00CA7565" w:rsidP="00134665">
      <w:pPr>
        <w:rPr>
          <w:rFonts w:ascii="Arial" w:hAnsi="Arial" w:cs="Arial"/>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CA7565" w:rsidRPr="00904CA5" w:rsidRDefault="00CA7565" w:rsidP="00134665">
      <w:pPr>
        <w:rPr>
          <w:rFonts w:ascii="Arial" w:hAnsi="Arial" w:cs="Arial"/>
          <w:noProof/>
          <w:sz w:val="24"/>
          <w:szCs w:val="24"/>
        </w:rPr>
      </w:pPr>
    </w:p>
    <w:p w:rsidR="002D5649" w:rsidRPr="00904CA5" w:rsidRDefault="00EB6E3A" w:rsidP="00134665">
      <w:pPr>
        <w:rPr>
          <w:rFonts w:ascii="Arial" w:hAnsi="Arial" w:cs="Arial"/>
          <w:sz w:val="24"/>
          <w:szCs w:val="24"/>
        </w:rPr>
      </w:pPr>
      <w:r w:rsidRPr="00904CA5">
        <w:rPr>
          <w:rFonts w:ascii="Arial" w:hAnsi="Arial" w:cs="Arial"/>
          <w:b/>
          <w:bCs/>
          <w:sz w:val="24"/>
          <w:szCs w:val="24"/>
        </w:rPr>
        <w:lastRenderedPageBreak/>
        <w:t>3</w:t>
      </w:r>
      <w:r w:rsidR="002D5649" w:rsidRPr="00904CA5">
        <w:rPr>
          <w:rFonts w:ascii="Arial" w:hAnsi="Arial" w:cs="Arial"/>
          <w:sz w:val="24"/>
          <w:szCs w:val="24"/>
        </w:rPr>
        <w:t xml:space="preserve">. </w:t>
      </w:r>
      <w:proofErr w:type="spellStart"/>
      <w:r w:rsidRPr="00904CA5">
        <w:rPr>
          <w:rFonts w:ascii="Arial" w:hAnsi="Arial" w:cs="Arial"/>
          <w:b/>
          <w:bCs/>
          <w:sz w:val="24"/>
          <w:szCs w:val="24"/>
        </w:rPr>
        <w:t>LearningRange</w:t>
      </w:r>
      <w:proofErr w:type="spellEnd"/>
      <w:r w:rsidRPr="00904CA5">
        <w:rPr>
          <w:rFonts w:ascii="Arial" w:hAnsi="Arial" w:cs="Arial"/>
          <w:b/>
          <w:bCs/>
          <w:sz w:val="24"/>
          <w:szCs w:val="24"/>
        </w:rPr>
        <w:t xml:space="preserve"> Definido a “0.0005”</w:t>
      </w:r>
      <w:r w:rsidRPr="00904CA5">
        <w:rPr>
          <w:rFonts w:ascii="Arial" w:hAnsi="Arial" w:cs="Arial"/>
          <w:sz w:val="24"/>
          <w:szCs w:val="24"/>
        </w:rPr>
        <w:t xml:space="preserve"> En base a los conocimientos adquiridos en clase y la estructura de la CNN, se </w:t>
      </w:r>
      <w:proofErr w:type="spellStart"/>
      <w:r w:rsidRPr="00904CA5">
        <w:rPr>
          <w:rFonts w:ascii="Arial" w:hAnsi="Arial" w:cs="Arial"/>
          <w:sz w:val="24"/>
          <w:szCs w:val="24"/>
        </w:rPr>
        <w:t>decidio</w:t>
      </w:r>
      <w:proofErr w:type="spellEnd"/>
      <w:r w:rsidRPr="00904CA5">
        <w:rPr>
          <w:rFonts w:ascii="Arial" w:hAnsi="Arial" w:cs="Arial"/>
          <w:sz w:val="24"/>
          <w:szCs w:val="24"/>
        </w:rPr>
        <w:t xml:space="preserve"> establecer un error de “0.0005” Para todos los entrenamientos, los campos que tenían variación eran el </w:t>
      </w:r>
      <w:r w:rsidR="005E09A2" w:rsidRPr="00904CA5">
        <w:rPr>
          <w:rFonts w:ascii="Arial" w:hAnsi="Arial" w:cs="Arial"/>
          <w:sz w:val="24"/>
          <w:szCs w:val="24"/>
        </w:rPr>
        <w:t>número</w:t>
      </w:r>
      <w:r w:rsidRPr="00904CA5">
        <w:rPr>
          <w:rFonts w:ascii="Arial" w:hAnsi="Arial" w:cs="Arial"/>
          <w:sz w:val="24"/>
          <w:szCs w:val="24"/>
        </w:rPr>
        <w:t xml:space="preserve"> de “Episodios” y la cantidad de imágenes procesadas “</w:t>
      </w:r>
      <w:proofErr w:type="spellStart"/>
      <w:r w:rsidR="00040AF2" w:rsidRPr="00904CA5">
        <w:rPr>
          <w:rFonts w:ascii="Arial" w:hAnsi="Arial" w:cs="Arial"/>
          <w:b/>
          <w:bCs/>
          <w:sz w:val="24"/>
          <w:szCs w:val="24"/>
        </w:rPr>
        <w:t>Batch_size</w:t>
      </w:r>
      <w:proofErr w:type="spellEnd"/>
      <w:r w:rsidR="00040AF2" w:rsidRPr="00904CA5">
        <w:rPr>
          <w:rFonts w:ascii="Arial" w:hAnsi="Arial" w:cs="Arial"/>
          <w:sz w:val="24"/>
          <w:szCs w:val="24"/>
        </w:rPr>
        <w:t>”</w:t>
      </w:r>
    </w:p>
    <w:p w:rsidR="005E09A2" w:rsidRPr="00904CA5" w:rsidRDefault="005E09A2" w:rsidP="00134665">
      <w:pPr>
        <w:rPr>
          <w:rFonts w:ascii="Arial" w:hAnsi="Arial" w:cs="Arial"/>
          <w:sz w:val="24"/>
          <w:szCs w:val="24"/>
        </w:rPr>
      </w:pPr>
    </w:p>
    <w:p w:rsidR="005E09A2" w:rsidRPr="00904CA5" w:rsidRDefault="005E09A2" w:rsidP="00134665">
      <w:pPr>
        <w:rPr>
          <w:rFonts w:ascii="Arial" w:hAnsi="Arial" w:cs="Arial"/>
          <w:sz w:val="24"/>
          <w:szCs w:val="24"/>
        </w:rPr>
      </w:pPr>
      <w:r w:rsidRPr="00904CA5">
        <w:rPr>
          <w:rFonts w:ascii="Arial" w:hAnsi="Arial" w:cs="Arial"/>
          <w:b/>
          <w:bCs/>
          <w:sz w:val="24"/>
          <w:szCs w:val="24"/>
        </w:rPr>
        <w:t>Descripción</w:t>
      </w:r>
      <w:r w:rsidRPr="00904CA5">
        <w:rPr>
          <w:rFonts w:ascii="Arial" w:hAnsi="Arial" w:cs="Arial"/>
          <w:sz w:val="24"/>
          <w:szCs w:val="24"/>
        </w:rPr>
        <w:t>: Entrenamiento establecido con:</w:t>
      </w:r>
    </w:p>
    <w:p w:rsidR="005E09A2" w:rsidRPr="00904CA5" w:rsidRDefault="00D669F0" w:rsidP="00134665">
      <w:pPr>
        <w:rPr>
          <w:rFonts w:ascii="Arial" w:hAnsi="Arial" w:cs="Arial"/>
          <w:sz w:val="24"/>
          <w:szCs w:val="24"/>
        </w:rPr>
      </w:pPr>
      <w:r w:rsidRPr="00904CA5">
        <w:rPr>
          <w:rFonts w:ascii="Arial" w:hAnsi="Arial" w:cs="Arial"/>
          <w:noProof/>
          <w:sz w:val="24"/>
          <w:szCs w:val="24"/>
        </w:rPr>
        <w:drawing>
          <wp:anchor distT="0" distB="0" distL="114300" distR="114300" simplePos="0" relativeHeight="251671552" behindDoc="0" locked="0" layoutInCell="1" allowOverlap="1">
            <wp:simplePos x="0" y="0"/>
            <wp:positionH relativeFrom="column">
              <wp:posOffset>5715</wp:posOffset>
            </wp:positionH>
            <wp:positionV relativeFrom="paragraph">
              <wp:posOffset>941705</wp:posOffset>
            </wp:positionV>
            <wp:extent cx="6177746" cy="3474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746" cy="3474720"/>
                    </a:xfrm>
                    <a:prstGeom prst="rect">
                      <a:avLst/>
                    </a:prstGeom>
                    <a:noFill/>
                    <a:ln>
                      <a:noFill/>
                    </a:ln>
                  </pic:spPr>
                </pic:pic>
              </a:graphicData>
            </a:graphic>
          </wp:anchor>
        </w:drawing>
      </w:r>
      <w:r w:rsidR="005E09A2" w:rsidRPr="00904CA5">
        <w:rPr>
          <w:rFonts w:ascii="Arial" w:hAnsi="Arial" w:cs="Arial"/>
          <w:sz w:val="24"/>
          <w:szCs w:val="24"/>
        </w:rPr>
        <w:t>-100 Episodios</w:t>
      </w:r>
      <w:r w:rsidR="005E09A2" w:rsidRPr="00904CA5">
        <w:rPr>
          <w:rFonts w:ascii="Arial" w:hAnsi="Arial" w:cs="Arial"/>
          <w:sz w:val="24"/>
          <w:szCs w:val="24"/>
        </w:rPr>
        <w:br/>
      </w:r>
      <w:r w:rsidRPr="00904CA5">
        <w:rPr>
          <w:rFonts w:ascii="Arial" w:hAnsi="Arial" w:cs="Arial"/>
          <w:sz w:val="24"/>
          <w:szCs w:val="24"/>
        </w:rPr>
        <w:t xml:space="preserve">-50 Episodios de validación </w:t>
      </w:r>
      <w:r w:rsidRPr="00904CA5">
        <w:rPr>
          <w:rFonts w:ascii="Arial" w:hAnsi="Arial" w:cs="Arial"/>
          <w:sz w:val="24"/>
          <w:szCs w:val="24"/>
        </w:rPr>
        <w:br/>
      </w:r>
      <w:r w:rsidR="005E09A2" w:rsidRPr="00904CA5">
        <w:rPr>
          <w:rFonts w:ascii="Arial" w:hAnsi="Arial" w:cs="Arial"/>
          <w:sz w:val="24"/>
          <w:szCs w:val="24"/>
        </w:rPr>
        <w:t>-</w:t>
      </w:r>
      <w:r w:rsidR="00FC32D5" w:rsidRPr="00904CA5">
        <w:rPr>
          <w:rFonts w:ascii="Arial" w:hAnsi="Arial" w:cs="Arial"/>
          <w:sz w:val="24"/>
          <w:szCs w:val="24"/>
        </w:rPr>
        <w:t>Bach</w:t>
      </w:r>
      <w:r w:rsidR="008D720B" w:rsidRPr="00904CA5">
        <w:rPr>
          <w:rFonts w:ascii="Arial" w:hAnsi="Arial" w:cs="Arial"/>
          <w:sz w:val="24"/>
          <w:szCs w:val="24"/>
        </w:rPr>
        <w:t xml:space="preserve"> </w:t>
      </w:r>
      <w:r w:rsidR="00FC32D5" w:rsidRPr="00904CA5">
        <w:rPr>
          <w:rFonts w:ascii="Arial" w:hAnsi="Arial" w:cs="Arial"/>
          <w:sz w:val="24"/>
          <w:szCs w:val="24"/>
        </w:rPr>
        <w:t>Sise</w:t>
      </w:r>
      <w:r w:rsidR="005E09A2" w:rsidRPr="00904CA5">
        <w:rPr>
          <w:rFonts w:ascii="Arial" w:hAnsi="Arial" w:cs="Arial"/>
          <w:sz w:val="24"/>
          <w:szCs w:val="24"/>
        </w:rPr>
        <w:t>: 32 imágenes</w:t>
      </w:r>
      <w:r w:rsidR="005E09A2" w:rsidRPr="00904CA5">
        <w:rPr>
          <w:rFonts w:ascii="Arial" w:hAnsi="Arial" w:cs="Arial"/>
          <w:sz w:val="24"/>
          <w:szCs w:val="24"/>
        </w:rPr>
        <w:br/>
      </w:r>
      <w:r w:rsidRPr="00904CA5">
        <w:rPr>
          <w:rFonts w:ascii="Arial" w:hAnsi="Arial" w:cs="Arial"/>
          <w:sz w:val="24"/>
          <w:szCs w:val="24"/>
        </w:rPr>
        <w:t>-Épocas: 6</w:t>
      </w:r>
      <w:r w:rsidRPr="00904CA5">
        <w:rPr>
          <w:rFonts w:ascii="Arial" w:hAnsi="Arial" w:cs="Arial"/>
          <w:sz w:val="24"/>
          <w:szCs w:val="24"/>
        </w:rPr>
        <w:br/>
      </w:r>
    </w:p>
    <w:p w:rsidR="00D669F0" w:rsidRPr="00904CA5" w:rsidRDefault="00D669F0" w:rsidP="00134665">
      <w:pPr>
        <w:rPr>
          <w:rFonts w:ascii="Arial" w:hAnsi="Arial" w:cs="Arial"/>
          <w:b/>
          <w:bCs/>
          <w:sz w:val="24"/>
          <w:szCs w:val="24"/>
        </w:rPr>
      </w:pPr>
    </w:p>
    <w:p w:rsidR="005E09A2" w:rsidRPr="00904CA5" w:rsidRDefault="00D669F0" w:rsidP="00134665">
      <w:pPr>
        <w:rPr>
          <w:rFonts w:ascii="Arial" w:hAnsi="Arial" w:cs="Arial"/>
          <w:sz w:val="24"/>
          <w:szCs w:val="24"/>
        </w:rPr>
      </w:pPr>
      <w:r w:rsidRPr="00904CA5">
        <w:rPr>
          <w:rFonts w:ascii="Arial" w:hAnsi="Arial" w:cs="Arial"/>
          <w:b/>
          <w:bCs/>
          <w:sz w:val="24"/>
          <w:szCs w:val="24"/>
        </w:rPr>
        <w:t>Error</w:t>
      </w:r>
      <w:r w:rsidRPr="00904CA5">
        <w:rPr>
          <w:rFonts w:ascii="Arial" w:hAnsi="Arial" w:cs="Arial"/>
          <w:sz w:val="24"/>
          <w:szCs w:val="24"/>
        </w:rPr>
        <w:t xml:space="preserve">: El algoritmo no identifica una de las etapas del girasol, y confunde una etapa. Se inspecciono 1 a 1 el error de las épocas y la cantidad de perdida en cada una de ellas </w:t>
      </w:r>
    </w:p>
    <w:p w:rsidR="00D669F0" w:rsidRPr="00904CA5" w:rsidRDefault="00D669F0" w:rsidP="00134665">
      <w:pPr>
        <w:rPr>
          <w:rFonts w:ascii="Arial" w:hAnsi="Arial" w:cs="Arial"/>
          <w:sz w:val="24"/>
          <w:szCs w:val="24"/>
        </w:rPr>
      </w:pPr>
      <w:r w:rsidRPr="00904CA5">
        <w:rPr>
          <w:rFonts w:ascii="Arial" w:hAnsi="Arial" w:cs="Arial"/>
          <w:b/>
          <w:bCs/>
          <w:sz w:val="24"/>
          <w:szCs w:val="24"/>
        </w:rPr>
        <w:t xml:space="preserve">Conclusión: </w:t>
      </w:r>
      <w:r w:rsidRPr="00904CA5">
        <w:rPr>
          <w:rFonts w:ascii="Arial" w:hAnsi="Arial" w:cs="Arial"/>
          <w:sz w:val="24"/>
          <w:szCs w:val="24"/>
        </w:rPr>
        <w:t xml:space="preserve"> Aumento de épocas a 15.</w:t>
      </w:r>
    </w:p>
    <w:p w:rsidR="00644AD7" w:rsidRPr="00904CA5" w:rsidRDefault="00644AD7" w:rsidP="00134665">
      <w:pPr>
        <w:rPr>
          <w:rFonts w:ascii="Arial" w:hAnsi="Arial" w:cs="Arial"/>
          <w:sz w:val="24"/>
          <w:szCs w:val="24"/>
        </w:rPr>
      </w:pPr>
    </w:p>
    <w:p w:rsidR="00644AD7" w:rsidRPr="00904CA5" w:rsidRDefault="00644AD7" w:rsidP="00134665">
      <w:pPr>
        <w:rPr>
          <w:rFonts w:ascii="Arial" w:hAnsi="Arial" w:cs="Arial"/>
          <w:sz w:val="24"/>
          <w:szCs w:val="24"/>
        </w:rPr>
      </w:pPr>
    </w:p>
    <w:p w:rsidR="00C373ED" w:rsidRPr="00904CA5" w:rsidRDefault="00C373ED" w:rsidP="00134665">
      <w:pPr>
        <w:rPr>
          <w:rFonts w:ascii="Arial" w:hAnsi="Arial" w:cs="Arial"/>
          <w:sz w:val="24"/>
          <w:szCs w:val="24"/>
        </w:rPr>
      </w:pPr>
    </w:p>
    <w:p w:rsidR="00C373ED" w:rsidRPr="00904CA5" w:rsidRDefault="00C373ED" w:rsidP="00134665">
      <w:pPr>
        <w:rPr>
          <w:rFonts w:ascii="Arial" w:hAnsi="Arial" w:cs="Arial"/>
          <w:sz w:val="24"/>
          <w:szCs w:val="24"/>
        </w:rPr>
      </w:pPr>
    </w:p>
    <w:p w:rsidR="00C373ED" w:rsidRPr="00904CA5" w:rsidRDefault="00C373ED" w:rsidP="00C373ED">
      <w:pPr>
        <w:rPr>
          <w:rFonts w:ascii="Arial" w:hAnsi="Arial" w:cs="Arial"/>
          <w:sz w:val="24"/>
          <w:szCs w:val="24"/>
        </w:rPr>
      </w:pPr>
      <w:r w:rsidRPr="00904CA5">
        <w:rPr>
          <w:rFonts w:ascii="Arial" w:hAnsi="Arial" w:cs="Arial"/>
          <w:b/>
          <w:bCs/>
          <w:sz w:val="24"/>
          <w:szCs w:val="24"/>
        </w:rPr>
        <w:lastRenderedPageBreak/>
        <w:t>4</w:t>
      </w:r>
      <w:r w:rsidRPr="00904CA5">
        <w:rPr>
          <w:rFonts w:ascii="Arial" w:hAnsi="Arial" w:cs="Arial"/>
          <w:sz w:val="24"/>
          <w:szCs w:val="24"/>
        </w:rPr>
        <w:t xml:space="preserve">. </w:t>
      </w:r>
      <w:r w:rsidR="00EA6CB2" w:rsidRPr="00904CA5">
        <w:rPr>
          <w:rFonts w:ascii="Arial" w:hAnsi="Arial" w:cs="Arial"/>
          <w:b/>
          <w:bCs/>
          <w:sz w:val="24"/>
          <w:szCs w:val="24"/>
        </w:rPr>
        <w:t xml:space="preserve">Aumento de </w:t>
      </w:r>
      <w:r w:rsidR="008079B8" w:rsidRPr="00904CA5">
        <w:rPr>
          <w:rFonts w:ascii="Arial" w:hAnsi="Arial" w:cs="Arial"/>
          <w:b/>
          <w:bCs/>
          <w:sz w:val="24"/>
          <w:szCs w:val="24"/>
        </w:rPr>
        <w:t>épocas</w:t>
      </w:r>
    </w:p>
    <w:p w:rsidR="00C373ED" w:rsidRPr="00904CA5" w:rsidRDefault="00C373ED" w:rsidP="00C373ED">
      <w:pPr>
        <w:rPr>
          <w:rFonts w:ascii="Arial" w:hAnsi="Arial" w:cs="Arial"/>
          <w:sz w:val="24"/>
          <w:szCs w:val="24"/>
        </w:rPr>
      </w:pPr>
      <w:r w:rsidRPr="00904CA5">
        <w:rPr>
          <w:rFonts w:ascii="Arial" w:hAnsi="Arial" w:cs="Arial"/>
          <w:b/>
          <w:bCs/>
          <w:sz w:val="24"/>
          <w:szCs w:val="24"/>
        </w:rPr>
        <w:t>Descripción</w:t>
      </w:r>
      <w:r w:rsidRPr="00904CA5">
        <w:rPr>
          <w:rFonts w:ascii="Arial" w:hAnsi="Arial" w:cs="Arial"/>
          <w:sz w:val="24"/>
          <w:szCs w:val="24"/>
        </w:rPr>
        <w:t>: Entrenamiento establecido con:</w:t>
      </w:r>
    </w:p>
    <w:p w:rsidR="00C373ED" w:rsidRPr="00904CA5" w:rsidRDefault="00C373ED" w:rsidP="00C373ED">
      <w:pPr>
        <w:rPr>
          <w:rFonts w:ascii="Arial" w:hAnsi="Arial" w:cs="Arial"/>
          <w:sz w:val="24"/>
          <w:szCs w:val="24"/>
        </w:rPr>
      </w:pPr>
      <w:r w:rsidRPr="00904CA5">
        <w:rPr>
          <w:rFonts w:ascii="Arial" w:hAnsi="Arial" w:cs="Arial"/>
          <w:noProof/>
          <w:sz w:val="24"/>
          <w:szCs w:val="24"/>
        </w:rPr>
        <w:drawing>
          <wp:anchor distT="0" distB="0" distL="114300" distR="114300" simplePos="0" relativeHeight="251672576" behindDoc="0" locked="0" layoutInCell="1" allowOverlap="1">
            <wp:simplePos x="0" y="0"/>
            <wp:positionH relativeFrom="column">
              <wp:posOffset>-390162</wp:posOffset>
            </wp:positionH>
            <wp:positionV relativeFrom="paragraph">
              <wp:posOffset>968103</wp:posOffset>
            </wp:positionV>
            <wp:extent cx="6777495" cy="3814354"/>
            <wp:effectExtent l="0" t="0" r="444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7495" cy="3814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4CA5">
        <w:rPr>
          <w:rFonts w:ascii="Arial" w:hAnsi="Arial" w:cs="Arial"/>
          <w:sz w:val="24"/>
          <w:szCs w:val="24"/>
        </w:rPr>
        <w:t>-100 Episodios</w:t>
      </w:r>
      <w:r w:rsidRPr="00904CA5">
        <w:rPr>
          <w:rFonts w:ascii="Arial" w:hAnsi="Arial" w:cs="Arial"/>
          <w:sz w:val="24"/>
          <w:szCs w:val="24"/>
        </w:rPr>
        <w:br/>
        <w:t xml:space="preserve">-50 Episodios de validación </w:t>
      </w:r>
      <w:r w:rsidRPr="00904CA5">
        <w:rPr>
          <w:rFonts w:ascii="Arial" w:hAnsi="Arial" w:cs="Arial"/>
          <w:sz w:val="24"/>
          <w:szCs w:val="24"/>
        </w:rPr>
        <w:br/>
        <w:t>-Bach Sise: 32 imágenes</w:t>
      </w:r>
      <w:r w:rsidRPr="00904CA5">
        <w:rPr>
          <w:rFonts w:ascii="Arial" w:hAnsi="Arial" w:cs="Arial"/>
          <w:sz w:val="24"/>
          <w:szCs w:val="24"/>
        </w:rPr>
        <w:br/>
        <w:t>-Épocas: 15</w:t>
      </w:r>
    </w:p>
    <w:p w:rsidR="00C373ED" w:rsidRPr="00904CA5" w:rsidRDefault="00C373ED" w:rsidP="00C373ED">
      <w:pPr>
        <w:rPr>
          <w:rFonts w:ascii="Arial" w:hAnsi="Arial" w:cs="Arial"/>
          <w:sz w:val="24"/>
          <w:szCs w:val="24"/>
        </w:rPr>
      </w:pPr>
    </w:p>
    <w:p w:rsidR="002D6174" w:rsidRPr="00904CA5" w:rsidRDefault="00C373ED" w:rsidP="00C373ED">
      <w:pPr>
        <w:rPr>
          <w:rFonts w:ascii="Arial" w:hAnsi="Arial" w:cs="Arial"/>
          <w:sz w:val="24"/>
          <w:szCs w:val="24"/>
        </w:rPr>
      </w:pPr>
      <w:r w:rsidRPr="00904CA5">
        <w:rPr>
          <w:rFonts w:ascii="Arial" w:hAnsi="Arial" w:cs="Arial"/>
          <w:sz w:val="24"/>
          <w:szCs w:val="24"/>
        </w:rPr>
        <w:t>Con el aumento de las épocas y la consistencia de los demás parámetros se obtuvo un entrenamiento eficiente, lo cual hizo que la primera parte de</w:t>
      </w:r>
      <w:r w:rsidR="002D6174" w:rsidRPr="00904CA5">
        <w:rPr>
          <w:rFonts w:ascii="Arial" w:hAnsi="Arial" w:cs="Arial"/>
          <w:sz w:val="24"/>
          <w:szCs w:val="24"/>
        </w:rPr>
        <w:t xml:space="preserve"> la RNA estuviera completada, la RNA ya reconocía entre un GIRASOL y Cualquier otra planta. </w:t>
      </w:r>
    </w:p>
    <w:p w:rsidR="00EA6CB2" w:rsidRPr="00904CA5" w:rsidRDefault="002D6174" w:rsidP="00C373ED">
      <w:pPr>
        <w:rPr>
          <w:rFonts w:ascii="Arial" w:hAnsi="Arial" w:cs="Arial"/>
          <w:sz w:val="24"/>
          <w:szCs w:val="24"/>
        </w:rPr>
      </w:pPr>
      <w:r w:rsidRPr="00904CA5">
        <w:rPr>
          <w:rFonts w:ascii="Arial" w:hAnsi="Arial" w:cs="Arial"/>
          <w:b/>
          <w:bCs/>
          <w:sz w:val="24"/>
          <w:szCs w:val="24"/>
        </w:rPr>
        <w:t>5</w:t>
      </w:r>
      <w:r w:rsidRPr="00904CA5">
        <w:rPr>
          <w:rFonts w:ascii="Arial" w:hAnsi="Arial" w:cs="Arial"/>
          <w:sz w:val="24"/>
          <w:szCs w:val="24"/>
        </w:rPr>
        <w:t xml:space="preserve">. Posterior a la fase 1, se utilizaron los mismos datos para entrenar la fase 2 de la RNA. Que </w:t>
      </w:r>
      <w:r w:rsidR="00EA6CB2" w:rsidRPr="00904CA5">
        <w:rPr>
          <w:rFonts w:ascii="Arial" w:hAnsi="Arial" w:cs="Arial"/>
          <w:sz w:val="24"/>
          <w:szCs w:val="24"/>
        </w:rPr>
        <w:t>consistía</w:t>
      </w:r>
      <w:r w:rsidRPr="00904CA5">
        <w:rPr>
          <w:rFonts w:ascii="Arial" w:hAnsi="Arial" w:cs="Arial"/>
          <w:sz w:val="24"/>
          <w:szCs w:val="24"/>
        </w:rPr>
        <w:t xml:space="preserve"> en la selección de 1 de las 3 fases documentadas del girasol</w:t>
      </w:r>
      <w:r w:rsidR="00EA6CB2" w:rsidRPr="00904CA5">
        <w:rPr>
          <w:rFonts w:ascii="Arial" w:hAnsi="Arial" w:cs="Arial"/>
          <w:sz w:val="24"/>
          <w:szCs w:val="24"/>
        </w:rPr>
        <w:t>.</w:t>
      </w:r>
    </w:p>
    <w:p w:rsidR="008079B8" w:rsidRPr="00904CA5" w:rsidRDefault="008079B8" w:rsidP="00C373ED">
      <w:pPr>
        <w:rPr>
          <w:rFonts w:ascii="Arial" w:hAnsi="Arial" w:cs="Arial"/>
          <w:b/>
          <w:bCs/>
          <w:sz w:val="24"/>
          <w:szCs w:val="24"/>
        </w:rPr>
      </w:pPr>
      <w:r w:rsidRPr="00904CA5">
        <w:rPr>
          <w:rFonts w:ascii="Arial" w:hAnsi="Arial" w:cs="Arial"/>
          <w:b/>
          <w:bCs/>
          <w:sz w:val="24"/>
          <w:szCs w:val="24"/>
        </w:rPr>
        <w:t>Descripción</w:t>
      </w:r>
    </w:p>
    <w:p w:rsidR="00C12C41" w:rsidRPr="00904CA5" w:rsidRDefault="00806533" w:rsidP="00C12C41">
      <w:pPr>
        <w:rPr>
          <w:rFonts w:ascii="Arial" w:hAnsi="Arial" w:cs="Arial"/>
          <w:sz w:val="24"/>
          <w:szCs w:val="24"/>
        </w:rPr>
      </w:pPr>
      <w:r w:rsidRPr="00904CA5">
        <w:rPr>
          <w:rFonts w:ascii="Arial" w:hAnsi="Arial" w:cs="Arial"/>
          <w:sz w:val="24"/>
          <w:szCs w:val="24"/>
        </w:rPr>
        <w:t>-</w:t>
      </w:r>
      <w:r w:rsidR="00C12C41" w:rsidRPr="00904CA5">
        <w:rPr>
          <w:rFonts w:ascii="Arial" w:hAnsi="Arial" w:cs="Arial"/>
          <w:sz w:val="24"/>
          <w:szCs w:val="24"/>
        </w:rPr>
        <w:t>100 Episodios</w:t>
      </w:r>
      <w:r w:rsidR="00C12C41" w:rsidRPr="00904CA5">
        <w:rPr>
          <w:rFonts w:ascii="Arial" w:hAnsi="Arial" w:cs="Arial"/>
          <w:sz w:val="24"/>
          <w:szCs w:val="24"/>
        </w:rPr>
        <w:br/>
        <w:t xml:space="preserve">-50 Episodios de validación </w:t>
      </w:r>
      <w:r w:rsidR="00C12C41" w:rsidRPr="00904CA5">
        <w:rPr>
          <w:rFonts w:ascii="Arial" w:hAnsi="Arial" w:cs="Arial"/>
          <w:sz w:val="24"/>
          <w:szCs w:val="24"/>
        </w:rPr>
        <w:br/>
        <w:t>-Bach Sise: 32 imágenes</w:t>
      </w:r>
      <w:r w:rsidR="00C12C41" w:rsidRPr="00904CA5">
        <w:rPr>
          <w:rFonts w:ascii="Arial" w:hAnsi="Arial" w:cs="Arial"/>
          <w:sz w:val="24"/>
          <w:szCs w:val="24"/>
        </w:rPr>
        <w:br/>
        <w:t>-Épocas: 15</w:t>
      </w:r>
    </w:p>
    <w:p w:rsidR="00C12C41" w:rsidRPr="00904CA5" w:rsidRDefault="00C12C41" w:rsidP="00C373ED">
      <w:pPr>
        <w:rPr>
          <w:rFonts w:ascii="Arial" w:hAnsi="Arial" w:cs="Arial"/>
          <w:sz w:val="24"/>
          <w:szCs w:val="24"/>
        </w:rPr>
      </w:pPr>
      <w:r w:rsidRPr="00904CA5">
        <w:rPr>
          <w:rFonts w:ascii="Arial" w:hAnsi="Arial" w:cs="Arial"/>
          <w:sz w:val="24"/>
          <w:szCs w:val="24"/>
        </w:rPr>
        <w:lastRenderedPageBreak/>
        <w:t xml:space="preserve">Lastimosamente con la permanencia de estos datos y el aumento de imágenes para entrenar la RNA la computadora no soporto el uso de </w:t>
      </w:r>
      <w:proofErr w:type="spellStart"/>
      <w:r w:rsidRPr="00904CA5">
        <w:rPr>
          <w:rFonts w:ascii="Arial" w:hAnsi="Arial" w:cs="Arial"/>
          <w:sz w:val="24"/>
          <w:szCs w:val="24"/>
        </w:rPr>
        <w:t>Tensorflow</w:t>
      </w:r>
      <w:proofErr w:type="spellEnd"/>
      <w:r w:rsidRPr="00904CA5">
        <w:rPr>
          <w:rFonts w:ascii="Arial" w:hAnsi="Arial" w:cs="Arial"/>
          <w:sz w:val="24"/>
          <w:szCs w:val="24"/>
        </w:rPr>
        <w:t xml:space="preserve"> y tuvo diversos errores de memoria </w:t>
      </w:r>
    </w:p>
    <w:p w:rsidR="00C12C41" w:rsidRPr="00904CA5" w:rsidRDefault="00C12C41" w:rsidP="00C373ED">
      <w:pPr>
        <w:rPr>
          <w:rFonts w:ascii="Arial" w:hAnsi="Arial" w:cs="Arial"/>
          <w:sz w:val="24"/>
          <w:szCs w:val="24"/>
        </w:rPr>
      </w:pPr>
      <w:r w:rsidRPr="00904CA5">
        <w:rPr>
          <w:rFonts w:ascii="Arial" w:hAnsi="Arial" w:cs="Arial"/>
          <w:noProof/>
          <w:sz w:val="24"/>
          <w:szCs w:val="24"/>
        </w:rPr>
        <w:drawing>
          <wp:anchor distT="0" distB="0" distL="114300" distR="114300" simplePos="0" relativeHeight="251673600" behindDoc="0" locked="0" layoutInCell="1" allowOverlap="1">
            <wp:simplePos x="0" y="0"/>
            <wp:positionH relativeFrom="column">
              <wp:posOffset>4082</wp:posOffset>
            </wp:positionH>
            <wp:positionV relativeFrom="paragraph">
              <wp:posOffset>-454</wp:posOffset>
            </wp:positionV>
            <wp:extent cx="6118598" cy="2468880"/>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25138" t="46327"/>
                    <a:stretch/>
                  </pic:blipFill>
                  <pic:spPr bwMode="auto">
                    <a:xfrm>
                      <a:off x="0" y="0"/>
                      <a:ext cx="6118598" cy="2468880"/>
                    </a:xfrm>
                    <a:prstGeom prst="rect">
                      <a:avLst/>
                    </a:prstGeom>
                    <a:noFill/>
                    <a:ln>
                      <a:noFill/>
                    </a:ln>
                    <a:extLst>
                      <a:ext uri="{53640926-AAD7-44D8-BBD7-CCE9431645EC}">
                        <a14:shadowObscured xmlns:a14="http://schemas.microsoft.com/office/drawing/2010/main"/>
                      </a:ext>
                    </a:extLst>
                  </pic:spPr>
                </pic:pic>
              </a:graphicData>
            </a:graphic>
          </wp:anchor>
        </w:drawing>
      </w:r>
    </w:p>
    <w:p w:rsidR="00EA6CB2" w:rsidRPr="00904CA5" w:rsidRDefault="00C12C41" w:rsidP="00C373ED">
      <w:pPr>
        <w:rPr>
          <w:rFonts w:ascii="Arial" w:hAnsi="Arial" w:cs="Arial"/>
          <w:sz w:val="24"/>
          <w:szCs w:val="24"/>
        </w:rPr>
      </w:pPr>
      <w:r w:rsidRPr="00904CA5">
        <w:rPr>
          <w:rFonts w:ascii="Arial" w:hAnsi="Arial" w:cs="Arial"/>
          <w:sz w:val="24"/>
          <w:szCs w:val="24"/>
        </w:rPr>
        <w:t xml:space="preserve">Para tratar de evitar una vez mas sobrecargar la memoria de la PC, se </w:t>
      </w:r>
      <w:r w:rsidR="00BC7D73" w:rsidRPr="00904CA5">
        <w:rPr>
          <w:rFonts w:ascii="Arial" w:hAnsi="Arial" w:cs="Arial"/>
          <w:sz w:val="24"/>
          <w:szCs w:val="24"/>
        </w:rPr>
        <w:t>decidió</w:t>
      </w:r>
      <w:r w:rsidRPr="00904CA5">
        <w:rPr>
          <w:rFonts w:ascii="Arial" w:hAnsi="Arial" w:cs="Arial"/>
          <w:sz w:val="24"/>
          <w:szCs w:val="24"/>
        </w:rPr>
        <w:t xml:space="preserve"> bajar el número de épocas de 15 a 12. Lastimosamente la computadora tuvo el mismo error una vez mas </w:t>
      </w:r>
    </w:p>
    <w:p w:rsidR="00BC7D73" w:rsidRPr="00904CA5" w:rsidRDefault="00BC7D73" w:rsidP="00C373ED">
      <w:pPr>
        <w:rPr>
          <w:rFonts w:ascii="Arial" w:hAnsi="Arial" w:cs="Arial"/>
          <w:sz w:val="24"/>
          <w:szCs w:val="24"/>
        </w:rPr>
      </w:pPr>
      <w:r w:rsidRPr="00904CA5">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3810</wp:posOffset>
            </wp:positionH>
            <wp:positionV relativeFrom="paragraph">
              <wp:posOffset>720725</wp:posOffset>
            </wp:positionV>
            <wp:extent cx="5612130" cy="3158490"/>
            <wp:effectExtent l="0" t="0" r="762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r w:rsidRPr="00904CA5">
        <w:rPr>
          <w:rFonts w:ascii="Arial" w:hAnsi="Arial" w:cs="Arial"/>
          <w:sz w:val="24"/>
          <w:szCs w:val="24"/>
        </w:rPr>
        <w:t xml:space="preserve">Lo que nos llevó a bajar aún más el número de época, y de imágenes para el entrenamiento de la RNA, se redujo el número de épocas a 10 y el número de imágenes de entrenamiento a la mitad de las que se </w:t>
      </w:r>
      <w:r w:rsidR="00806533" w:rsidRPr="00904CA5">
        <w:rPr>
          <w:rFonts w:ascii="Arial" w:hAnsi="Arial" w:cs="Arial"/>
          <w:sz w:val="24"/>
          <w:szCs w:val="24"/>
        </w:rPr>
        <w:t>tenía</w:t>
      </w:r>
      <w:r w:rsidRPr="00904CA5">
        <w:rPr>
          <w:rFonts w:ascii="Arial" w:hAnsi="Arial" w:cs="Arial"/>
          <w:sz w:val="24"/>
          <w:szCs w:val="24"/>
        </w:rPr>
        <w:t xml:space="preserve"> actualmente</w:t>
      </w:r>
      <w:r w:rsidR="00806533" w:rsidRPr="00904CA5">
        <w:rPr>
          <w:rFonts w:ascii="Arial" w:hAnsi="Arial" w:cs="Arial"/>
          <w:sz w:val="24"/>
          <w:szCs w:val="24"/>
        </w:rPr>
        <w:t>.</w:t>
      </w:r>
    </w:p>
    <w:p w:rsidR="00806533" w:rsidRPr="00904CA5" w:rsidRDefault="00806533" w:rsidP="00C373ED">
      <w:pPr>
        <w:rPr>
          <w:rFonts w:ascii="Arial" w:hAnsi="Arial" w:cs="Arial"/>
          <w:sz w:val="24"/>
          <w:szCs w:val="24"/>
        </w:rPr>
      </w:pPr>
    </w:p>
    <w:p w:rsidR="008079B8" w:rsidRPr="00904CA5" w:rsidRDefault="008079B8" w:rsidP="008079B8">
      <w:pPr>
        <w:rPr>
          <w:rFonts w:ascii="Arial" w:hAnsi="Arial" w:cs="Arial"/>
          <w:sz w:val="24"/>
          <w:szCs w:val="24"/>
        </w:rPr>
      </w:pPr>
      <w:r w:rsidRPr="00904CA5">
        <w:rPr>
          <w:rFonts w:ascii="Arial" w:hAnsi="Arial" w:cs="Arial"/>
          <w:b/>
          <w:bCs/>
          <w:sz w:val="24"/>
          <w:szCs w:val="24"/>
        </w:rPr>
        <w:lastRenderedPageBreak/>
        <w:t>6</w:t>
      </w:r>
      <w:r w:rsidRPr="00904CA5">
        <w:rPr>
          <w:rFonts w:ascii="Arial" w:hAnsi="Arial" w:cs="Arial"/>
          <w:sz w:val="24"/>
          <w:szCs w:val="24"/>
        </w:rPr>
        <w:t xml:space="preserve">. Con la reducción de épocas a 10 y la reducción de imágenes a la mitad, el entrenamiento se completo adecuadamente, </w:t>
      </w:r>
    </w:p>
    <w:p w:rsidR="008079B8" w:rsidRPr="00904CA5" w:rsidRDefault="008079B8" w:rsidP="008079B8">
      <w:pPr>
        <w:rPr>
          <w:rFonts w:ascii="Arial" w:hAnsi="Arial" w:cs="Arial"/>
          <w:b/>
          <w:bCs/>
          <w:sz w:val="24"/>
          <w:szCs w:val="24"/>
        </w:rPr>
      </w:pPr>
      <w:r w:rsidRPr="00904CA5">
        <w:rPr>
          <w:rFonts w:ascii="Arial" w:hAnsi="Arial" w:cs="Arial"/>
          <w:b/>
          <w:bCs/>
          <w:sz w:val="24"/>
          <w:szCs w:val="24"/>
        </w:rPr>
        <w:t>Descripción</w:t>
      </w:r>
    </w:p>
    <w:p w:rsidR="008079B8" w:rsidRPr="00904CA5" w:rsidRDefault="008079B8" w:rsidP="008079B8">
      <w:pPr>
        <w:rPr>
          <w:rFonts w:ascii="Arial" w:hAnsi="Arial" w:cs="Arial"/>
          <w:sz w:val="24"/>
          <w:szCs w:val="24"/>
        </w:rPr>
      </w:pPr>
      <w:r w:rsidRPr="00904CA5">
        <w:rPr>
          <w:rFonts w:ascii="Arial" w:hAnsi="Arial" w:cs="Arial"/>
          <w:sz w:val="24"/>
          <w:szCs w:val="24"/>
        </w:rPr>
        <w:t>-100 Episodios</w:t>
      </w:r>
      <w:r w:rsidRPr="00904CA5">
        <w:rPr>
          <w:rFonts w:ascii="Arial" w:hAnsi="Arial" w:cs="Arial"/>
          <w:sz w:val="24"/>
          <w:szCs w:val="24"/>
        </w:rPr>
        <w:br/>
        <w:t xml:space="preserve">-50 Episodios de validación </w:t>
      </w:r>
      <w:r w:rsidRPr="00904CA5">
        <w:rPr>
          <w:rFonts w:ascii="Arial" w:hAnsi="Arial" w:cs="Arial"/>
          <w:sz w:val="24"/>
          <w:szCs w:val="24"/>
        </w:rPr>
        <w:br/>
        <w:t>-Bach Sise: 32 imágenes</w:t>
      </w:r>
      <w:r w:rsidRPr="00904CA5">
        <w:rPr>
          <w:rFonts w:ascii="Arial" w:hAnsi="Arial" w:cs="Arial"/>
          <w:sz w:val="24"/>
          <w:szCs w:val="24"/>
        </w:rPr>
        <w:br/>
        <w:t>-Épocas: 10</w:t>
      </w:r>
    </w:p>
    <w:p w:rsidR="008079B8" w:rsidRPr="00904CA5" w:rsidRDefault="008079B8" w:rsidP="008079B8">
      <w:pPr>
        <w:rPr>
          <w:rFonts w:ascii="Arial" w:hAnsi="Arial" w:cs="Arial"/>
          <w:sz w:val="24"/>
          <w:szCs w:val="24"/>
        </w:rPr>
      </w:pPr>
      <w:r w:rsidRPr="00904CA5">
        <w:rPr>
          <w:rFonts w:ascii="Arial" w:hAnsi="Arial" w:cs="Arial"/>
          <w:sz w:val="24"/>
          <w:szCs w:val="24"/>
        </w:rPr>
        <w:t>El entrenamiento fue efectivo y la RNA logro identificar la diferencia entre “Semillas”, “Botón” y “Girasol”</w:t>
      </w: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r w:rsidRPr="00904CA5">
        <w:rPr>
          <w:rFonts w:ascii="Arial" w:hAnsi="Arial" w:cs="Arial"/>
          <w:noProof/>
          <w:sz w:val="24"/>
          <w:szCs w:val="24"/>
        </w:rPr>
        <w:drawing>
          <wp:anchor distT="0" distB="0" distL="114300" distR="114300" simplePos="0" relativeHeight="251675648" behindDoc="0" locked="0" layoutInCell="1" allowOverlap="1">
            <wp:simplePos x="0" y="0"/>
            <wp:positionH relativeFrom="column">
              <wp:posOffset>50833</wp:posOffset>
            </wp:positionH>
            <wp:positionV relativeFrom="paragraph">
              <wp:posOffset>294573</wp:posOffset>
            </wp:positionV>
            <wp:extent cx="5612130" cy="3156585"/>
            <wp:effectExtent l="0" t="0" r="762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8079B8">
      <w:pPr>
        <w:rPr>
          <w:rFonts w:ascii="Arial" w:hAnsi="Arial" w:cs="Arial"/>
          <w:sz w:val="24"/>
          <w:szCs w:val="24"/>
        </w:rPr>
      </w:pPr>
    </w:p>
    <w:p w:rsidR="00587B63" w:rsidRPr="00904CA5" w:rsidRDefault="00587B63" w:rsidP="00587B63">
      <w:pPr>
        <w:jc w:val="center"/>
        <w:rPr>
          <w:rFonts w:ascii="Arial" w:hAnsi="Arial" w:cs="Arial"/>
          <w:b/>
          <w:bCs/>
          <w:sz w:val="24"/>
          <w:szCs w:val="24"/>
          <w:u w:val="single"/>
        </w:rPr>
      </w:pPr>
    </w:p>
    <w:p w:rsidR="000545CF" w:rsidRPr="00904CA5" w:rsidRDefault="00587B63" w:rsidP="00587B63">
      <w:pPr>
        <w:jc w:val="center"/>
        <w:rPr>
          <w:rFonts w:ascii="Arial" w:hAnsi="Arial" w:cs="Arial"/>
          <w:b/>
          <w:bCs/>
          <w:sz w:val="24"/>
          <w:szCs w:val="24"/>
          <w:u w:val="single"/>
        </w:rPr>
      </w:pPr>
      <w:r w:rsidRPr="00904CA5">
        <w:rPr>
          <w:rFonts w:ascii="Arial" w:hAnsi="Arial" w:cs="Arial"/>
          <w:b/>
          <w:bCs/>
          <w:sz w:val="24"/>
          <w:szCs w:val="24"/>
          <w:u w:val="single"/>
        </w:rPr>
        <w:t>3.MANUAL DE USUARIO</w:t>
      </w:r>
    </w:p>
    <w:p w:rsidR="000545CF" w:rsidRPr="00904CA5" w:rsidRDefault="000545CF" w:rsidP="000545CF">
      <w:pPr>
        <w:rPr>
          <w:rFonts w:ascii="Arial" w:hAnsi="Arial" w:cs="Arial"/>
          <w:b/>
          <w:bCs/>
          <w:sz w:val="24"/>
          <w:szCs w:val="24"/>
          <w:u w:val="single"/>
        </w:rPr>
      </w:pPr>
      <w:proofErr w:type="spellStart"/>
      <w:r w:rsidRPr="00904CA5">
        <w:rPr>
          <w:rFonts w:ascii="Arial" w:hAnsi="Arial" w:cs="Arial"/>
          <w:b/>
          <w:bCs/>
          <w:sz w:val="24"/>
          <w:szCs w:val="24"/>
        </w:rPr>
        <w:t>Tensorflow</w:t>
      </w:r>
      <w:proofErr w:type="spellEnd"/>
      <w:r w:rsidRPr="00904CA5">
        <w:rPr>
          <w:rFonts w:ascii="Arial" w:hAnsi="Arial" w:cs="Arial"/>
          <w:b/>
          <w:bCs/>
          <w:sz w:val="24"/>
          <w:szCs w:val="24"/>
        </w:rPr>
        <w:t xml:space="preserve"> requisitos:</w:t>
      </w:r>
    </w:p>
    <w:p w:rsidR="000545CF" w:rsidRPr="00904CA5" w:rsidRDefault="000545CF" w:rsidP="000545CF">
      <w:pPr>
        <w:pStyle w:val="Prrafodelista"/>
        <w:numPr>
          <w:ilvl w:val="0"/>
          <w:numId w:val="1"/>
        </w:numPr>
        <w:rPr>
          <w:rFonts w:ascii="Arial" w:hAnsi="Arial" w:cs="Arial"/>
          <w:sz w:val="24"/>
          <w:szCs w:val="24"/>
        </w:rPr>
      </w:pPr>
      <w:r w:rsidRPr="00904CA5">
        <w:rPr>
          <w:rFonts w:ascii="Arial" w:hAnsi="Arial" w:cs="Arial"/>
          <w:sz w:val="24"/>
          <w:szCs w:val="24"/>
        </w:rPr>
        <w:t>Python 3.5–3.7</w:t>
      </w:r>
    </w:p>
    <w:p w:rsidR="000545CF" w:rsidRPr="00904CA5" w:rsidRDefault="000545CF" w:rsidP="000545CF">
      <w:pPr>
        <w:pStyle w:val="Prrafodelista"/>
        <w:numPr>
          <w:ilvl w:val="0"/>
          <w:numId w:val="1"/>
        </w:numPr>
        <w:rPr>
          <w:rFonts w:ascii="Arial" w:hAnsi="Arial" w:cs="Arial"/>
          <w:sz w:val="24"/>
          <w:szCs w:val="24"/>
        </w:rPr>
      </w:pPr>
      <w:proofErr w:type="spellStart"/>
      <w:r w:rsidRPr="00904CA5">
        <w:rPr>
          <w:rFonts w:ascii="Arial" w:hAnsi="Arial" w:cs="Arial"/>
          <w:sz w:val="24"/>
          <w:szCs w:val="24"/>
        </w:rPr>
        <w:t>pip</w:t>
      </w:r>
      <w:proofErr w:type="spellEnd"/>
      <w:r w:rsidRPr="00904CA5">
        <w:rPr>
          <w:rFonts w:ascii="Arial" w:hAnsi="Arial" w:cs="Arial"/>
          <w:sz w:val="24"/>
          <w:szCs w:val="24"/>
        </w:rPr>
        <w:t xml:space="preserve"> 19.0 </w:t>
      </w:r>
      <w:proofErr w:type="spellStart"/>
      <w:r w:rsidRPr="00904CA5">
        <w:rPr>
          <w:rFonts w:ascii="Arial" w:hAnsi="Arial" w:cs="Arial"/>
          <w:sz w:val="24"/>
          <w:szCs w:val="24"/>
        </w:rPr>
        <w:t>or</w:t>
      </w:r>
      <w:proofErr w:type="spellEnd"/>
      <w:r w:rsidRPr="00904CA5">
        <w:rPr>
          <w:rFonts w:ascii="Arial" w:hAnsi="Arial" w:cs="Arial"/>
          <w:sz w:val="24"/>
          <w:szCs w:val="24"/>
        </w:rPr>
        <w:t xml:space="preserve"> </w:t>
      </w:r>
      <w:proofErr w:type="spellStart"/>
      <w:r w:rsidRPr="00904CA5">
        <w:rPr>
          <w:rFonts w:ascii="Arial" w:hAnsi="Arial" w:cs="Arial"/>
          <w:sz w:val="24"/>
          <w:szCs w:val="24"/>
        </w:rPr>
        <w:t>later</w:t>
      </w:r>
      <w:proofErr w:type="spellEnd"/>
      <w:r w:rsidRPr="00904CA5">
        <w:rPr>
          <w:rFonts w:ascii="Arial" w:hAnsi="Arial" w:cs="Arial"/>
          <w:sz w:val="24"/>
          <w:szCs w:val="24"/>
        </w:rPr>
        <w:t xml:space="preserve"> (</w:t>
      </w:r>
      <w:proofErr w:type="spellStart"/>
      <w:r w:rsidRPr="00904CA5">
        <w:rPr>
          <w:rFonts w:ascii="Arial" w:hAnsi="Arial" w:cs="Arial"/>
          <w:sz w:val="24"/>
          <w:szCs w:val="24"/>
        </w:rPr>
        <w:t>requires</w:t>
      </w:r>
      <w:proofErr w:type="spellEnd"/>
      <w:r w:rsidRPr="00904CA5">
        <w:rPr>
          <w:rFonts w:ascii="Arial" w:hAnsi="Arial" w:cs="Arial"/>
          <w:sz w:val="24"/>
          <w:szCs w:val="24"/>
        </w:rPr>
        <w:t xml:space="preserve"> manylinux2010 </w:t>
      </w:r>
      <w:proofErr w:type="spellStart"/>
      <w:r w:rsidRPr="00904CA5">
        <w:rPr>
          <w:rFonts w:ascii="Arial" w:hAnsi="Arial" w:cs="Arial"/>
          <w:sz w:val="24"/>
          <w:szCs w:val="24"/>
        </w:rPr>
        <w:t>support</w:t>
      </w:r>
      <w:proofErr w:type="spellEnd"/>
      <w:r w:rsidRPr="00904CA5">
        <w:rPr>
          <w:rFonts w:ascii="Arial" w:hAnsi="Arial" w:cs="Arial"/>
          <w:sz w:val="24"/>
          <w:szCs w:val="24"/>
        </w:rPr>
        <w:t>)</w:t>
      </w:r>
    </w:p>
    <w:p w:rsidR="000545CF" w:rsidRPr="00904CA5" w:rsidRDefault="000545CF" w:rsidP="000545CF">
      <w:pPr>
        <w:pStyle w:val="Prrafodelista"/>
        <w:numPr>
          <w:ilvl w:val="0"/>
          <w:numId w:val="1"/>
        </w:numPr>
        <w:rPr>
          <w:rFonts w:ascii="Arial" w:hAnsi="Arial" w:cs="Arial"/>
          <w:sz w:val="24"/>
          <w:szCs w:val="24"/>
        </w:rPr>
      </w:pPr>
      <w:r w:rsidRPr="00904CA5">
        <w:rPr>
          <w:rFonts w:ascii="Arial" w:hAnsi="Arial" w:cs="Arial"/>
          <w:sz w:val="24"/>
          <w:szCs w:val="24"/>
        </w:rPr>
        <w:t xml:space="preserve">Ubuntu 16.04 </w:t>
      </w:r>
      <w:proofErr w:type="spellStart"/>
      <w:r w:rsidRPr="00904CA5">
        <w:rPr>
          <w:rFonts w:ascii="Arial" w:hAnsi="Arial" w:cs="Arial"/>
          <w:sz w:val="24"/>
          <w:szCs w:val="24"/>
        </w:rPr>
        <w:t>or</w:t>
      </w:r>
      <w:proofErr w:type="spellEnd"/>
      <w:r w:rsidRPr="00904CA5">
        <w:rPr>
          <w:rFonts w:ascii="Arial" w:hAnsi="Arial" w:cs="Arial"/>
          <w:sz w:val="24"/>
          <w:szCs w:val="24"/>
        </w:rPr>
        <w:t xml:space="preserve"> </w:t>
      </w:r>
      <w:proofErr w:type="spellStart"/>
      <w:r w:rsidRPr="00904CA5">
        <w:rPr>
          <w:rFonts w:ascii="Arial" w:hAnsi="Arial" w:cs="Arial"/>
          <w:sz w:val="24"/>
          <w:szCs w:val="24"/>
        </w:rPr>
        <w:t>later</w:t>
      </w:r>
      <w:proofErr w:type="spellEnd"/>
      <w:r w:rsidRPr="00904CA5">
        <w:rPr>
          <w:rFonts w:ascii="Arial" w:hAnsi="Arial" w:cs="Arial"/>
          <w:sz w:val="24"/>
          <w:szCs w:val="24"/>
        </w:rPr>
        <w:t xml:space="preserve"> (64-bit)</w:t>
      </w:r>
    </w:p>
    <w:p w:rsidR="000545CF" w:rsidRPr="00904CA5" w:rsidRDefault="000545CF" w:rsidP="000545CF">
      <w:pPr>
        <w:pStyle w:val="Prrafodelista"/>
        <w:numPr>
          <w:ilvl w:val="0"/>
          <w:numId w:val="1"/>
        </w:numPr>
        <w:rPr>
          <w:rFonts w:ascii="Arial" w:hAnsi="Arial" w:cs="Arial"/>
          <w:sz w:val="24"/>
          <w:szCs w:val="24"/>
        </w:rPr>
      </w:pPr>
      <w:r w:rsidRPr="00904CA5">
        <w:rPr>
          <w:rFonts w:ascii="Arial" w:hAnsi="Arial" w:cs="Arial"/>
          <w:sz w:val="24"/>
          <w:szCs w:val="24"/>
        </w:rPr>
        <w:t xml:space="preserve">macOS 10.12.6 (Sierra) </w:t>
      </w:r>
      <w:proofErr w:type="spellStart"/>
      <w:r w:rsidRPr="00904CA5">
        <w:rPr>
          <w:rFonts w:ascii="Arial" w:hAnsi="Arial" w:cs="Arial"/>
          <w:sz w:val="24"/>
          <w:szCs w:val="24"/>
        </w:rPr>
        <w:t>or</w:t>
      </w:r>
      <w:proofErr w:type="spellEnd"/>
      <w:r w:rsidRPr="00904CA5">
        <w:rPr>
          <w:rFonts w:ascii="Arial" w:hAnsi="Arial" w:cs="Arial"/>
          <w:sz w:val="24"/>
          <w:szCs w:val="24"/>
        </w:rPr>
        <w:t xml:space="preserve"> </w:t>
      </w:r>
      <w:proofErr w:type="spellStart"/>
      <w:r w:rsidRPr="00904CA5">
        <w:rPr>
          <w:rFonts w:ascii="Arial" w:hAnsi="Arial" w:cs="Arial"/>
          <w:sz w:val="24"/>
          <w:szCs w:val="24"/>
        </w:rPr>
        <w:t>later</w:t>
      </w:r>
      <w:proofErr w:type="spellEnd"/>
      <w:r w:rsidRPr="00904CA5">
        <w:rPr>
          <w:rFonts w:ascii="Arial" w:hAnsi="Arial" w:cs="Arial"/>
          <w:sz w:val="24"/>
          <w:szCs w:val="24"/>
        </w:rPr>
        <w:t xml:space="preserve"> (64-bit) (no GPU </w:t>
      </w:r>
      <w:proofErr w:type="spellStart"/>
      <w:r w:rsidRPr="00904CA5">
        <w:rPr>
          <w:rFonts w:ascii="Arial" w:hAnsi="Arial" w:cs="Arial"/>
          <w:sz w:val="24"/>
          <w:szCs w:val="24"/>
        </w:rPr>
        <w:t>support</w:t>
      </w:r>
      <w:proofErr w:type="spellEnd"/>
      <w:r w:rsidRPr="00904CA5">
        <w:rPr>
          <w:rFonts w:ascii="Arial" w:hAnsi="Arial" w:cs="Arial"/>
          <w:sz w:val="24"/>
          <w:szCs w:val="24"/>
        </w:rPr>
        <w:t>)</w:t>
      </w:r>
    </w:p>
    <w:p w:rsidR="00587B63" w:rsidRPr="00904CA5" w:rsidRDefault="000545CF" w:rsidP="000545CF">
      <w:pPr>
        <w:pStyle w:val="Prrafodelista"/>
        <w:numPr>
          <w:ilvl w:val="0"/>
          <w:numId w:val="1"/>
        </w:numPr>
        <w:rPr>
          <w:rFonts w:ascii="Arial" w:hAnsi="Arial" w:cs="Arial"/>
          <w:sz w:val="24"/>
          <w:szCs w:val="24"/>
        </w:rPr>
      </w:pPr>
      <w:r w:rsidRPr="00904CA5">
        <w:rPr>
          <w:rFonts w:ascii="Arial" w:hAnsi="Arial" w:cs="Arial"/>
          <w:sz w:val="24"/>
          <w:szCs w:val="24"/>
        </w:rPr>
        <w:t xml:space="preserve">Windows 7 </w:t>
      </w:r>
      <w:proofErr w:type="spellStart"/>
      <w:r w:rsidRPr="00904CA5">
        <w:rPr>
          <w:rFonts w:ascii="Arial" w:hAnsi="Arial" w:cs="Arial"/>
          <w:sz w:val="24"/>
          <w:szCs w:val="24"/>
        </w:rPr>
        <w:t>or</w:t>
      </w:r>
      <w:proofErr w:type="spellEnd"/>
      <w:r w:rsidRPr="00904CA5">
        <w:rPr>
          <w:rFonts w:ascii="Arial" w:hAnsi="Arial" w:cs="Arial"/>
          <w:sz w:val="24"/>
          <w:szCs w:val="24"/>
        </w:rPr>
        <w:t xml:space="preserve"> </w:t>
      </w:r>
      <w:proofErr w:type="spellStart"/>
      <w:r w:rsidRPr="00904CA5">
        <w:rPr>
          <w:rFonts w:ascii="Arial" w:hAnsi="Arial" w:cs="Arial"/>
          <w:sz w:val="24"/>
          <w:szCs w:val="24"/>
        </w:rPr>
        <w:t>later</w:t>
      </w:r>
      <w:proofErr w:type="spellEnd"/>
      <w:r w:rsidRPr="00904CA5">
        <w:rPr>
          <w:rFonts w:ascii="Arial" w:hAnsi="Arial" w:cs="Arial"/>
          <w:sz w:val="24"/>
          <w:szCs w:val="24"/>
        </w:rPr>
        <w:t xml:space="preserve"> (64-bit) (Python 3 </w:t>
      </w:r>
      <w:proofErr w:type="spellStart"/>
      <w:r w:rsidRPr="00904CA5">
        <w:rPr>
          <w:rFonts w:ascii="Arial" w:hAnsi="Arial" w:cs="Arial"/>
          <w:sz w:val="24"/>
          <w:szCs w:val="24"/>
        </w:rPr>
        <w:t>only</w:t>
      </w:r>
      <w:proofErr w:type="spellEnd"/>
      <w:r w:rsidRPr="00904CA5">
        <w:rPr>
          <w:rFonts w:ascii="Arial" w:hAnsi="Arial" w:cs="Arial"/>
          <w:sz w:val="24"/>
          <w:szCs w:val="24"/>
        </w:rPr>
        <w:t>)</w:t>
      </w:r>
    </w:p>
    <w:p w:rsidR="000545CF" w:rsidRPr="00904CA5" w:rsidRDefault="000545CF" w:rsidP="000545CF">
      <w:pPr>
        <w:rPr>
          <w:rFonts w:ascii="Arial" w:hAnsi="Arial" w:cs="Arial"/>
          <w:b/>
          <w:bCs/>
          <w:sz w:val="24"/>
          <w:szCs w:val="24"/>
        </w:rPr>
      </w:pPr>
      <w:r w:rsidRPr="00904CA5">
        <w:rPr>
          <w:rFonts w:ascii="Arial" w:hAnsi="Arial" w:cs="Arial"/>
          <w:b/>
          <w:bCs/>
          <w:sz w:val="24"/>
          <w:szCs w:val="24"/>
        </w:rPr>
        <w:t>Anaconda requisitos</w:t>
      </w:r>
    </w:p>
    <w:p w:rsidR="000545CF" w:rsidRPr="00904CA5" w:rsidRDefault="000545CF" w:rsidP="000545CF">
      <w:pPr>
        <w:pStyle w:val="Prrafodelista"/>
        <w:numPr>
          <w:ilvl w:val="0"/>
          <w:numId w:val="3"/>
        </w:numPr>
        <w:rPr>
          <w:rFonts w:ascii="Arial" w:hAnsi="Arial" w:cs="Arial"/>
          <w:sz w:val="24"/>
          <w:szCs w:val="24"/>
        </w:rPr>
      </w:pPr>
      <w:r w:rsidRPr="00904CA5">
        <w:rPr>
          <w:rFonts w:ascii="Arial" w:hAnsi="Arial" w:cs="Arial"/>
          <w:sz w:val="24"/>
          <w:szCs w:val="24"/>
        </w:rPr>
        <w:t>Procesador de 32- o 64-bit</w:t>
      </w:r>
    </w:p>
    <w:p w:rsidR="000545CF" w:rsidRPr="00904CA5" w:rsidRDefault="000545CF" w:rsidP="000545CF">
      <w:pPr>
        <w:pStyle w:val="Prrafodelista"/>
        <w:numPr>
          <w:ilvl w:val="0"/>
          <w:numId w:val="3"/>
        </w:numPr>
        <w:rPr>
          <w:rFonts w:ascii="Arial" w:hAnsi="Arial" w:cs="Arial"/>
          <w:sz w:val="24"/>
          <w:szCs w:val="24"/>
        </w:rPr>
      </w:pPr>
      <w:r w:rsidRPr="00904CA5">
        <w:rPr>
          <w:rFonts w:ascii="Arial" w:hAnsi="Arial" w:cs="Arial"/>
          <w:sz w:val="24"/>
          <w:szCs w:val="24"/>
        </w:rPr>
        <w:t xml:space="preserve">Para </w:t>
      </w:r>
      <w:proofErr w:type="spellStart"/>
      <w:r w:rsidRPr="00904CA5">
        <w:rPr>
          <w:rFonts w:ascii="Arial" w:hAnsi="Arial" w:cs="Arial"/>
          <w:sz w:val="24"/>
          <w:szCs w:val="24"/>
        </w:rPr>
        <w:t>Miniconda</w:t>
      </w:r>
      <w:proofErr w:type="spellEnd"/>
      <w:r w:rsidRPr="00904CA5">
        <w:rPr>
          <w:rFonts w:ascii="Arial" w:hAnsi="Arial" w:cs="Arial"/>
          <w:sz w:val="24"/>
          <w:szCs w:val="24"/>
        </w:rPr>
        <w:t>—400 MB de espacio libre en nuestro disco.</w:t>
      </w:r>
    </w:p>
    <w:p w:rsidR="000545CF" w:rsidRPr="00904CA5" w:rsidRDefault="000545CF" w:rsidP="000545CF">
      <w:pPr>
        <w:pStyle w:val="Prrafodelista"/>
        <w:numPr>
          <w:ilvl w:val="0"/>
          <w:numId w:val="3"/>
        </w:numPr>
        <w:rPr>
          <w:rFonts w:ascii="Arial" w:hAnsi="Arial" w:cs="Arial"/>
          <w:sz w:val="24"/>
          <w:szCs w:val="24"/>
        </w:rPr>
      </w:pPr>
      <w:r w:rsidRPr="00904CA5">
        <w:rPr>
          <w:rFonts w:ascii="Arial" w:hAnsi="Arial" w:cs="Arial"/>
          <w:sz w:val="24"/>
          <w:szCs w:val="24"/>
        </w:rPr>
        <w:t>Para Anaconda—Mínimo 3 GB espacio libre en nuestro disco para descargar y realizar la instalación.</w:t>
      </w:r>
    </w:p>
    <w:p w:rsidR="000545CF" w:rsidRPr="00904CA5" w:rsidRDefault="000545CF" w:rsidP="000545CF">
      <w:pPr>
        <w:pStyle w:val="Prrafodelista"/>
        <w:numPr>
          <w:ilvl w:val="0"/>
          <w:numId w:val="3"/>
        </w:numPr>
        <w:rPr>
          <w:rFonts w:ascii="Arial" w:hAnsi="Arial" w:cs="Arial"/>
          <w:sz w:val="24"/>
          <w:szCs w:val="24"/>
        </w:rPr>
      </w:pPr>
      <w:r w:rsidRPr="00904CA5">
        <w:rPr>
          <w:rFonts w:ascii="Arial" w:hAnsi="Arial" w:cs="Arial"/>
          <w:sz w:val="24"/>
          <w:szCs w:val="24"/>
        </w:rPr>
        <w:t>Sistemas operativos compatibles Windows, macOS o Linux.</w:t>
      </w:r>
    </w:p>
    <w:p w:rsidR="000545CF" w:rsidRPr="00904CA5" w:rsidRDefault="000545CF" w:rsidP="000545CF">
      <w:pPr>
        <w:pStyle w:val="Prrafodelista"/>
        <w:numPr>
          <w:ilvl w:val="0"/>
          <w:numId w:val="3"/>
        </w:numPr>
        <w:rPr>
          <w:rFonts w:ascii="Arial" w:hAnsi="Arial" w:cs="Arial"/>
          <w:sz w:val="24"/>
          <w:szCs w:val="24"/>
        </w:rPr>
      </w:pPr>
      <w:r w:rsidRPr="00904CA5">
        <w:rPr>
          <w:rFonts w:ascii="Arial" w:hAnsi="Arial" w:cs="Arial"/>
          <w:sz w:val="24"/>
          <w:szCs w:val="24"/>
        </w:rPr>
        <w:t>Python 2.7, 3.4, 3.5 O 3.6.</w:t>
      </w:r>
    </w:p>
    <w:p w:rsidR="000545CF" w:rsidRPr="00904CA5" w:rsidRDefault="000545CF" w:rsidP="000545CF">
      <w:pPr>
        <w:pStyle w:val="Prrafodelista"/>
        <w:numPr>
          <w:ilvl w:val="0"/>
          <w:numId w:val="3"/>
        </w:numPr>
        <w:rPr>
          <w:rFonts w:ascii="Arial" w:hAnsi="Arial" w:cs="Arial"/>
          <w:sz w:val="24"/>
          <w:szCs w:val="24"/>
        </w:rPr>
      </w:pPr>
      <w:proofErr w:type="spellStart"/>
      <w:r w:rsidRPr="00904CA5">
        <w:rPr>
          <w:rFonts w:ascii="Arial" w:hAnsi="Arial" w:cs="Arial"/>
          <w:sz w:val="24"/>
          <w:szCs w:val="24"/>
        </w:rPr>
        <w:t>Pycosat</w:t>
      </w:r>
      <w:proofErr w:type="spellEnd"/>
      <w:r w:rsidRPr="00904CA5">
        <w:rPr>
          <w:rFonts w:ascii="Arial" w:hAnsi="Arial" w:cs="Arial"/>
          <w:sz w:val="24"/>
          <w:szCs w:val="24"/>
        </w:rPr>
        <w:t>.</w:t>
      </w:r>
    </w:p>
    <w:p w:rsidR="000545CF" w:rsidRPr="00904CA5" w:rsidRDefault="000545CF" w:rsidP="000545CF">
      <w:pPr>
        <w:pStyle w:val="Prrafodelista"/>
        <w:numPr>
          <w:ilvl w:val="0"/>
          <w:numId w:val="3"/>
        </w:numPr>
        <w:rPr>
          <w:rFonts w:ascii="Arial" w:hAnsi="Arial" w:cs="Arial"/>
          <w:sz w:val="24"/>
          <w:szCs w:val="24"/>
        </w:rPr>
      </w:pPr>
      <w:proofErr w:type="spellStart"/>
      <w:r w:rsidRPr="00904CA5">
        <w:rPr>
          <w:rFonts w:ascii="Arial" w:hAnsi="Arial" w:cs="Arial"/>
          <w:sz w:val="24"/>
          <w:szCs w:val="24"/>
        </w:rPr>
        <w:t>PyYaml</w:t>
      </w:r>
      <w:proofErr w:type="spellEnd"/>
      <w:r w:rsidRPr="00904CA5">
        <w:rPr>
          <w:rFonts w:ascii="Arial" w:hAnsi="Arial" w:cs="Arial"/>
          <w:sz w:val="24"/>
          <w:szCs w:val="24"/>
        </w:rPr>
        <w:t>.</w:t>
      </w:r>
    </w:p>
    <w:p w:rsidR="000545CF" w:rsidRPr="00904CA5" w:rsidRDefault="000545CF" w:rsidP="000545CF">
      <w:pPr>
        <w:rPr>
          <w:rFonts w:ascii="Arial" w:hAnsi="Arial" w:cs="Arial"/>
          <w:b/>
          <w:bCs/>
          <w:sz w:val="24"/>
          <w:szCs w:val="24"/>
        </w:rPr>
      </w:pPr>
    </w:p>
    <w:p w:rsidR="000545CF" w:rsidRPr="00904CA5" w:rsidRDefault="000545CF" w:rsidP="000545CF">
      <w:pPr>
        <w:rPr>
          <w:rFonts w:ascii="Arial" w:hAnsi="Arial" w:cs="Arial"/>
          <w:b/>
          <w:bCs/>
          <w:sz w:val="24"/>
          <w:szCs w:val="24"/>
        </w:rPr>
      </w:pPr>
      <w:r w:rsidRPr="00904CA5">
        <w:rPr>
          <w:rFonts w:ascii="Arial" w:hAnsi="Arial" w:cs="Arial"/>
          <w:b/>
          <w:bCs/>
          <w:sz w:val="24"/>
          <w:szCs w:val="24"/>
        </w:rPr>
        <w:t>Pasos para el entrenamiento de RNA Girasol</w:t>
      </w:r>
    </w:p>
    <w:p w:rsidR="00D60841" w:rsidRPr="00904CA5" w:rsidRDefault="00D60841" w:rsidP="000545CF">
      <w:pPr>
        <w:rPr>
          <w:rFonts w:ascii="Arial" w:hAnsi="Arial" w:cs="Arial"/>
          <w:sz w:val="24"/>
          <w:szCs w:val="24"/>
        </w:rPr>
      </w:pPr>
      <w:r w:rsidRPr="00904CA5">
        <w:rPr>
          <w:rFonts w:ascii="Arial" w:hAnsi="Arial" w:cs="Arial"/>
          <w:b/>
          <w:bCs/>
          <w:sz w:val="24"/>
          <w:szCs w:val="24"/>
        </w:rPr>
        <w:t xml:space="preserve">1. </w:t>
      </w:r>
      <w:r w:rsidRPr="00904CA5">
        <w:rPr>
          <w:rFonts w:ascii="Arial" w:hAnsi="Arial" w:cs="Arial"/>
          <w:sz w:val="24"/>
          <w:szCs w:val="24"/>
        </w:rPr>
        <w:t xml:space="preserve">Abrir anaconda, posteriormente abrir “Spider” para usar su entorno en la programación de Python para la RNA Girasol. </w:t>
      </w:r>
    </w:p>
    <w:p w:rsidR="00D60841" w:rsidRPr="00904CA5" w:rsidRDefault="00D60841" w:rsidP="000545CF">
      <w:pPr>
        <w:rPr>
          <w:rFonts w:ascii="Arial" w:hAnsi="Arial" w:cs="Arial"/>
          <w:sz w:val="24"/>
          <w:szCs w:val="24"/>
        </w:rPr>
      </w:pPr>
      <w:r w:rsidRPr="00904CA5">
        <w:rPr>
          <w:rFonts w:ascii="Arial" w:hAnsi="Arial" w:cs="Arial"/>
          <w:noProof/>
          <w:sz w:val="24"/>
          <w:szCs w:val="24"/>
        </w:rPr>
        <w:drawing>
          <wp:inline distT="0" distB="0" distL="0" distR="0">
            <wp:extent cx="5658485" cy="2725396"/>
            <wp:effectExtent l="0" t="0" r="0" b="0"/>
            <wp:docPr id="21" name="Imagen 21" descr="Spyder Not Launching from Anaconda-Navigator · Issue #1014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yder Not Launching from Anaconda-Navigator · Issue #10142 ..."/>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6561" r="-844" b="7065"/>
                    <a:stretch/>
                  </pic:blipFill>
                  <pic:spPr bwMode="auto">
                    <a:xfrm>
                      <a:off x="0" y="0"/>
                      <a:ext cx="5659548" cy="2725908"/>
                    </a:xfrm>
                    <a:prstGeom prst="rect">
                      <a:avLst/>
                    </a:prstGeom>
                    <a:noFill/>
                    <a:ln>
                      <a:noFill/>
                    </a:ln>
                    <a:extLst>
                      <a:ext uri="{53640926-AAD7-44D8-BBD7-CCE9431645EC}">
                        <a14:shadowObscured xmlns:a14="http://schemas.microsoft.com/office/drawing/2010/main"/>
                      </a:ext>
                    </a:extLst>
                  </pic:spPr>
                </pic:pic>
              </a:graphicData>
            </a:graphic>
          </wp:inline>
        </w:drawing>
      </w:r>
    </w:p>
    <w:p w:rsidR="00D60841" w:rsidRPr="00904CA5" w:rsidRDefault="00D60841" w:rsidP="000545CF">
      <w:pPr>
        <w:rPr>
          <w:rFonts w:ascii="Arial" w:hAnsi="Arial" w:cs="Arial"/>
          <w:b/>
          <w:bCs/>
          <w:sz w:val="24"/>
          <w:szCs w:val="24"/>
        </w:rPr>
      </w:pPr>
    </w:p>
    <w:p w:rsidR="00D60841" w:rsidRPr="00904CA5" w:rsidRDefault="00D60841" w:rsidP="000545CF">
      <w:pPr>
        <w:rPr>
          <w:rFonts w:ascii="Arial" w:hAnsi="Arial" w:cs="Arial"/>
          <w:b/>
          <w:bCs/>
          <w:sz w:val="24"/>
          <w:szCs w:val="24"/>
        </w:rPr>
      </w:pPr>
    </w:p>
    <w:p w:rsidR="00D60841" w:rsidRPr="00904CA5" w:rsidRDefault="00D60841" w:rsidP="000545CF">
      <w:pPr>
        <w:rPr>
          <w:rFonts w:ascii="Arial" w:hAnsi="Arial" w:cs="Arial"/>
          <w:b/>
          <w:bCs/>
          <w:sz w:val="24"/>
          <w:szCs w:val="24"/>
        </w:rPr>
      </w:pPr>
    </w:p>
    <w:p w:rsidR="00D60841" w:rsidRPr="00904CA5" w:rsidRDefault="00D60841" w:rsidP="000545CF">
      <w:pPr>
        <w:rPr>
          <w:rFonts w:ascii="Arial" w:hAnsi="Arial" w:cs="Arial"/>
          <w:b/>
          <w:bCs/>
          <w:sz w:val="24"/>
          <w:szCs w:val="24"/>
        </w:rPr>
      </w:pPr>
    </w:p>
    <w:p w:rsidR="000545CF" w:rsidRPr="00904CA5" w:rsidRDefault="00D60841" w:rsidP="000545CF">
      <w:pPr>
        <w:rPr>
          <w:rFonts w:ascii="Arial" w:hAnsi="Arial" w:cs="Arial"/>
          <w:sz w:val="24"/>
          <w:szCs w:val="24"/>
        </w:rPr>
      </w:pPr>
      <w:r w:rsidRPr="00904CA5">
        <w:rPr>
          <w:rFonts w:ascii="Arial" w:hAnsi="Arial" w:cs="Arial"/>
          <w:b/>
          <w:bCs/>
          <w:sz w:val="24"/>
          <w:szCs w:val="24"/>
        </w:rPr>
        <w:t xml:space="preserve">2. </w:t>
      </w:r>
      <w:r w:rsidRPr="00904CA5">
        <w:rPr>
          <w:rFonts w:ascii="Arial" w:hAnsi="Arial" w:cs="Arial"/>
          <w:sz w:val="24"/>
          <w:szCs w:val="24"/>
        </w:rPr>
        <w:t>Ab</w:t>
      </w:r>
      <w:r w:rsidR="000545CF" w:rsidRPr="00904CA5">
        <w:rPr>
          <w:rFonts w:ascii="Arial" w:hAnsi="Arial" w:cs="Arial"/>
          <w:sz w:val="24"/>
          <w:szCs w:val="24"/>
        </w:rPr>
        <w:t>rir la carpeta que contiene el archivo se podrán observar los siguientes documentos</w:t>
      </w:r>
      <w:r w:rsidRPr="00904CA5">
        <w:rPr>
          <w:rFonts w:ascii="Arial" w:hAnsi="Arial" w:cs="Arial"/>
          <w:sz w:val="24"/>
          <w:szCs w:val="24"/>
        </w:rPr>
        <w:t xml:space="preserve">. Dirigirse al entorno del Spider y abrir los documentos seleccionados en la imagen </w:t>
      </w:r>
    </w:p>
    <w:p w:rsidR="000545CF" w:rsidRPr="00904CA5" w:rsidRDefault="00D60841" w:rsidP="000545CF">
      <w:pPr>
        <w:rPr>
          <w:rFonts w:ascii="Arial" w:hAnsi="Arial" w:cs="Arial"/>
          <w:b/>
          <w:bCs/>
          <w:sz w:val="24"/>
          <w:szCs w:val="24"/>
        </w:rPr>
      </w:pPr>
      <w:r w:rsidRPr="00904CA5">
        <w:rPr>
          <w:rFonts w:ascii="Arial" w:hAnsi="Arial" w:cs="Arial"/>
          <w:b/>
          <w:bCs/>
          <w:noProof/>
          <w:sz w:val="24"/>
          <w:szCs w:val="24"/>
        </w:rPr>
        <w:drawing>
          <wp:inline distT="0" distB="0" distL="0" distR="0">
            <wp:extent cx="5607050" cy="31311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131185"/>
                    </a:xfrm>
                    <a:prstGeom prst="rect">
                      <a:avLst/>
                    </a:prstGeom>
                    <a:noFill/>
                    <a:ln>
                      <a:noFill/>
                    </a:ln>
                  </pic:spPr>
                </pic:pic>
              </a:graphicData>
            </a:graphic>
          </wp:inline>
        </w:drawing>
      </w:r>
    </w:p>
    <w:p w:rsidR="00587B63" w:rsidRPr="00904CA5" w:rsidRDefault="00587B63" w:rsidP="008079B8">
      <w:pPr>
        <w:rPr>
          <w:rFonts w:ascii="Arial" w:hAnsi="Arial" w:cs="Arial"/>
          <w:sz w:val="24"/>
          <w:szCs w:val="24"/>
        </w:rPr>
      </w:pPr>
    </w:p>
    <w:p w:rsidR="00302438" w:rsidRPr="00904CA5" w:rsidRDefault="00D60841" w:rsidP="008079B8">
      <w:pPr>
        <w:rPr>
          <w:rFonts w:ascii="Arial" w:hAnsi="Arial" w:cs="Arial"/>
          <w:sz w:val="24"/>
          <w:szCs w:val="24"/>
        </w:rPr>
      </w:pPr>
      <w:r w:rsidRPr="00904CA5">
        <w:rPr>
          <w:rFonts w:ascii="Arial" w:hAnsi="Arial" w:cs="Arial"/>
          <w:b/>
          <w:bCs/>
          <w:sz w:val="24"/>
          <w:szCs w:val="24"/>
        </w:rPr>
        <w:t>3.</w:t>
      </w:r>
      <w:r w:rsidR="00302438" w:rsidRPr="00904CA5">
        <w:rPr>
          <w:rFonts w:ascii="Arial" w:hAnsi="Arial" w:cs="Arial"/>
          <w:b/>
          <w:bCs/>
          <w:sz w:val="24"/>
          <w:szCs w:val="24"/>
        </w:rPr>
        <w:t xml:space="preserve"> </w:t>
      </w:r>
      <w:r w:rsidR="00302438" w:rsidRPr="00904CA5">
        <w:rPr>
          <w:rFonts w:ascii="Arial" w:hAnsi="Arial" w:cs="Arial"/>
          <w:sz w:val="24"/>
          <w:szCs w:val="24"/>
        </w:rPr>
        <w:t xml:space="preserve">Después del abrir los dos archivos “Train” debe de dirigirse a la última parte de cada archivo </w:t>
      </w:r>
    </w:p>
    <w:p w:rsidR="00587B63" w:rsidRPr="00904CA5" w:rsidRDefault="00302438" w:rsidP="008079B8">
      <w:pPr>
        <w:rPr>
          <w:rFonts w:ascii="Arial" w:hAnsi="Arial" w:cs="Arial"/>
          <w:sz w:val="24"/>
          <w:szCs w:val="24"/>
        </w:rPr>
      </w:pPr>
      <w:r w:rsidRPr="00904CA5">
        <w:rPr>
          <w:rFonts w:ascii="Arial" w:hAnsi="Arial" w:cs="Arial"/>
          <w:b/>
          <w:bCs/>
          <w:sz w:val="24"/>
          <w:szCs w:val="24"/>
        </w:rPr>
        <w:t>NOTA:</w:t>
      </w:r>
      <w:r w:rsidRPr="00904CA5">
        <w:rPr>
          <w:rFonts w:ascii="Arial" w:hAnsi="Arial" w:cs="Arial"/>
          <w:sz w:val="24"/>
          <w:szCs w:val="24"/>
        </w:rPr>
        <w:t xml:space="preserve"> </w:t>
      </w:r>
      <w:r w:rsidR="00D60841" w:rsidRPr="00904CA5">
        <w:rPr>
          <w:rFonts w:ascii="Arial" w:hAnsi="Arial" w:cs="Arial"/>
          <w:sz w:val="24"/>
          <w:szCs w:val="24"/>
        </w:rPr>
        <w:t>Debido a toda la experimentación antes resaltada se recomienda no cambiar ninguno de los parámetros utilizados para entrenar la RNA</w:t>
      </w:r>
      <w:r w:rsidRPr="00904CA5">
        <w:rPr>
          <w:rFonts w:ascii="Arial" w:hAnsi="Arial" w:cs="Arial"/>
          <w:sz w:val="24"/>
          <w:szCs w:val="24"/>
        </w:rPr>
        <w:t xml:space="preserve">. El cambio de uno de los parámetros puede generar conflictos y por lo tanto un mal funcionamiento. </w:t>
      </w:r>
    </w:p>
    <w:p w:rsidR="00587B63" w:rsidRPr="00904CA5" w:rsidRDefault="00302438" w:rsidP="008079B8">
      <w:pPr>
        <w:rPr>
          <w:rFonts w:ascii="Arial" w:hAnsi="Arial" w:cs="Arial"/>
          <w:sz w:val="24"/>
          <w:szCs w:val="24"/>
        </w:rPr>
      </w:pPr>
      <w:r w:rsidRPr="00904CA5">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454025</wp:posOffset>
            </wp:positionV>
            <wp:extent cx="5574030" cy="256159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3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4CA5">
        <w:rPr>
          <w:rFonts w:ascii="Arial" w:hAnsi="Arial" w:cs="Arial"/>
          <w:sz w:val="24"/>
          <w:szCs w:val="24"/>
        </w:rPr>
        <w:t xml:space="preserve">En la parte resaltada, deben estar especificadas las rutas donde el usuario desee almacenar los pesos y el modelo de la RNA entrenada. </w:t>
      </w:r>
    </w:p>
    <w:p w:rsidR="00806533" w:rsidRPr="00904CA5" w:rsidRDefault="00806533" w:rsidP="008079B8">
      <w:pPr>
        <w:rPr>
          <w:rFonts w:ascii="Arial" w:hAnsi="Arial" w:cs="Arial"/>
          <w:sz w:val="24"/>
          <w:szCs w:val="24"/>
        </w:rPr>
      </w:pPr>
    </w:p>
    <w:p w:rsidR="00E976C7" w:rsidRPr="00904CA5" w:rsidRDefault="00722CCA" w:rsidP="008079B8">
      <w:pPr>
        <w:rPr>
          <w:rFonts w:ascii="Arial" w:hAnsi="Arial" w:cs="Arial"/>
          <w:sz w:val="24"/>
          <w:szCs w:val="24"/>
        </w:rPr>
      </w:pPr>
      <w:r w:rsidRPr="00904CA5">
        <w:rPr>
          <w:rFonts w:ascii="Arial" w:hAnsi="Arial" w:cs="Arial"/>
          <w:b/>
          <w:bCs/>
          <w:sz w:val="24"/>
          <w:szCs w:val="24"/>
        </w:rPr>
        <w:t xml:space="preserve">4. </w:t>
      </w:r>
      <w:r w:rsidRPr="00904CA5">
        <w:rPr>
          <w:rFonts w:ascii="Arial" w:hAnsi="Arial" w:cs="Arial"/>
          <w:sz w:val="24"/>
          <w:szCs w:val="24"/>
        </w:rPr>
        <w:t>Completado el paso 3 (El cual tardará un par de minutos), ya se tendrá el modelo y pesos de ambas RNA. Por lo tanto, se debe dirigir a los otros dos archivos “Clasificador” Y “Selector”.</w:t>
      </w:r>
    </w:p>
    <w:p w:rsidR="00722CCA" w:rsidRPr="00904CA5" w:rsidRDefault="00722CCA" w:rsidP="008079B8">
      <w:pPr>
        <w:rPr>
          <w:rFonts w:ascii="Arial" w:hAnsi="Arial" w:cs="Arial"/>
          <w:sz w:val="24"/>
          <w:szCs w:val="24"/>
        </w:rPr>
      </w:pPr>
      <w:r w:rsidRPr="00904CA5">
        <w:rPr>
          <w:rFonts w:ascii="Arial" w:hAnsi="Arial" w:cs="Arial"/>
          <w:sz w:val="24"/>
          <w:szCs w:val="24"/>
        </w:rPr>
        <w:t>Ambos archivos poseen la misma estructura, con la variación de las predicciones finales. Por lo cual debe seguir el orden estipulado:</w:t>
      </w:r>
    </w:p>
    <w:p w:rsidR="001B05AA" w:rsidRPr="00904CA5" w:rsidRDefault="001B05AA" w:rsidP="008079B8">
      <w:pPr>
        <w:rPr>
          <w:rFonts w:ascii="Arial" w:hAnsi="Arial" w:cs="Arial"/>
          <w:sz w:val="24"/>
          <w:szCs w:val="24"/>
        </w:rPr>
      </w:pPr>
      <w:r w:rsidRPr="00904CA5">
        <w:rPr>
          <w:rFonts w:ascii="Arial" w:hAnsi="Arial" w:cs="Arial"/>
          <w:b/>
          <w:bCs/>
          <w:sz w:val="24"/>
          <w:szCs w:val="24"/>
        </w:rPr>
        <w:tab/>
        <w:t>4.1</w:t>
      </w:r>
      <w:r w:rsidRPr="00904CA5">
        <w:rPr>
          <w:rFonts w:ascii="Arial" w:hAnsi="Arial" w:cs="Arial"/>
          <w:sz w:val="24"/>
          <w:szCs w:val="24"/>
        </w:rPr>
        <w:t xml:space="preserve"> Dirigirse a la carpeta donde se encuentre el proyecto y abrir la carpeta “Pruebas”</w:t>
      </w:r>
    </w:p>
    <w:p w:rsidR="001B05AA" w:rsidRPr="00904CA5" w:rsidRDefault="001B05AA" w:rsidP="008079B8">
      <w:pPr>
        <w:rPr>
          <w:rFonts w:ascii="Arial" w:hAnsi="Arial" w:cs="Arial"/>
          <w:sz w:val="24"/>
          <w:szCs w:val="24"/>
        </w:rPr>
      </w:pPr>
      <w:r w:rsidRPr="00904CA5">
        <w:rPr>
          <w:rFonts w:ascii="Arial" w:hAnsi="Arial" w:cs="Arial"/>
          <w:noProof/>
          <w:sz w:val="24"/>
          <w:szCs w:val="24"/>
        </w:rPr>
        <w:drawing>
          <wp:inline distT="0" distB="0" distL="0" distR="0">
            <wp:extent cx="5612130" cy="315849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rsidR="00E154EA" w:rsidRPr="00904CA5" w:rsidRDefault="001B05AA" w:rsidP="008079B8">
      <w:pPr>
        <w:rPr>
          <w:rFonts w:ascii="Arial" w:hAnsi="Arial" w:cs="Arial"/>
          <w:sz w:val="24"/>
          <w:szCs w:val="24"/>
        </w:rPr>
      </w:pPr>
      <w:r w:rsidRPr="00904CA5">
        <w:rPr>
          <w:rFonts w:ascii="Arial" w:hAnsi="Arial" w:cs="Arial"/>
          <w:sz w:val="24"/>
          <w:szCs w:val="24"/>
        </w:rPr>
        <w:lastRenderedPageBreak/>
        <w:tab/>
      </w:r>
    </w:p>
    <w:p w:rsidR="001B05AA" w:rsidRPr="00904CA5" w:rsidRDefault="00E154EA" w:rsidP="008079B8">
      <w:pPr>
        <w:rPr>
          <w:rFonts w:ascii="Arial" w:hAnsi="Arial" w:cs="Arial"/>
          <w:sz w:val="24"/>
          <w:szCs w:val="24"/>
        </w:rPr>
      </w:pPr>
      <w:r w:rsidRPr="00904CA5">
        <w:rPr>
          <w:rFonts w:ascii="Arial" w:hAnsi="Arial" w:cs="Arial"/>
          <w:sz w:val="24"/>
          <w:szCs w:val="24"/>
        </w:rPr>
        <w:tab/>
      </w:r>
      <w:r w:rsidR="001B05AA" w:rsidRPr="00904CA5">
        <w:rPr>
          <w:rFonts w:ascii="Arial" w:hAnsi="Arial" w:cs="Arial"/>
          <w:b/>
          <w:bCs/>
          <w:sz w:val="24"/>
          <w:szCs w:val="24"/>
        </w:rPr>
        <w:t xml:space="preserve">4.1.2 Codificación: </w:t>
      </w:r>
      <w:r w:rsidR="001B05AA" w:rsidRPr="00904CA5">
        <w:rPr>
          <w:rFonts w:ascii="Arial" w:hAnsi="Arial" w:cs="Arial"/>
          <w:sz w:val="24"/>
          <w:szCs w:val="24"/>
        </w:rPr>
        <w:t xml:space="preserve">Para facilitar el uso del software en las pruebas se </w:t>
      </w:r>
      <w:proofErr w:type="spellStart"/>
      <w:r w:rsidR="001B05AA" w:rsidRPr="00904CA5">
        <w:rPr>
          <w:rFonts w:ascii="Arial" w:hAnsi="Arial" w:cs="Arial"/>
          <w:sz w:val="24"/>
          <w:szCs w:val="24"/>
        </w:rPr>
        <w:t>establecio</w:t>
      </w:r>
      <w:proofErr w:type="spellEnd"/>
      <w:r w:rsidR="001B05AA" w:rsidRPr="00904CA5">
        <w:rPr>
          <w:rFonts w:ascii="Arial" w:hAnsi="Arial" w:cs="Arial"/>
          <w:sz w:val="24"/>
          <w:szCs w:val="24"/>
        </w:rPr>
        <w:t xml:space="preserve"> la siguiente codificación </w:t>
      </w:r>
    </w:p>
    <w:p w:rsidR="001B05AA" w:rsidRPr="00904CA5" w:rsidRDefault="00EE7669" w:rsidP="004709C6">
      <w:pPr>
        <w:pStyle w:val="Prrafodelista"/>
        <w:numPr>
          <w:ilvl w:val="0"/>
          <w:numId w:val="4"/>
        </w:numPr>
        <w:rPr>
          <w:rFonts w:ascii="Arial" w:hAnsi="Arial" w:cs="Arial"/>
          <w:b/>
          <w:bCs/>
          <w:sz w:val="24"/>
          <w:szCs w:val="24"/>
        </w:rPr>
      </w:pPr>
      <w:r w:rsidRPr="00904CA5">
        <w:rPr>
          <w:rFonts w:ascii="Arial" w:hAnsi="Arial" w:cs="Arial"/>
          <w:b/>
          <w:bCs/>
          <w:i/>
          <w:iCs/>
          <w:sz w:val="24"/>
          <w:szCs w:val="24"/>
        </w:rPr>
        <w:t>Errores</w:t>
      </w:r>
      <w:r w:rsidRPr="00904CA5">
        <w:rPr>
          <w:rFonts w:ascii="Arial" w:hAnsi="Arial" w:cs="Arial"/>
          <w:i/>
          <w:iCs/>
          <w:sz w:val="24"/>
          <w:szCs w:val="24"/>
        </w:rPr>
        <w:t>:</w:t>
      </w:r>
      <w:r w:rsidRPr="00904CA5">
        <w:rPr>
          <w:rFonts w:ascii="Arial" w:hAnsi="Arial" w:cs="Arial"/>
          <w:sz w:val="24"/>
          <w:szCs w:val="24"/>
        </w:rPr>
        <w:t xml:space="preserve"> Todas las imágenes que la RNA debe capturar como errores están con la codificación “</w:t>
      </w:r>
      <w:r w:rsidRPr="00904CA5">
        <w:rPr>
          <w:rFonts w:ascii="Arial" w:hAnsi="Arial" w:cs="Arial"/>
          <w:b/>
          <w:bCs/>
          <w:sz w:val="24"/>
          <w:szCs w:val="24"/>
        </w:rPr>
        <w:t>E. (Número</w:t>
      </w:r>
      <w:r w:rsidR="001B05AA" w:rsidRPr="00904CA5">
        <w:rPr>
          <w:rFonts w:ascii="Arial" w:hAnsi="Arial" w:cs="Arial"/>
          <w:b/>
          <w:bCs/>
          <w:sz w:val="24"/>
          <w:szCs w:val="24"/>
        </w:rPr>
        <w:t xml:space="preserve"> de prueba).jpg</w:t>
      </w:r>
      <w:r w:rsidRPr="00904CA5">
        <w:rPr>
          <w:rFonts w:ascii="Arial" w:hAnsi="Arial" w:cs="Arial"/>
          <w:b/>
          <w:bCs/>
          <w:sz w:val="24"/>
          <w:szCs w:val="24"/>
        </w:rPr>
        <w:t xml:space="preserve">” </w:t>
      </w:r>
    </w:p>
    <w:p w:rsidR="00A80D8C" w:rsidRPr="00904CA5" w:rsidRDefault="00A80D8C" w:rsidP="004709C6">
      <w:pPr>
        <w:pStyle w:val="Prrafodelista"/>
        <w:numPr>
          <w:ilvl w:val="0"/>
          <w:numId w:val="4"/>
        </w:numPr>
        <w:rPr>
          <w:rFonts w:ascii="Arial" w:hAnsi="Arial" w:cs="Arial"/>
          <w:sz w:val="24"/>
          <w:szCs w:val="24"/>
        </w:rPr>
      </w:pPr>
      <w:r w:rsidRPr="00904CA5">
        <w:rPr>
          <w:rFonts w:ascii="Arial" w:hAnsi="Arial" w:cs="Arial"/>
          <w:b/>
          <w:bCs/>
          <w:i/>
          <w:iCs/>
          <w:sz w:val="24"/>
          <w:szCs w:val="24"/>
        </w:rPr>
        <w:t>Botones</w:t>
      </w:r>
      <w:r w:rsidRPr="00904CA5">
        <w:rPr>
          <w:rFonts w:ascii="Arial" w:hAnsi="Arial" w:cs="Arial"/>
          <w:i/>
          <w:iCs/>
          <w:sz w:val="24"/>
          <w:szCs w:val="24"/>
        </w:rPr>
        <w:t>:</w:t>
      </w:r>
      <w:r w:rsidRPr="00904CA5">
        <w:rPr>
          <w:rFonts w:ascii="Arial" w:hAnsi="Arial" w:cs="Arial"/>
          <w:sz w:val="24"/>
          <w:szCs w:val="24"/>
        </w:rPr>
        <w:t xml:space="preserve"> Todas las imágenes que la RNA debe capturar como </w:t>
      </w:r>
      <w:r w:rsidRPr="00904CA5">
        <w:rPr>
          <w:rFonts w:ascii="Arial" w:hAnsi="Arial" w:cs="Arial"/>
          <w:sz w:val="24"/>
          <w:szCs w:val="24"/>
        </w:rPr>
        <w:t>Botones</w:t>
      </w:r>
      <w:r w:rsidRPr="00904CA5">
        <w:rPr>
          <w:rFonts w:ascii="Arial" w:hAnsi="Arial" w:cs="Arial"/>
          <w:sz w:val="24"/>
          <w:szCs w:val="24"/>
        </w:rPr>
        <w:t xml:space="preserve"> están con la codificación “</w:t>
      </w:r>
      <w:r w:rsidRPr="00904CA5">
        <w:rPr>
          <w:rFonts w:ascii="Arial" w:hAnsi="Arial" w:cs="Arial"/>
          <w:b/>
          <w:bCs/>
          <w:sz w:val="24"/>
          <w:szCs w:val="24"/>
        </w:rPr>
        <w:t>B</w:t>
      </w:r>
      <w:r w:rsidRPr="00904CA5">
        <w:rPr>
          <w:rFonts w:ascii="Arial" w:hAnsi="Arial" w:cs="Arial"/>
          <w:b/>
          <w:bCs/>
          <w:sz w:val="24"/>
          <w:szCs w:val="24"/>
        </w:rPr>
        <w:t xml:space="preserve">. (Número de prueba).jpg” </w:t>
      </w:r>
    </w:p>
    <w:p w:rsidR="00EE7669" w:rsidRPr="00904CA5" w:rsidRDefault="00EE7669" w:rsidP="004709C6">
      <w:pPr>
        <w:pStyle w:val="Prrafodelista"/>
        <w:numPr>
          <w:ilvl w:val="0"/>
          <w:numId w:val="4"/>
        </w:numPr>
        <w:rPr>
          <w:rFonts w:ascii="Arial" w:hAnsi="Arial" w:cs="Arial"/>
          <w:b/>
          <w:bCs/>
          <w:sz w:val="24"/>
          <w:szCs w:val="24"/>
        </w:rPr>
      </w:pPr>
      <w:r w:rsidRPr="00904CA5">
        <w:rPr>
          <w:rFonts w:ascii="Arial" w:hAnsi="Arial" w:cs="Arial"/>
          <w:b/>
          <w:bCs/>
          <w:i/>
          <w:iCs/>
          <w:sz w:val="24"/>
          <w:szCs w:val="24"/>
        </w:rPr>
        <w:t>Girasoles</w:t>
      </w:r>
      <w:r w:rsidRPr="00904CA5">
        <w:rPr>
          <w:rFonts w:ascii="Arial" w:hAnsi="Arial" w:cs="Arial"/>
          <w:i/>
          <w:iCs/>
          <w:sz w:val="24"/>
          <w:szCs w:val="24"/>
        </w:rPr>
        <w:t>:</w:t>
      </w:r>
      <w:r w:rsidRPr="00904CA5">
        <w:rPr>
          <w:rFonts w:ascii="Arial" w:hAnsi="Arial" w:cs="Arial"/>
          <w:sz w:val="24"/>
          <w:szCs w:val="24"/>
        </w:rPr>
        <w:t xml:space="preserve"> Todas las imágenes que la RNA debe clasificar como Girasoles están con la codificación “</w:t>
      </w:r>
      <w:r w:rsidR="00A80D8C" w:rsidRPr="00904CA5">
        <w:rPr>
          <w:rFonts w:ascii="Arial" w:hAnsi="Arial" w:cs="Arial"/>
          <w:b/>
          <w:bCs/>
          <w:sz w:val="24"/>
          <w:szCs w:val="24"/>
        </w:rPr>
        <w:t>G</w:t>
      </w:r>
      <w:r w:rsidRPr="00904CA5">
        <w:rPr>
          <w:rFonts w:ascii="Arial" w:hAnsi="Arial" w:cs="Arial"/>
          <w:b/>
          <w:bCs/>
          <w:sz w:val="24"/>
          <w:szCs w:val="24"/>
        </w:rPr>
        <w:t xml:space="preserve">. (Número de prueba).jpg” </w:t>
      </w:r>
    </w:p>
    <w:p w:rsidR="00A80D8C" w:rsidRPr="00904CA5" w:rsidRDefault="00A80D8C" w:rsidP="004709C6">
      <w:pPr>
        <w:pStyle w:val="Prrafodelista"/>
        <w:numPr>
          <w:ilvl w:val="0"/>
          <w:numId w:val="4"/>
        </w:numPr>
        <w:rPr>
          <w:rFonts w:ascii="Arial" w:hAnsi="Arial" w:cs="Arial"/>
          <w:sz w:val="24"/>
          <w:szCs w:val="24"/>
        </w:rPr>
      </w:pPr>
      <w:r w:rsidRPr="00904CA5">
        <w:rPr>
          <w:rFonts w:ascii="Arial" w:hAnsi="Arial" w:cs="Arial"/>
          <w:b/>
          <w:bCs/>
          <w:i/>
          <w:iCs/>
          <w:sz w:val="24"/>
          <w:szCs w:val="24"/>
        </w:rPr>
        <w:t>Semillas</w:t>
      </w:r>
      <w:r w:rsidRPr="00904CA5">
        <w:rPr>
          <w:rFonts w:ascii="Arial" w:hAnsi="Arial" w:cs="Arial"/>
          <w:i/>
          <w:iCs/>
          <w:sz w:val="24"/>
          <w:szCs w:val="24"/>
        </w:rPr>
        <w:t>:</w:t>
      </w:r>
      <w:r w:rsidRPr="00904CA5">
        <w:rPr>
          <w:rFonts w:ascii="Arial" w:hAnsi="Arial" w:cs="Arial"/>
          <w:sz w:val="24"/>
          <w:szCs w:val="24"/>
        </w:rPr>
        <w:t xml:space="preserve"> Todas las imágenes que la RNA debe capturar como </w:t>
      </w:r>
      <w:r w:rsidRPr="00904CA5">
        <w:rPr>
          <w:rFonts w:ascii="Arial" w:hAnsi="Arial" w:cs="Arial"/>
          <w:sz w:val="24"/>
          <w:szCs w:val="24"/>
        </w:rPr>
        <w:t>Semillas</w:t>
      </w:r>
      <w:r w:rsidRPr="00904CA5">
        <w:rPr>
          <w:rFonts w:ascii="Arial" w:hAnsi="Arial" w:cs="Arial"/>
          <w:sz w:val="24"/>
          <w:szCs w:val="24"/>
        </w:rPr>
        <w:t xml:space="preserve"> están con la codificación “</w:t>
      </w:r>
      <w:r w:rsidRPr="00904CA5">
        <w:rPr>
          <w:rFonts w:ascii="Arial" w:hAnsi="Arial" w:cs="Arial"/>
          <w:b/>
          <w:bCs/>
          <w:sz w:val="24"/>
          <w:szCs w:val="24"/>
        </w:rPr>
        <w:t>S</w:t>
      </w:r>
      <w:r w:rsidRPr="00904CA5">
        <w:rPr>
          <w:rFonts w:ascii="Arial" w:hAnsi="Arial" w:cs="Arial"/>
          <w:b/>
          <w:bCs/>
          <w:sz w:val="24"/>
          <w:szCs w:val="24"/>
        </w:rPr>
        <w:t xml:space="preserve">. (Número de prueba).jpg” </w:t>
      </w:r>
    </w:p>
    <w:p w:rsidR="00E154EA" w:rsidRPr="00904CA5" w:rsidRDefault="00E154EA" w:rsidP="008079B8">
      <w:pPr>
        <w:rPr>
          <w:rFonts w:ascii="Arial" w:hAnsi="Arial" w:cs="Arial"/>
          <w:sz w:val="24"/>
          <w:szCs w:val="24"/>
        </w:rPr>
      </w:pPr>
    </w:p>
    <w:p w:rsidR="00E154EA" w:rsidRPr="00904CA5" w:rsidRDefault="00E154EA" w:rsidP="008079B8">
      <w:pPr>
        <w:rPr>
          <w:rFonts w:ascii="Arial" w:hAnsi="Arial" w:cs="Arial"/>
          <w:sz w:val="24"/>
          <w:szCs w:val="24"/>
        </w:rPr>
      </w:pPr>
      <w:bookmarkStart w:id="0" w:name="_GoBack"/>
      <w:bookmarkEnd w:id="0"/>
    </w:p>
    <w:p w:rsidR="006F2238" w:rsidRPr="00904CA5" w:rsidRDefault="004709C6" w:rsidP="008079B8">
      <w:pPr>
        <w:rPr>
          <w:rFonts w:ascii="Arial" w:hAnsi="Arial" w:cs="Arial"/>
          <w:sz w:val="24"/>
          <w:szCs w:val="24"/>
        </w:rPr>
      </w:pPr>
      <w:r w:rsidRPr="00904CA5">
        <w:rPr>
          <w:rFonts w:ascii="Arial" w:hAnsi="Arial" w:cs="Arial"/>
          <w:b/>
          <w:bCs/>
          <w:sz w:val="24"/>
          <w:szCs w:val="24"/>
        </w:rPr>
        <w:tab/>
      </w:r>
      <w:r w:rsidR="00722CCA" w:rsidRPr="00904CA5">
        <w:rPr>
          <w:rFonts w:ascii="Arial" w:hAnsi="Arial" w:cs="Arial"/>
          <w:b/>
          <w:bCs/>
          <w:sz w:val="24"/>
          <w:szCs w:val="24"/>
        </w:rPr>
        <w:t>4.1</w:t>
      </w:r>
      <w:r w:rsidRPr="00904CA5">
        <w:rPr>
          <w:rFonts w:ascii="Arial" w:hAnsi="Arial" w:cs="Arial"/>
          <w:b/>
          <w:bCs/>
          <w:sz w:val="24"/>
          <w:szCs w:val="24"/>
        </w:rPr>
        <w:t>.3</w:t>
      </w:r>
      <w:r w:rsidR="00722CCA" w:rsidRPr="00904CA5">
        <w:rPr>
          <w:rFonts w:ascii="Arial" w:hAnsi="Arial" w:cs="Arial"/>
          <w:b/>
          <w:bCs/>
          <w:sz w:val="24"/>
          <w:szCs w:val="24"/>
        </w:rPr>
        <w:t xml:space="preserve"> </w:t>
      </w:r>
      <w:r w:rsidR="00722CCA" w:rsidRPr="00904CA5">
        <w:rPr>
          <w:rFonts w:ascii="Arial" w:hAnsi="Arial" w:cs="Arial"/>
          <w:sz w:val="24"/>
          <w:szCs w:val="24"/>
        </w:rPr>
        <w:t>Ejecutar el archivo “Clasificador</w:t>
      </w:r>
      <w:r w:rsidR="006F2238" w:rsidRPr="00904CA5">
        <w:rPr>
          <w:rFonts w:ascii="Arial" w:hAnsi="Arial" w:cs="Arial"/>
          <w:sz w:val="24"/>
          <w:szCs w:val="24"/>
        </w:rPr>
        <w:t>”</w:t>
      </w:r>
      <w:r w:rsidR="00722CCA" w:rsidRPr="00904CA5">
        <w:rPr>
          <w:rFonts w:ascii="Arial" w:hAnsi="Arial" w:cs="Arial"/>
          <w:sz w:val="24"/>
          <w:szCs w:val="24"/>
        </w:rPr>
        <w:t xml:space="preserve"> </w:t>
      </w:r>
      <w:r w:rsidR="001B05AA" w:rsidRPr="00904CA5">
        <w:rPr>
          <w:rFonts w:ascii="Arial" w:hAnsi="Arial" w:cs="Arial"/>
          <w:sz w:val="24"/>
          <w:szCs w:val="24"/>
        </w:rPr>
        <w:t xml:space="preserve">especificando la ruta de la imagen que desee </w:t>
      </w:r>
      <w:r w:rsidR="001B05AA" w:rsidRPr="00904CA5">
        <w:rPr>
          <w:rFonts w:ascii="Arial" w:hAnsi="Arial" w:cs="Arial"/>
          <w:sz w:val="24"/>
          <w:szCs w:val="24"/>
        </w:rPr>
        <w:tab/>
        <w:t>saber si es “Girasol” o “Error</w:t>
      </w:r>
      <w:r w:rsidRPr="00904CA5">
        <w:rPr>
          <w:rFonts w:ascii="Arial" w:hAnsi="Arial" w:cs="Arial"/>
          <w:sz w:val="24"/>
          <w:szCs w:val="24"/>
        </w:rPr>
        <w:t>.</w:t>
      </w:r>
    </w:p>
    <w:p w:rsidR="00E154EA" w:rsidRPr="00904CA5" w:rsidRDefault="00E154EA" w:rsidP="008079B8">
      <w:pPr>
        <w:rPr>
          <w:rFonts w:ascii="Arial" w:hAnsi="Arial" w:cs="Arial"/>
          <w:sz w:val="24"/>
          <w:szCs w:val="24"/>
        </w:rPr>
      </w:pPr>
      <w:r w:rsidRPr="00904CA5">
        <w:rPr>
          <w:rFonts w:ascii="Arial" w:hAnsi="Arial" w:cs="Arial"/>
          <w:noProof/>
          <w:sz w:val="24"/>
          <w:szCs w:val="24"/>
        </w:rPr>
        <w:drawing>
          <wp:inline distT="0" distB="0" distL="0" distR="0">
            <wp:extent cx="6075351" cy="4104167"/>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5351" cy="4104167"/>
                    </a:xfrm>
                    <a:prstGeom prst="rect">
                      <a:avLst/>
                    </a:prstGeom>
                    <a:noFill/>
                    <a:ln>
                      <a:noFill/>
                    </a:ln>
                  </pic:spPr>
                </pic:pic>
              </a:graphicData>
            </a:graphic>
          </wp:inline>
        </w:drawing>
      </w:r>
    </w:p>
    <w:p w:rsidR="00043478" w:rsidRPr="00904CA5" w:rsidRDefault="00043478" w:rsidP="008079B8">
      <w:pPr>
        <w:rPr>
          <w:rFonts w:ascii="Arial" w:hAnsi="Arial" w:cs="Arial"/>
          <w:b/>
          <w:bCs/>
          <w:sz w:val="24"/>
          <w:szCs w:val="24"/>
        </w:rPr>
      </w:pPr>
    </w:p>
    <w:p w:rsidR="00E154EA" w:rsidRPr="00904CA5" w:rsidRDefault="00E154EA" w:rsidP="008079B8">
      <w:pPr>
        <w:rPr>
          <w:rFonts w:ascii="Arial" w:hAnsi="Arial" w:cs="Arial"/>
          <w:sz w:val="24"/>
          <w:szCs w:val="24"/>
        </w:rPr>
      </w:pPr>
      <w:r w:rsidRPr="00904CA5">
        <w:rPr>
          <w:rFonts w:ascii="Arial" w:hAnsi="Arial" w:cs="Arial"/>
          <w:b/>
          <w:bCs/>
          <w:sz w:val="24"/>
          <w:szCs w:val="24"/>
        </w:rPr>
        <w:lastRenderedPageBreak/>
        <w:t>5.</w:t>
      </w:r>
      <w:r w:rsidR="006F2238" w:rsidRPr="00904CA5">
        <w:rPr>
          <w:rFonts w:ascii="Arial" w:hAnsi="Arial" w:cs="Arial"/>
          <w:b/>
          <w:bCs/>
          <w:sz w:val="24"/>
          <w:szCs w:val="24"/>
        </w:rPr>
        <w:t xml:space="preserve"> </w:t>
      </w:r>
      <w:r w:rsidR="006F2238" w:rsidRPr="00904CA5">
        <w:rPr>
          <w:rFonts w:ascii="Arial" w:hAnsi="Arial" w:cs="Arial"/>
          <w:sz w:val="24"/>
          <w:szCs w:val="24"/>
        </w:rPr>
        <w:t xml:space="preserve">Ejecutar el archivo “Selector”. Especificando la imagen de girasol que desee averiguar en que fase esta. </w:t>
      </w:r>
    </w:p>
    <w:p w:rsidR="006F2238" w:rsidRPr="00904CA5" w:rsidRDefault="006F2238" w:rsidP="008079B8">
      <w:pPr>
        <w:rPr>
          <w:rFonts w:ascii="Arial" w:hAnsi="Arial" w:cs="Arial"/>
          <w:sz w:val="24"/>
          <w:szCs w:val="24"/>
        </w:rPr>
      </w:pPr>
      <w:r w:rsidRPr="00904CA5">
        <w:rPr>
          <w:rFonts w:ascii="Arial" w:hAnsi="Arial" w:cs="Arial"/>
          <w:sz w:val="24"/>
          <w:szCs w:val="24"/>
        </w:rPr>
        <w:t xml:space="preserve">NOTA: </w:t>
      </w:r>
      <w:r w:rsidR="00043478" w:rsidRPr="00904CA5">
        <w:rPr>
          <w:rFonts w:ascii="Arial" w:hAnsi="Arial" w:cs="Arial"/>
          <w:sz w:val="24"/>
          <w:szCs w:val="24"/>
        </w:rPr>
        <w:t>Debe estar seguro de que la foto pertenezca a una de las fases del girasol, de lo contrario la RNA la categorizara como “Error”.</w:t>
      </w:r>
    </w:p>
    <w:p w:rsidR="00043478" w:rsidRPr="00904CA5" w:rsidRDefault="00043478" w:rsidP="008079B8">
      <w:pPr>
        <w:rPr>
          <w:rFonts w:ascii="Arial" w:hAnsi="Arial" w:cs="Arial"/>
          <w:sz w:val="24"/>
          <w:szCs w:val="24"/>
        </w:rPr>
      </w:pPr>
      <w:r w:rsidRPr="00904CA5">
        <w:rPr>
          <w:rFonts w:ascii="Arial" w:hAnsi="Arial" w:cs="Arial"/>
          <w:noProof/>
          <w:sz w:val="24"/>
          <w:szCs w:val="24"/>
        </w:rPr>
        <w:drawing>
          <wp:anchor distT="0" distB="0" distL="114300" distR="114300" simplePos="0" relativeHeight="251677696" behindDoc="0" locked="0" layoutInCell="1" allowOverlap="1">
            <wp:simplePos x="0" y="0"/>
            <wp:positionH relativeFrom="column">
              <wp:posOffset>-420400</wp:posOffset>
            </wp:positionH>
            <wp:positionV relativeFrom="paragraph">
              <wp:posOffset>425228</wp:posOffset>
            </wp:positionV>
            <wp:extent cx="6640830" cy="3635996"/>
            <wp:effectExtent l="0" t="0" r="762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830" cy="363599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43478" w:rsidRPr="00904C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108B"/>
    <w:multiLevelType w:val="hybridMultilevel"/>
    <w:tmpl w:val="C6B81958"/>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 w15:restartNumberingAfterBreak="0">
    <w:nsid w:val="39A8223D"/>
    <w:multiLevelType w:val="hybridMultilevel"/>
    <w:tmpl w:val="7B90AD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2EC406A"/>
    <w:multiLevelType w:val="hybridMultilevel"/>
    <w:tmpl w:val="774623B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6CEF5187"/>
    <w:multiLevelType w:val="hybridMultilevel"/>
    <w:tmpl w:val="A03821E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02D"/>
    <w:rsid w:val="0001482F"/>
    <w:rsid w:val="0003037E"/>
    <w:rsid w:val="00040AF2"/>
    <w:rsid w:val="00043478"/>
    <w:rsid w:val="000545CF"/>
    <w:rsid w:val="00056AA6"/>
    <w:rsid w:val="00083AE8"/>
    <w:rsid w:val="000F4AB5"/>
    <w:rsid w:val="001230B8"/>
    <w:rsid w:val="00123DD7"/>
    <w:rsid w:val="001264AF"/>
    <w:rsid w:val="00134665"/>
    <w:rsid w:val="001B05AA"/>
    <w:rsid w:val="001C0FA7"/>
    <w:rsid w:val="001C49FA"/>
    <w:rsid w:val="001D18DC"/>
    <w:rsid w:val="00211B67"/>
    <w:rsid w:val="0024333B"/>
    <w:rsid w:val="00267F4A"/>
    <w:rsid w:val="00272E34"/>
    <w:rsid w:val="00282E12"/>
    <w:rsid w:val="002A7638"/>
    <w:rsid w:val="002C04A7"/>
    <w:rsid w:val="002D5649"/>
    <w:rsid w:val="002D6174"/>
    <w:rsid w:val="00302438"/>
    <w:rsid w:val="00363E53"/>
    <w:rsid w:val="00370D52"/>
    <w:rsid w:val="003B4534"/>
    <w:rsid w:val="004709C6"/>
    <w:rsid w:val="004F2A1C"/>
    <w:rsid w:val="00516D5B"/>
    <w:rsid w:val="00527C21"/>
    <w:rsid w:val="00535AE7"/>
    <w:rsid w:val="00556D8C"/>
    <w:rsid w:val="0058562A"/>
    <w:rsid w:val="00587B63"/>
    <w:rsid w:val="005D4A65"/>
    <w:rsid w:val="005E09A2"/>
    <w:rsid w:val="00644AD7"/>
    <w:rsid w:val="00650EEB"/>
    <w:rsid w:val="006A12D0"/>
    <w:rsid w:val="006D4108"/>
    <w:rsid w:val="006E36BF"/>
    <w:rsid w:val="006E5DCB"/>
    <w:rsid w:val="006F2238"/>
    <w:rsid w:val="00707C81"/>
    <w:rsid w:val="00722CCA"/>
    <w:rsid w:val="00745FDB"/>
    <w:rsid w:val="007A65FC"/>
    <w:rsid w:val="007D712D"/>
    <w:rsid w:val="00806533"/>
    <w:rsid w:val="008079B8"/>
    <w:rsid w:val="008401A2"/>
    <w:rsid w:val="0085479E"/>
    <w:rsid w:val="008D720B"/>
    <w:rsid w:val="008E1F26"/>
    <w:rsid w:val="00904CA5"/>
    <w:rsid w:val="009107D5"/>
    <w:rsid w:val="0091612C"/>
    <w:rsid w:val="00974702"/>
    <w:rsid w:val="009807D0"/>
    <w:rsid w:val="009C5F63"/>
    <w:rsid w:val="009D2F50"/>
    <w:rsid w:val="00A337B3"/>
    <w:rsid w:val="00A611D4"/>
    <w:rsid w:val="00A77FB9"/>
    <w:rsid w:val="00A80D8C"/>
    <w:rsid w:val="00AC5480"/>
    <w:rsid w:val="00AC6ADD"/>
    <w:rsid w:val="00AF570D"/>
    <w:rsid w:val="00B756B4"/>
    <w:rsid w:val="00B76B5A"/>
    <w:rsid w:val="00BA2841"/>
    <w:rsid w:val="00BB74E5"/>
    <w:rsid w:val="00BC7D73"/>
    <w:rsid w:val="00C0445D"/>
    <w:rsid w:val="00C12C41"/>
    <w:rsid w:val="00C1743C"/>
    <w:rsid w:val="00C27951"/>
    <w:rsid w:val="00C373ED"/>
    <w:rsid w:val="00C45F26"/>
    <w:rsid w:val="00C47E5C"/>
    <w:rsid w:val="00C54AA8"/>
    <w:rsid w:val="00C83CB5"/>
    <w:rsid w:val="00CA33E8"/>
    <w:rsid w:val="00CA7565"/>
    <w:rsid w:val="00D177B7"/>
    <w:rsid w:val="00D30E84"/>
    <w:rsid w:val="00D60841"/>
    <w:rsid w:val="00D669F0"/>
    <w:rsid w:val="00DF1645"/>
    <w:rsid w:val="00E154EA"/>
    <w:rsid w:val="00E976C7"/>
    <w:rsid w:val="00EA602D"/>
    <w:rsid w:val="00EA6CB2"/>
    <w:rsid w:val="00EB6E3A"/>
    <w:rsid w:val="00ED1D2F"/>
    <w:rsid w:val="00EE7669"/>
    <w:rsid w:val="00F36728"/>
    <w:rsid w:val="00F40C0B"/>
    <w:rsid w:val="00FC32D5"/>
    <w:rsid w:val="00FC6A3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3BDF"/>
  <w15:chartTrackingRefBased/>
  <w15:docId w15:val="{1BC3AAA9-9E8A-4032-BB04-BB949813F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02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602D"/>
    <w:pPr>
      <w:ind w:left="720"/>
      <w:contextualSpacing/>
    </w:pPr>
  </w:style>
  <w:style w:type="paragraph" w:styleId="NormalWeb">
    <w:name w:val="Normal (Web)"/>
    <w:basedOn w:val="Normal"/>
    <w:uiPriority w:val="99"/>
    <w:unhideWhenUsed/>
    <w:rsid w:val="009107D5"/>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9107D5"/>
    <w:rPr>
      <w:b/>
      <w:bCs/>
    </w:rPr>
  </w:style>
  <w:style w:type="character" w:styleId="nfasis">
    <w:name w:val="Emphasis"/>
    <w:basedOn w:val="Fuentedeprrafopredeter"/>
    <w:uiPriority w:val="20"/>
    <w:qFormat/>
    <w:rsid w:val="009C5F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39514">
      <w:bodyDiv w:val="1"/>
      <w:marLeft w:val="0"/>
      <w:marRight w:val="0"/>
      <w:marTop w:val="0"/>
      <w:marBottom w:val="0"/>
      <w:divBdr>
        <w:top w:val="none" w:sz="0" w:space="0" w:color="auto"/>
        <w:left w:val="none" w:sz="0" w:space="0" w:color="auto"/>
        <w:bottom w:val="none" w:sz="0" w:space="0" w:color="auto"/>
        <w:right w:val="none" w:sz="0" w:space="0" w:color="auto"/>
      </w:divBdr>
    </w:div>
    <w:div w:id="1255819823">
      <w:bodyDiv w:val="1"/>
      <w:marLeft w:val="0"/>
      <w:marRight w:val="0"/>
      <w:marTop w:val="0"/>
      <w:marBottom w:val="0"/>
      <w:divBdr>
        <w:top w:val="none" w:sz="0" w:space="0" w:color="auto"/>
        <w:left w:val="none" w:sz="0" w:space="0" w:color="auto"/>
        <w:bottom w:val="none" w:sz="0" w:space="0" w:color="auto"/>
        <w:right w:val="none" w:sz="0" w:space="0" w:color="auto"/>
      </w:divBdr>
    </w:div>
    <w:div w:id="1430156512">
      <w:bodyDiv w:val="1"/>
      <w:marLeft w:val="0"/>
      <w:marRight w:val="0"/>
      <w:marTop w:val="0"/>
      <w:marBottom w:val="0"/>
      <w:divBdr>
        <w:top w:val="none" w:sz="0" w:space="0" w:color="auto"/>
        <w:left w:val="none" w:sz="0" w:space="0" w:color="auto"/>
        <w:bottom w:val="none" w:sz="0" w:space="0" w:color="auto"/>
        <w:right w:val="none" w:sz="0" w:space="0" w:color="auto"/>
      </w:divBdr>
    </w:div>
    <w:div w:id="1460613949">
      <w:bodyDiv w:val="1"/>
      <w:marLeft w:val="0"/>
      <w:marRight w:val="0"/>
      <w:marTop w:val="0"/>
      <w:marBottom w:val="0"/>
      <w:divBdr>
        <w:top w:val="none" w:sz="0" w:space="0" w:color="auto"/>
        <w:left w:val="none" w:sz="0" w:space="0" w:color="auto"/>
        <w:bottom w:val="none" w:sz="0" w:space="0" w:color="auto"/>
        <w:right w:val="none" w:sz="0" w:space="0" w:color="auto"/>
      </w:divBdr>
    </w:div>
    <w:div w:id="1561019591">
      <w:bodyDiv w:val="1"/>
      <w:marLeft w:val="0"/>
      <w:marRight w:val="0"/>
      <w:marTop w:val="0"/>
      <w:marBottom w:val="0"/>
      <w:divBdr>
        <w:top w:val="none" w:sz="0" w:space="0" w:color="auto"/>
        <w:left w:val="none" w:sz="0" w:space="0" w:color="auto"/>
        <w:bottom w:val="none" w:sz="0" w:space="0" w:color="auto"/>
        <w:right w:val="none" w:sz="0" w:space="0" w:color="auto"/>
      </w:divBdr>
    </w:div>
    <w:div w:id="1755007265">
      <w:bodyDiv w:val="1"/>
      <w:marLeft w:val="0"/>
      <w:marRight w:val="0"/>
      <w:marTop w:val="0"/>
      <w:marBottom w:val="0"/>
      <w:divBdr>
        <w:top w:val="none" w:sz="0" w:space="0" w:color="auto"/>
        <w:left w:val="none" w:sz="0" w:space="0" w:color="auto"/>
        <w:bottom w:val="none" w:sz="0" w:space="0" w:color="auto"/>
        <w:right w:val="none" w:sz="0" w:space="0" w:color="auto"/>
      </w:divBdr>
    </w:div>
    <w:div w:id="1957786619">
      <w:bodyDiv w:val="1"/>
      <w:marLeft w:val="0"/>
      <w:marRight w:val="0"/>
      <w:marTop w:val="0"/>
      <w:marBottom w:val="0"/>
      <w:divBdr>
        <w:top w:val="none" w:sz="0" w:space="0" w:color="auto"/>
        <w:left w:val="none" w:sz="0" w:space="0" w:color="auto"/>
        <w:bottom w:val="none" w:sz="0" w:space="0" w:color="auto"/>
        <w:right w:val="none" w:sz="0" w:space="0" w:color="auto"/>
      </w:divBdr>
    </w:div>
    <w:div w:id="209323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21</Pages>
  <Words>2784</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GuillePC</dc:creator>
  <cp:keywords/>
  <dc:description/>
  <cp:lastModifiedBy>HELEN ANALY ESCOBAR AGUSTIN</cp:lastModifiedBy>
  <cp:revision>48</cp:revision>
  <dcterms:created xsi:type="dcterms:W3CDTF">2020-04-26T22:55:00Z</dcterms:created>
  <dcterms:modified xsi:type="dcterms:W3CDTF">2020-04-27T13:39:00Z</dcterms:modified>
</cp:coreProperties>
</file>