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AD588" w14:textId="3EFB75D6" w:rsidR="00971AB0" w:rsidRDefault="00A0136A" w:rsidP="00A0136A">
      <w:pPr>
        <w:jc w:val="center"/>
      </w:pPr>
      <w:r>
        <w:t>Primera del examen de Programación III</w:t>
      </w:r>
    </w:p>
    <w:p w14:paraId="05BC891F" w14:textId="1E8065BF" w:rsidR="00A0136A" w:rsidRPr="008F18B4" w:rsidRDefault="00A0136A" w:rsidP="00A0136A">
      <w:pPr>
        <w:jc w:val="center"/>
        <w:rPr>
          <w:u w:val="single"/>
        </w:rPr>
      </w:pPr>
      <w:r>
        <w:t>Erick Martínez Brenes</w:t>
      </w:r>
    </w:p>
    <w:p w14:paraId="4C52FBEB" w14:textId="2730E151" w:rsidR="004A2121" w:rsidRDefault="004A2121" w:rsidP="00A0136A">
      <w:pPr>
        <w:jc w:val="center"/>
      </w:pPr>
    </w:p>
    <w:p w14:paraId="618A47A5" w14:textId="240D7F9F" w:rsidR="004A2121" w:rsidRDefault="004A2121" w:rsidP="004A2121">
      <w:r w:rsidRPr="00D102F6">
        <w:rPr>
          <w:b/>
          <w:bCs/>
        </w:rPr>
        <w:t>Enunciado elegido</w:t>
      </w:r>
      <w:r>
        <w:t xml:space="preserve">: Sistema de </w:t>
      </w:r>
      <w:r w:rsidR="00D102F6">
        <w:t>G</w:t>
      </w:r>
      <w:r>
        <w:t xml:space="preserve">estión de </w:t>
      </w:r>
      <w:r w:rsidR="00D102F6">
        <w:t>R</w:t>
      </w:r>
      <w:r>
        <w:t>eciclaje, me gusta la idea de crear un sistema por el cual las personas puedan motivarse a reciclar, esto debido a la actual realidad donde vemos que hay exceso de basura reciclable dañando el medio ambiente, que perfectamente podría estar siendo reutilizada en otras formas, sin hacer daño adicional al ambiente, esta tendencia de reciclaje me la inculcaron desde pequeño y sería bueno que, aunque con un incentivo, las personas se animen a reciclar.</w:t>
      </w:r>
    </w:p>
    <w:p w14:paraId="391E4313" w14:textId="7B41E421" w:rsidR="004A2121" w:rsidRDefault="004A2121" w:rsidP="004A2121">
      <w:r>
        <w:t>La Plataforma de Monitoreo Ambiental es una idea muy tentadora, ya que es una forma de probarme a mi mismo y a superar mis limites como programador, pero no considero que sea el enunciado con el que conecte, por otro lado, el Sistema de Gestión Energética para Edificios realmente no me llama la atención, esta de igual forma supone un reto que como programador principiante no sé si pueda cumplir</w:t>
      </w:r>
      <w:r w:rsidR="00D102F6">
        <w:t>.</w:t>
      </w:r>
    </w:p>
    <w:p w14:paraId="5CE93FD0" w14:textId="56D7D0EF" w:rsidR="00D102F6" w:rsidRDefault="00D102F6" w:rsidP="004A2121">
      <w:r>
        <w:t>Definitivamente todos los enunciados de una u otra forma suponen un reto, por alguna razón estos forman parte del examen, pero de entre los 3 disponibles prefiero realizar el Sistema de Gestión de Reciclaje porque conecto mejor en él.</w:t>
      </w:r>
    </w:p>
    <w:p w14:paraId="606F7A87" w14:textId="6B562E3C" w:rsidR="00D102F6" w:rsidRDefault="00C36013" w:rsidP="004A2121">
      <w:r>
        <w:t>Este trabajo supone que el sistema hará seguimiento del “</w:t>
      </w:r>
      <w:proofErr w:type="gramStart"/>
      <w:r>
        <w:t>status</w:t>
      </w:r>
      <w:proofErr w:type="gramEnd"/>
      <w:r>
        <w:t>” de los puntos de cada usuario, el cual el mismo podrá canjear en premios que serán asignados como forma de recompensa por reciclar.</w:t>
      </w:r>
    </w:p>
    <w:p w14:paraId="789D19A9" w14:textId="7B4465A2" w:rsidR="00D24EF1" w:rsidRDefault="00D24EF1" w:rsidP="004A2121">
      <w:r>
        <w:t>La página web tiene como objetivo ser sencilla e intuitiva para cualquier usuario, incentivándole a reciclar al mostrar los diversos premios que se puede ganar con tan solo reciclar, pero funcionará como una especie de catch, ya que obtener esos puntos no serán fáciles de obtener, pero la tentadora recompensa por algo tan sencillo hará que las personas se enganchen a la acción de reciclar.</w:t>
      </w:r>
    </w:p>
    <w:p w14:paraId="6D4D3509" w14:textId="77777777" w:rsidR="00D102F6" w:rsidRDefault="00D102F6" w:rsidP="004A2121"/>
    <w:p w14:paraId="68687DE2" w14:textId="77777777" w:rsidR="00D102F6" w:rsidRDefault="00D102F6" w:rsidP="004A2121"/>
    <w:p w14:paraId="4FC57FC2" w14:textId="77777777" w:rsidR="00D102F6" w:rsidRDefault="00D102F6" w:rsidP="004A2121"/>
    <w:p w14:paraId="676E22B8" w14:textId="77777777" w:rsidR="00D102F6" w:rsidRDefault="00D102F6" w:rsidP="004A2121"/>
    <w:p w14:paraId="60DD5AC8" w14:textId="77777777" w:rsidR="00D102F6" w:rsidRDefault="00D102F6" w:rsidP="004A2121"/>
    <w:p w14:paraId="74B026F4" w14:textId="77777777" w:rsidR="00D102F6" w:rsidRDefault="00D102F6" w:rsidP="004A2121"/>
    <w:p w14:paraId="57DCA4FA" w14:textId="77777777" w:rsidR="00D102F6" w:rsidRDefault="00D102F6" w:rsidP="004A2121"/>
    <w:p w14:paraId="325E9067" w14:textId="77777777" w:rsidR="00D102F6" w:rsidRDefault="00D102F6" w:rsidP="004A2121"/>
    <w:p w14:paraId="51B18996" w14:textId="77777777" w:rsidR="00D102F6" w:rsidRDefault="00D102F6" w:rsidP="004A2121"/>
    <w:p w14:paraId="54CA13BD" w14:textId="77777777" w:rsidR="00E51809" w:rsidRDefault="00E51809" w:rsidP="004A2121"/>
    <w:p w14:paraId="6523B05F" w14:textId="74DD25EE" w:rsidR="00D102F6" w:rsidRPr="00D102F6" w:rsidRDefault="00D102F6" w:rsidP="00D102F6">
      <w:pPr>
        <w:jc w:val="center"/>
        <w:rPr>
          <w:b/>
          <w:bCs/>
        </w:rPr>
      </w:pPr>
      <w:r w:rsidRPr="00D102F6">
        <w:rPr>
          <w:b/>
          <w:bCs/>
        </w:rPr>
        <w:lastRenderedPageBreak/>
        <w:t>Modelado de entidades</w:t>
      </w:r>
    </w:p>
    <w:p w14:paraId="2B54D269" w14:textId="451F1971" w:rsidR="00D102F6" w:rsidRPr="00D102F6" w:rsidRDefault="00D102F6" w:rsidP="004A2121">
      <w:pPr>
        <w:rPr>
          <w:b/>
          <w:bCs/>
        </w:rPr>
      </w:pPr>
      <w:r w:rsidRPr="00D102F6">
        <w:rPr>
          <w:b/>
          <w:bCs/>
        </w:rPr>
        <w:t>Usuario:</w:t>
      </w:r>
    </w:p>
    <w:p w14:paraId="6FB3A96A" w14:textId="38CEB6B8" w:rsidR="00D102F6" w:rsidRDefault="00D102F6" w:rsidP="004A2121">
      <w:r>
        <w:tab/>
        <w:t>ID de usuario</w:t>
      </w:r>
    </w:p>
    <w:p w14:paraId="78D13585" w14:textId="5D3F81BD" w:rsidR="00D102F6" w:rsidRDefault="00D102F6" w:rsidP="004A2121">
      <w:r>
        <w:tab/>
        <w:t>Nombre</w:t>
      </w:r>
    </w:p>
    <w:p w14:paraId="6F992F71" w14:textId="5F7D302E" w:rsidR="00D102F6" w:rsidRDefault="00D102F6" w:rsidP="004A2121">
      <w:r>
        <w:tab/>
        <w:t>Apellido</w:t>
      </w:r>
    </w:p>
    <w:p w14:paraId="18C62029" w14:textId="6F705BB6" w:rsidR="00D102F6" w:rsidRDefault="00D102F6" w:rsidP="004A2121">
      <w:r>
        <w:tab/>
        <w:t>Dirección</w:t>
      </w:r>
    </w:p>
    <w:p w14:paraId="43289EA5" w14:textId="529E4EB4" w:rsidR="00D102F6" w:rsidRDefault="00D102F6" w:rsidP="004A2121">
      <w:r>
        <w:tab/>
        <w:t>Puntos Acumulados</w:t>
      </w:r>
    </w:p>
    <w:p w14:paraId="7A2DA68C" w14:textId="26DF4BCD" w:rsidR="00D102F6" w:rsidRPr="00D102F6" w:rsidRDefault="00D102F6" w:rsidP="004A2121">
      <w:pPr>
        <w:rPr>
          <w:b/>
          <w:bCs/>
        </w:rPr>
      </w:pPr>
      <w:r w:rsidRPr="00D102F6">
        <w:rPr>
          <w:b/>
          <w:bCs/>
        </w:rPr>
        <w:t>Material Reciclable:</w:t>
      </w:r>
    </w:p>
    <w:p w14:paraId="44F3AB20" w14:textId="3B972544" w:rsidR="00D102F6" w:rsidRDefault="00D102F6" w:rsidP="004A2121">
      <w:r>
        <w:tab/>
        <w:t>ID de material (dependiendo su clase)</w:t>
      </w:r>
    </w:p>
    <w:p w14:paraId="7F451BAA" w14:textId="67D32EAA" w:rsidR="00D102F6" w:rsidRDefault="00D102F6" w:rsidP="004A2121">
      <w:r>
        <w:tab/>
        <w:t>Nombre</w:t>
      </w:r>
    </w:p>
    <w:p w14:paraId="6CC46F19" w14:textId="1118C071" w:rsidR="00D102F6" w:rsidRDefault="00D102F6" w:rsidP="004A2121">
      <w:r>
        <w:tab/>
        <w:t>Puntos por clase</w:t>
      </w:r>
    </w:p>
    <w:p w14:paraId="204B3F23" w14:textId="3BA0D8D4" w:rsidR="00D24EF1" w:rsidRDefault="00D24EF1" w:rsidP="004A2121">
      <w:r>
        <w:tab/>
        <w:t>Kilogramos reciclados</w:t>
      </w:r>
    </w:p>
    <w:p w14:paraId="54534D50" w14:textId="56F48A50" w:rsidR="00D24EF1" w:rsidRDefault="00D24EF1" w:rsidP="004A2121">
      <w:pPr>
        <w:rPr>
          <w:b/>
          <w:bCs/>
        </w:rPr>
      </w:pPr>
      <w:r>
        <w:rPr>
          <w:b/>
          <w:bCs/>
        </w:rPr>
        <w:t>Registro de Reciclaje:</w:t>
      </w:r>
    </w:p>
    <w:p w14:paraId="6C006360" w14:textId="07CEB551" w:rsidR="00D24EF1" w:rsidRDefault="00D24EF1" w:rsidP="004A2121">
      <w:r>
        <w:rPr>
          <w:b/>
          <w:bCs/>
        </w:rPr>
        <w:tab/>
      </w:r>
      <w:r>
        <w:t xml:space="preserve">ID de registro </w:t>
      </w:r>
    </w:p>
    <w:p w14:paraId="6AACCD2D" w14:textId="764AF640" w:rsidR="00D24EF1" w:rsidRDefault="00D24EF1" w:rsidP="004A2121">
      <w:r>
        <w:tab/>
        <w:t>ID de usuario</w:t>
      </w:r>
    </w:p>
    <w:p w14:paraId="0EC8F9CE" w14:textId="3AA2156F" w:rsidR="00D24EF1" w:rsidRDefault="00D24EF1" w:rsidP="004A2121">
      <w:r>
        <w:tab/>
        <w:t>ID de material</w:t>
      </w:r>
    </w:p>
    <w:p w14:paraId="3239CE56" w14:textId="2B79368A" w:rsidR="00D24EF1" w:rsidRPr="00D24EF1" w:rsidRDefault="00D24EF1" w:rsidP="004A2121">
      <w:r>
        <w:tab/>
        <w:t>Cantidad reciclada</w:t>
      </w:r>
    </w:p>
    <w:p w14:paraId="667C560E" w14:textId="110BFF03" w:rsidR="00D102F6" w:rsidRPr="00D102F6" w:rsidRDefault="00D102F6" w:rsidP="004A2121">
      <w:pPr>
        <w:rPr>
          <w:b/>
          <w:bCs/>
        </w:rPr>
      </w:pPr>
      <w:r w:rsidRPr="00D102F6">
        <w:rPr>
          <w:b/>
          <w:bCs/>
        </w:rPr>
        <w:t>Recompensas</w:t>
      </w:r>
      <w:r>
        <w:rPr>
          <w:b/>
          <w:bCs/>
        </w:rPr>
        <w:t>:</w:t>
      </w:r>
    </w:p>
    <w:p w14:paraId="4FF40620" w14:textId="4E70C69C" w:rsidR="00D102F6" w:rsidRDefault="00D102F6" w:rsidP="004A2121">
      <w:r>
        <w:tab/>
        <w:t>ID de recompensa</w:t>
      </w:r>
    </w:p>
    <w:p w14:paraId="6B627277" w14:textId="38AC7B91" w:rsidR="00D102F6" w:rsidRDefault="00D102F6" w:rsidP="004A2121">
      <w:r>
        <w:tab/>
        <w:t>Pequeña descripción</w:t>
      </w:r>
    </w:p>
    <w:p w14:paraId="34A767D5" w14:textId="73064552" w:rsidR="00D102F6" w:rsidRDefault="00D102F6" w:rsidP="004A2121">
      <w:r>
        <w:tab/>
        <w:t xml:space="preserve">Puntos necesarios para canjear </w:t>
      </w:r>
    </w:p>
    <w:sectPr w:rsidR="00D102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6A"/>
    <w:rsid w:val="00226413"/>
    <w:rsid w:val="004876C7"/>
    <w:rsid w:val="004A2121"/>
    <w:rsid w:val="006B580A"/>
    <w:rsid w:val="008F18B4"/>
    <w:rsid w:val="00971AB0"/>
    <w:rsid w:val="00A0136A"/>
    <w:rsid w:val="00C36013"/>
    <w:rsid w:val="00CF3419"/>
    <w:rsid w:val="00D102F6"/>
    <w:rsid w:val="00D24EF1"/>
    <w:rsid w:val="00E30E54"/>
    <w:rsid w:val="00E518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7C43"/>
  <w15:chartTrackingRefBased/>
  <w15:docId w15:val="{F0D5653C-62AB-4E81-9FC5-81ABE04C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1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1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13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13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13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13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13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13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13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13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13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13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13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13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13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13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136A"/>
    <w:rPr>
      <w:rFonts w:eastAsiaTheme="majorEastAsia" w:cstheme="majorBidi"/>
      <w:color w:val="272727" w:themeColor="text1" w:themeTint="D8"/>
    </w:rPr>
  </w:style>
  <w:style w:type="paragraph" w:styleId="Ttulo">
    <w:name w:val="Title"/>
    <w:basedOn w:val="Normal"/>
    <w:next w:val="Normal"/>
    <w:link w:val="TtuloCar"/>
    <w:uiPriority w:val="10"/>
    <w:qFormat/>
    <w:rsid w:val="00A01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13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13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13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136A"/>
    <w:pPr>
      <w:spacing w:before="160"/>
      <w:jc w:val="center"/>
    </w:pPr>
    <w:rPr>
      <w:i/>
      <w:iCs/>
      <w:color w:val="404040" w:themeColor="text1" w:themeTint="BF"/>
    </w:rPr>
  </w:style>
  <w:style w:type="character" w:customStyle="1" w:styleId="CitaCar">
    <w:name w:val="Cita Car"/>
    <w:basedOn w:val="Fuentedeprrafopredeter"/>
    <w:link w:val="Cita"/>
    <w:uiPriority w:val="29"/>
    <w:rsid w:val="00A0136A"/>
    <w:rPr>
      <w:i/>
      <w:iCs/>
      <w:color w:val="404040" w:themeColor="text1" w:themeTint="BF"/>
    </w:rPr>
  </w:style>
  <w:style w:type="paragraph" w:styleId="Prrafodelista">
    <w:name w:val="List Paragraph"/>
    <w:basedOn w:val="Normal"/>
    <w:uiPriority w:val="34"/>
    <w:qFormat/>
    <w:rsid w:val="00A0136A"/>
    <w:pPr>
      <w:ind w:left="720"/>
      <w:contextualSpacing/>
    </w:pPr>
  </w:style>
  <w:style w:type="character" w:styleId="nfasisintenso">
    <w:name w:val="Intense Emphasis"/>
    <w:basedOn w:val="Fuentedeprrafopredeter"/>
    <w:uiPriority w:val="21"/>
    <w:qFormat/>
    <w:rsid w:val="00A0136A"/>
    <w:rPr>
      <w:i/>
      <w:iCs/>
      <w:color w:val="0F4761" w:themeColor="accent1" w:themeShade="BF"/>
    </w:rPr>
  </w:style>
  <w:style w:type="paragraph" w:styleId="Citadestacada">
    <w:name w:val="Intense Quote"/>
    <w:basedOn w:val="Normal"/>
    <w:next w:val="Normal"/>
    <w:link w:val="CitadestacadaCar"/>
    <w:uiPriority w:val="30"/>
    <w:qFormat/>
    <w:rsid w:val="00A01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136A"/>
    <w:rPr>
      <w:i/>
      <w:iCs/>
      <w:color w:val="0F4761" w:themeColor="accent1" w:themeShade="BF"/>
    </w:rPr>
  </w:style>
  <w:style w:type="character" w:styleId="Referenciaintensa">
    <w:name w:val="Intense Reference"/>
    <w:basedOn w:val="Fuentedeprrafopredeter"/>
    <w:uiPriority w:val="32"/>
    <w:qFormat/>
    <w:rsid w:val="00A01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Martínez Brenes</dc:creator>
  <cp:keywords/>
  <dc:description/>
  <cp:lastModifiedBy>Erick Martínez Brenes</cp:lastModifiedBy>
  <cp:revision>7</cp:revision>
  <dcterms:created xsi:type="dcterms:W3CDTF">2024-10-08T01:13:00Z</dcterms:created>
  <dcterms:modified xsi:type="dcterms:W3CDTF">2024-10-08T01:45:00Z</dcterms:modified>
</cp:coreProperties>
</file>