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B06A" w14:textId="77777777" w:rsidR="003F1739" w:rsidRDefault="00BC3ED8">
      <w:pPr>
        <w:spacing w:before="400"/>
        <w:jc w:val="center"/>
      </w:pPr>
      <w:r>
        <w:rPr>
          <w:b/>
          <w:color w:val="0B2545"/>
          <w:sz w:val="56"/>
        </w:rPr>
        <w:t>Sistema Inteligente de Gestión de Combis</w:t>
      </w:r>
    </w:p>
    <w:p w14:paraId="698D9052" w14:textId="77777777" w:rsidR="003F1739" w:rsidRDefault="00BC3ED8">
      <w:pPr>
        <w:spacing w:after="440"/>
        <w:jc w:val="center"/>
      </w:pPr>
      <w:r>
        <w:rPr>
          <w:color w:val="5A6675"/>
          <w:sz w:val="28"/>
        </w:rPr>
        <w:t>Documentación técnica: aplicación móvil, backend API REST y base de datos</w:t>
      </w:r>
    </w:p>
    <w:p w14:paraId="76E6945F" w14:textId="77777777" w:rsidR="003F1739" w:rsidRDefault="00BC3ED8">
      <w:pPr>
        <w:jc w:val="center"/>
      </w:pPr>
      <w:r>
        <w:rPr>
          <w:noProof/>
        </w:rPr>
        <w:drawing>
          <wp:inline distT="0" distB="0" distL="0" distR="0" wp14:anchorId="4A912753" wp14:editId="3D9E75F7">
            <wp:extent cx="5440680" cy="2720340"/>
            <wp:effectExtent l="0" t="0" r="0" b="0"/>
            <wp:docPr id="1" name="Picture 1" descr="Icono tecnológico de combi conectada con ruta GPS" title="Icono tecnológico de combi conectada con ruta 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transporte-tech.png"/>
                    <pic:cNvPicPr/>
                  </pic:nvPicPr>
                  <pic:blipFill>
                    <a:blip r:embed="rId8"/>
                    <a:stretch>
                      <a:fillRect/>
                    </a:stretch>
                  </pic:blipFill>
                  <pic:spPr>
                    <a:xfrm>
                      <a:off x="0" y="0"/>
                      <a:ext cx="5440680" cy="2720340"/>
                    </a:xfrm>
                    <a:prstGeom prst="rect">
                      <a:avLst/>
                    </a:prstGeom>
                  </pic:spPr>
                </pic:pic>
              </a:graphicData>
            </a:graphic>
          </wp:inline>
        </w:drawing>
      </w:r>
    </w:p>
    <w:p w14:paraId="06D6EC1D" w14:textId="77777777" w:rsidR="003F1739" w:rsidRDefault="003F1739"/>
    <w:tbl>
      <w:tblPr>
        <w:tblStyle w:val="Tablaconcuadrcula"/>
        <w:tblW w:w="7400" w:type="dxa"/>
        <w:jc w:val="center"/>
        <w:tblLayout w:type="fixed"/>
        <w:tblLook w:val="04A0" w:firstRow="1" w:lastRow="0" w:firstColumn="1" w:lastColumn="0" w:noHBand="0" w:noVBand="1"/>
      </w:tblPr>
      <w:tblGrid>
        <w:gridCol w:w="2300"/>
        <w:gridCol w:w="5100"/>
      </w:tblGrid>
      <w:tr w:rsidR="003F1739" w14:paraId="10CA0F91" w14:textId="77777777">
        <w:trPr>
          <w:tblHeader/>
          <w:jc w:val="center"/>
        </w:trPr>
        <w:tc>
          <w:tcPr>
            <w:tcW w:w="2300" w:type="dxa"/>
            <w:shd w:val="clear" w:color="auto" w:fill="E8EEF5"/>
            <w:tcMar>
              <w:top w:w="80" w:type="dxa"/>
              <w:left w:w="120" w:type="dxa"/>
              <w:bottom w:w="80" w:type="dxa"/>
              <w:right w:w="120" w:type="dxa"/>
            </w:tcMar>
            <w:vAlign w:val="center"/>
          </w:tcPr>
          <w:p w14:paraId="7E2CC1B7" w14:textId="77777777" w:rsidR="003F1739" w:rsidRDefault="00BC3ED8">
            <w:pPr>
              <w:spacing w:after="0"/>
            </w:pPr>
            <w:r>
              <w:rPr>
                <w:b/>
                <w:color w:val="0B2545"/>
                <w:sz w:val="20"/>
              </w:rPr>
              <w:t>Materia</w:t>
            </w:r>
          </w:p>
        </w:tc>
        <w:tc>
          <w:tcPr>
            <w:tcW w:w="5100" w:type="dxa"/>
            <w:tcMar>
              <w:top w:w="80" w:type="dxa"/>
              <w:left w:w="120" w:type="dxa"/>
              <w:bottom w:w="80" w:type="dxa"/>
              <w:right w:w="120" w:type="dxa"/>
            </w:tcMar>
            <w:vAlign w:val="center"/>
          </w:tcPr>
          <w:p w14:paraId="161077A1" w14:textId="77777777" w:rsidR="003F1739" w:rsidRDefault="00BC3ED8">
            <w:pPr>
              <w:spacing w:after="0"/>
            </w:pPr>
            <w:r>
              <w:rPr>
                <w:color w:val="000000"/>
                <w:sz w:val="20"/>
              </w:rPr>
              <w:t>Ingeniería de Software</w:t>
            </w:r>
          </w:p>
        </w:tc>
      </w:tr>
      <w:tr w:rsidR="003F1739" w14:paraId="09C8000D" w14:textId="77777777">
        <w:trPr>
          <w:jc w:val="center"/>
        </w:trPr>
        <w:tc>
          <w:tcPr>
            <w:tcW w:w="2300" w:type="dxa"/>
            <w:shd w:val="clear" w:color="auto" w:fill="E8EEF5"/>
            <w:tcMar>
              <w:top w:w="80" w:type="dxa"/>
              <w:left w:w="120" w:type="dxa"/>
              <w:bottom w:w="80" w:type="dxa"/>
              <w:right w:w="120" w:type="dxa"/>
            </w:tcMar>
            <w:vAlign w:val="center"/>
          </w:tcPr>
          <w:p w14:paraId="32C3EA5E" w14:textId="77777777" w:rsidR="003F1739" w:rsidRDefault="00BC3ED8">
            <w:pPr>
              <w:spacing w:after="0"/>
            </w:pPr>
            <w:r>
              <w:rPr>
                <w:b/>
                <w:color w:val="0B2545"/>
                <w:sz w:val="20"/>
              </w:rPr>
              <w:t>Alumno</w:t>
            </w:r>
          </w:p>
        </w:tc>
        <w:tc>
          <w:tcPr>
            <w:tcW w:w="5100" w:type="dxa"/>
            <w:tcMar>
              <w:top w:w="80" w:type="dxa"/>
              <w:left w:w="120" w:type="dxa"/>
              <w:bottom w:w="80" w:type="dxa"/>
              <w:right w:w="120" w:type="dxa"/>
            </w:tcMar>
            <w:vAlign w:val="center"/>
          </w:tcPr>
          <w:p w14:paraId="2102F6EF" w14:textId="77777777" w:rsidR="003F1739" w:rsidRDefault="00BC3ED8">
            <w:pPr>
              <w:spacing w:after="0"/>
            </w:pPr>
            <w:r>
              <w:rPr>
                <w:color w:val="000000"/>
                <w:sz w:val="20"/>
              </w:rPr>
              <w:t>[Nombre del alumno]</w:t>
            </w:r>
          </w:p>
        </w:tc>
      </w:tr>
      <w:tr w:rsidR="003F1739" w14:paraId="6EB02F9A" w14:textId="77777777">
        <w:trPr>
          <w:jc w:val="center"/>
        </w:trPr>
        <w:tc>
          <w:tcPr>
            <w:tcW w:w="2300" w:type="dxa"/>
            <w:shd w:val="clear" w:color="auto" w:fill="E8EEF5"/>
            <w:tcMar>
              <w:top w:w="80" w:type="dxa"/>
              <w:left w:w="120" w:type="dxa"/>
              <w:bottom w:w="80" w:type="dxa"/>
              <w:right w:w="120" w:type="dxa"/>
            </w:tcMar>
            <w:vAlign w:val="center"/>
          </w:tcPr>
          <w:p w14:paraId="58B6A24D" w14:textId="77777777" w:rsidR="003F1739" w:rsidRDefault="00BC3ED8">
            <w:pPr>
              <w:spacing w:after="0"/>
            </w:pPr>
            <w:r>
              <w:rPr>
                <w:b/>
                <w:color w:val="0B2545"/>
                <w:sz w:val="20"/>
              </w:rPr>
              <w:t>Universidad</w:t>
            </w:r>
          </w:p>
        </w:tc>
        <w:tc>
          <w:tcPr>
            <w:tcW w:w="5100" w:type="dxa"/>
            <w:tcMar>
              <w:top w:w="80" w:type="dxa"/>
              <w:left w:w="120" w:type="dxa"/>
              <w:bottom w:w="80" w:type="dxa"/>
              <w:right w:w="120" w:type="dxa"/>
            </w:tcMar>
            <w:vAlign w:val="center"/>
          </w:tcPr>
          <w:p w14:paraId="717D4AEC" w14:textId="77777777" w:rsidR="003F1739" w:rsidRDefault="00BC3ED8">
            <w:pPr>
              <w:spacing w:after="0"/>
            </w:pPr>
            <w:r>
              <w:rPr>
                <w:color w:val="000000"/>
                <w:sz w:val="20"/>
              </w:rPr>
              <w:t>[Nombre de la universidad]</w:t>
            </w:r>
          </w:p>
        </w:tc>
      </w:tr>
      <w:tr w:rsidR="003F1739" w14:paraId="43AEF8EC" w14:textId="77777777">
        <w:trPr>
          <w:jc w:val="center"/>
        </w:trPr>
        <w:tc>
          <w:tcPr>
            <w:tcW w:w="2300" w:type="dxa"/>
            <w:shd w:val="clear" w:color="auto" w:fill="E8EEF5"/>
            <w:tcMar>
              <w:top w:w="80" w:type="dxa"/>
              <w:left w:w="120" w:type="dxa"/>
              <w:bottom w:w="80" w:type="dxa"/>
              <w:right w:w="120" w:type="dxa"/>
            </w:tcMar>
            <w:vAlign w:val="center"/>
          </w:tcPr>
          <w:p w14:paraId="781F0820" w14:textId="77777777" w:rsidR="003F1739" w:rsidRDefault="00BC3ED8">
            <w:pPr>
              <w:spacing w:after="0"/>
            </w:pPr>
            <w:r>
              <w:rPr>
                <w:b/>
                <w:color w:val="0B2545"/>
                <w:sz w:val="20"/>
              </w:rPr>
              <w:t>Fecha</w:t>
            </w:r>
          </w:p>
        </w:tc>
        <w:tc>
          <w:tcPr>
            <w:tcW w:w="5100" w:type="dxa"/>
            <w:tcMar>
              <w:top w:w="80" w:type="dxa"/>
              <w:left w:w="120" w:type="dxa"/>
              <w:bottom w:w="80" w:type="dxa"/>
              <w:right w:w="120" w:type="dxa"/>
            </w:tcMar>
            <w:vAlign w:val="center"/>
          </w:tcPr>
          <w:p w14:paraId="5987A417" w14:textId="77777777" w:rsidR="003F1739" w:rsidRDefault="00BC3ED8">
            <w:pPr>
              <w:spacing w:after="0"/>
            </w:pPr>
            <w:r>
              <w:rPr>
                <w:color w:val="000000"/>
                <w:sz w:val="20"/>
              </w:rPr>
              <w:t>26 de mayo de 2026</w:t>
            </w:r>
          </w:p>
        </w:tc>
      </w:tr>
      <w:tr w:rsidR="003F1739" w14:paraId="29540F7E" w14:textId="77777777">
        <w:trPr>
          <w:jc w:val="center"/>
        </w:trPr>
        <w:tc>
          <w:tcPr>
            <w:tcW w:w="2300" w:type="dxa"/>
            <w:shd w:val="clear" w:color="auto" w:fill="E8EEF5"/>
            <w:tcMar>
              <w:top w:w="80" w:type="dxa"/>
              <w:left w:w="120" w:type="dxa"/>
              <w:bottom w:w="80" w:type="dxa"/>
              <w:right w:w="120" w:type="dxa"/>
            </w:tcMar>
            <w:vAlign w:val="center"/>
          </w:tcPr>
          <w:p w14:paraId="2A904529" w14:textId="77777777" w:rsidR="003F1739" w:rsidRDefault="00BC3ED8">
            <w:pPr>
              <w:spacing w:after="0"/>
            </w:pPr>
            <w:r>
              <w:rPr>
                <w:b/>
                <w:color w:val="0B2545"/>
                <w:sz w:val="20"/>
              </w:rPr>
              <w:t>Tipo de proyecto</w:t>
            </w:r>
          </w:p>
        </w:tc>
        <w:tc>
          <w:tcPr>
            <w:tcW w:w="5100" w:type="dxa"/>
            <w:tcMar>
              <w:top w:w="80" w:type="dxa"/>
              <w:left w:w="120" w:type="dxa"/>
              <w:bottom w:w="80" w:type="dxa"/>
              <w:right w:w="120" w:type="dxa"/>
            </w:tcMar>
            <w:vAlign w:val="center"/>
          </w:tcPr>
          <w:p w14:paraId="7BB9FE0C" w14:textId="77777777" w:rsidR="003F1739" w:rsidRDefault="00BC3ED8">
            <w:pPr>
              <w:spacing w:after="0"/>
            </w:pPr>
            <w:r>
              <w:rPr>
                <w:color w:val="000000"/>
                <w:sz w:val="20"/>
              </w:rPr>
              <w:t>Aplicación móvil + Backend API REST</w:t>
            </w:r>
          </w:p>
        </w:tc>
      </w:tr>
    </w:tbl>
    <w:p w14:paraId="18E31570" w14:textId="77777777" w:rsidR="003F1739" w:rsidRDefault="003F1739"/>
    <w:p w14:paraId="5ABA3A29" w14:textId="77777777" w:rsidR="003F1739" w:rsidRDefault="00BC3ED8">
      <w:pPr>
        <w:jc w:val="center"/>
      </w:pPr>
      <w:r>
        <w:rPr>
          <w:i/>
          <w:color w:val="5A6675"/>
          <w:sz w:val="20"/>
        </w:rPr>
        <w:t>Versión académica profesional | Preparada para entrega y revisión técnica</w:t>
      </w:r>
    </w:p>
    <w:p w14:paraId="355613E2" w14:textId="77777777" w:rsidR="003F1739" w:rsidRDefault="00BC3ED8">
      <w:r>
        <w:br w:type="page"/>
      </w:r>
    </w:p>
    <w:p w14:paraId="4245888A" w14:textId="77777777" w:rsidR="003F1739" w:rsidRDefault="00BC3ED8">
      <w:pPr>
        <w:pStyle w:val="Ttulo1"/>
      </w:pPr>
      <w:bookmarkStart w:id="0" w:name="_Toc230699059"/>
      <w:r>
        <w:lastRenderedPageBreak/>
        <w:t>Índice automático</w:t>
      </w:r>
      <w:bookmarkEnd w:id="0"/>
    </w:p>
    <w:p w14:paraId="7B1B2E8B" w14:textId="6FAB49FE" w:rsidR="008D528D" w:rsidRDefault="00BC3ED8">
      <w:pPr>
        <w:pStyle w:val="TDC1"/>
        <w:tabs>
          <w:tab w:val="right" w:leader="dot" w:pos="9350"/>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30699059" w:history="1">
        <w:r w:rsidR="008D528D" w:rsidRPr="00D06EE8">
          <w:rPr>
            <w:rStyle w:val="Hipervnculo"/>
            <w:noProof/>
          </w:rPr>
          <w:t>Índice automático</w:t>
        </w:r>
        <w:r w:rsidR="008D528D">
          <w:rPr>
            <w:noProof/>
            <w:webHidden/>
          </w:rPr>
          <w:tab/>
        </w:r>
        <w:r w:rsidR="008D528D">
          <w:rPr>
            <w:noProof/>
            <w:webHidden/>
          </w:rPr>
          <w:fldChar w:fldCharType="begin"/>
        </w:r>
        <w:r w:rsidR="008D528D">
          <w:rPr>
            <w:noProof/>
            <w:webHidden/>
          </w:rPr>
          <w:instrText xml:space="preserve"> PAGEREF _Toc230699059 \h </w:instrText>
        </w:r>
        <w:r w:rsidR="008D528D">
          <w:rPr>
            <w:noProof/>
            <w:webHidden/>
          </w:rPr>
        </w:r>
        <w:r w:rsidR="008D528D">
          <w:rPr>
            <w:noProof/>
            <w:webHidden/>
          </w:rPr>
          <w:fldChar w:fldCharType="separate"/>
        </w:r>
        <w:r w:rsidR="008D528D">
          <w:rPr>
            <w:noProof/>
            <w:webHidden/>
          </w:rPr>
          <w:t>2</w:t>
        </w:r>
        <w:r w:rsidR="008D528D">
          <w:rPr>
            <w:noProof/>
            <w:webHidden/>
          </w:rPr>
          <w:fldChar w:fldCharType="end"/>
        </w:r>
      </w:hyperlink>
    </w:p>
    <w:p w14:paraId="5CD57604" w14:textId="25A7921C"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60" w:history="1">
        <w:r w:rsidRPr="00D06EE8">
          <w:rPr>
            <w:rStyle w:val="Hipervnculo"/>
            <w:noProof/>
          </w:rPr>
          <w:t>1. Introducción</w:t>
        </w:r>
        <w:r>
          <w:rPr>
            <w:noProof/>
            <w:webHidden/>
          </w:rPr>
          <w:tab/>
        </w:r>
        <w:r>
          <w:rPr>
            <w:noProof/>
            <w:webHidden/>
          </w:rPr>
          <w:fldChar w:fldCharType="begin"/>
        </w:r>
        <w:r>
          <w:rPr>
            <w:noProof/>
            <w:webHidden/>
          </w:rPr>
          <w:instrText xml:space="preserve"> PAGEREF _Toc230699060 \h </w:instrText>
        </w:r>
        <w:r>
          <w:rPr>
            <w:noProof/>
            <w:webHidden/>
          </w:rPr>
        </w:r>
        <w:r>
          <w:rPr>
            <w:noProof/>
            <w:webHidden/>
          </w:rPr>
          <w:fldChar w:fldCharType="separate"/>
        </w:r>
        <w:r>
          <w:rPr>
            <w:noProof/>
            <w:webHidden/>
          </w:rPr>
          <w:t>4</w:t>
        </w:r>
        <w:r>
          <w:rPr>
            <w:noProof/>
            <w:webHidden/>
          </w:rPr>
          <w:fldChar w:fldCharType="end"/>
        </w:r>
      </w:hyperlink>
    </w:p>
    <w:p w14:paraId="041D6A79" w14:textId="27AB2497"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61" w:history="1">
        <w:r w:rsidRPr="00D06EE8">
          <w:rPr>
            <w:rStyle w:val="Hipervnculo"/>
            <w:noProof/>
          </w:rPr>
          <w:t>1.1 Beneficios esperados</w:t>
        </w:r>
        <w:r>
          <w:rPr>
            <w:noProof/>
            <w:webHidden/>
          </w:rPr>
          <w:tab/>
        </w:r>
        <w:r>
          <w:rPr>
            <w:noProof/>
            <w:webHidden/>
          </w:rPr>
          <w:fldChar w:fldCharType="begin"/>
        </w:r>
        <w:r>
          <w:rPr>
            <w:noProof/>
            <w:webHidden/>
          </w:rPr>
          <w:instrText xml:space="preserve"> PAGEREF _Toc230699061 \h </w:instrText>
        </w:r>
        <w:r>
          <w:rPr>
            <w:noProof/>
            <w:webHidden/>
          </w:rPr>
        </w:r>
        <w:r>
          <w:rPr>
            <w:noProof/>
            <w:webHidden/>
          </w:rPr>
          <w:fldChar w:fldCharType="separate"/>
        </w:r>
        <w:r>
          <w:rPr>
            <w:noProof/>
            <w:webHidden/>
          </w:rPr>
          <w:t>4</w:t>
        </w:r>
        <w:r>
          <w:rPr>
            <w:noProof/>
            <w:webHidden/>
          </w:rPr>
          <w:fldChar w:fldCharType="end"/>
        </w:r>
      </w:hyperlink>
    </w:p>
    <w:p w14:paraId="778A5076" w14:textId="142E8A74"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62" w:history="1">
        <w:r w:rsidRPr="00D06EE8">
          <w:rPr>
            <w:rStyle w:val="Hipervnculo"/>
            <w:noProof/>
          </w:rPr>
          <w:t>2. Descripción general del sistema</w:t>
        </w:r>
        <w:r>
          <w:rPr>
            <w:noProof/>
            <w:webHidden/>
          </w:rPr>
          <w:tab/>
        </w:r>
        <w:r>
          <w:rPr>
            <w:noProof/>
            <w:webHidden/>
          </w:rPr>
          <w:fldChar w:fldCharType="begin"/>
        </w:r>
        <w:r>
          <w:rPr>
            <w:noProof/>
            <w:webHidden/>
          </w:rPr>
          <w:instrText xml:space="preserve"> PAGEREF _Toc230699062 \h </w:instrText>
        </w:r>
        <w:r>
          <w:rPr>
            <w:noProof/>
            <w:webHidden/>
          </w:rPr>
        </w:r>
        <w:r>
          <w:rPr>
            <w:noProof/>
            <w:webHidden/>
          </w:rPr>
          <w:fldChar w:fldCharType="separate"/>
        </w:r>
        <w:r>
          <w:rPr>
            <w:noProof/>
            <w:webHidden/>
          </w:rPr>
          <w:t>5</w:t>
        </w:r>
        <w:r>
          <w:rPr>
            <w:noProof/>
            <w:webHidden/>
          </w:rPr>
          <w:fldChar w:fldCharType="end"/>
        </w:r>
      </w:hyperlink>
    </w:p>
    <w:p w14:paraId="103DBB07" w14:textId="18AD6247"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63" w:history="1">
        <w:r w:rsidRPr="00D06EE8">
          <w:rPr>
            <w:rStyle w:val="Hipervnculo"/>
            <w:noProof/>
          </w:rPr>
          <w:t>2.1 Flujo operativo general</w:t>
        </w:r>
        <w:r>
          <w:rPr>
            <w:noProof/>
            <w:webHidden/>
          </w:rPr>
          <w:tab/>
        </w:r>
        <w:r>
          <w:rPr>
            <w:noProof/>
            <w:webHidden/>
          </w:rPr>
          <w:fldChar w:fldCharType="begin"/>
        </w:r>
        <w:r>
          <w:rPr>
            <w:noProof/>
            <w:webHidden/>
          </w:rPr>
          <w:instrText xml:space="preserve"> PAGEREF _Toc230699063 \h </w:instrText>
        </w:r>
        <w:r>
          <w:rPr>
            <w:noProof/>
            <w:webHidden/>
          </w:rPr>
        </w:r>
        <w:r>
          <w:rPr>
            <w:noProof/>
            <w:webHidden/>
          </w:rPr>
          <w:fldChar w:fldCharType="separate"/>
        </w:r>
        <w:r>
          <w:rPr>
            <w:noProof/>
            <w:webHidden/>
          </w:rPr>
          <w:t>5</w:t>
        </w:r>
        <w:r>
          <w:rPr>
            <w:noProof/>
            <w:webHidden/>
          </w:rPr>
          <w:fldChar w:fldCharType="end"/>
        </w:r>
      </w:hyperlink>
    </w:p>
    <w:p w14:paraId="2B3CAE45" w14:textId="6A3F66FE"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64" w:history="1">
        <w:r w:rsidRPr="00D06EE8">
          <w:rPr>
            <w:rStyle w:val="Hipervnculo"/>
            <w:noProof/>
          </w:rPr>
          <w:t>3. Diccionario de datos</w:t>
        </w:r>
        <w:r>
          <w:rPr>
            <w:noProof/>
            <w:webHidden/>
          </w:rPr>
          <w:tab/>
        </w:r>
        <w:r>
          <w:rPr>
            <w:noProof/>
            <w:webHidden/>
          </w:rPr>
          <w:fldChar w:fldCharType="begin"/>
        </w:r>
        <w:r>
          <w:rPr>
            <w:noProof/>
            <w:webHidden/>
          </w:rPr>
          <w:instrText xml:space="preserve"> PAGEREF _Toc230699064 \h </w:instrText>
        </w:r>
        <w:r>
          <w:rPr>
            <w:noProof/>
            <w:webHidden/>
          </w:rPr>
        </w:r>
        <w:r>
          <w:rPr>
            <w:noProof/>
            <w:webHidden/>
          </w:rPr>
          <w:fldChar w:fldCharType="separate"/>
        </w:r>
        <w:r>
          <w:rPr>
            <w:noProof/>
            <w:webHidden/>
          </w:rPr>
          <w:t>7</w:t>
        </w:r>
        <w:r>
          <w:rPr>
            <w:noProof/>
            <w:webHidden/>
          </w:rPr>
          <w:fldChar w:fldCharType="end"/>
        </w:r>
      </w:hyperlink>
    </w:p>
    <w:p w14:paraId="51F665C8" w14:textId="63A59110"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65" w:history="1">
        <w:r w:rsidRPr="00D06EE8">
          <w:rPr>
            <w:rStyle w:val="Hipervnculo"/>
            <w:noProof/>
          </w:rPr>
          <w:t>3.1 Tabla: Usuarios</w:t>
        </w:r>
        <w:r>
          <w:rPr>
            <w:noProof/>
            <w:webHidden/>
          </w:rPr>
          <w:tab/>
        </w:r>
        <w:r>
          <w:rPr>
            <w:noProof/>
            <w:webHidden/>
          </w:rPr>
          <w:fldChar w:fldCharType="begin"/>
        </w:r>
        <w:r>
          <w:rPr>
            <w:noProof/>
            <w:webHidden/>
          </w:rPr>
          <w:instrText xml:space="preserve"> PAGEREF _Toc230699065 \h </w:instrText>
        </w:r>
        <w:r>
          <w:rPr>
            <w:noProof/>
            <w:webHidden/>
          </w:rPr>
        </w:r>
        <w:r>
          <w:rPr>
            <w:noProof/>
            <w:webHidden/>
          </w:rPr>
          <w:fldChar w:fldCharType="separate"/>
        </w:r>
        <w:r>
          <w:rPr>
            <w:noProof/>
            <w:webHidden/>
          </w:rPr>
          <w:t>7</w:t>
        </w:r>
        <w:r>
          <w:rPr>
            <w:noProof/>
            <w:webHidden/>
          </w:rPr>
          <w:fldChar w:fldCharType="end"/>
        </w:r>
      </w:hyperlink>
    </w:p>
    <w:p w14:paraId="74AB85E4" w14:textId="5C0CC937"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66" w:history="1">
        <w:r w:rsidRPr="00D06EE8">
          <w:rPr>
            <w:rStyle w:val="Hipervnculo"/>
            <w:noProof/>
          </w:rPr>
          <w:t>3.2 Tabla: Conductores</w:t>
        </w:r>
        <w:r>
          <w:rPr>
            <w:noProof/>
            <w:webHidden/>
          </w:rPr>
          <w:tab/>
        </w:r>
        <w:r>
          <w:rPr>
            <w:noProof/>
            <w:webHidden/>
          </w:rPr>
          <w:fldChar w:fldCharType="begin"/>
        </w:r>
        <w:r>
          <w:rPr>
            <w:noProof/>
            <w:webHidden/>
          </w:rPr>
          <w:instrText xml:space="preserve"> PAGEREF _Toc230699066 \h </w:instrText>
        </w:r>
        <w:r>
          <w:rPr>
            <w:noProof/>
            <w:webHidden/>
          </w:rPr>
        </w:r>
        <w:r>
          <w:rPr>
            <w:noProof/>
            <w:webHidden/>
          </w:rPr>
          <w:fldChar w:fldCharType="separate"/>
        </w:r>
        <w:r>
          <w:rPr>
            <w:noProof/>
            <w:webHidden/>
          </w:rPr>
          <w:t>8</w:t>
        </w:r>
        <w:r>
          <w:rPr>
            <w:noProof/>
            <w:webHidden/>
          </w:rPr>
          <w:fldChar w:fldCharType="end"/>
        </w:r>
      </w:hyperlink>
    </w:p>
    <w:p w14:paraId="733C6CAB" w14:textId="44FE444D"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67" w:history="1">
        <w:r w:rsidRPr="00D06EE8">
          <w:rPr>
            <w:rStyle w:val="Hipervnculo"/>
            <w:noProof/>
          </w:rPr>
          <w:t>3.3 Tabla: Combis</w:t>
        </w:r>
        <w:r>
          <w:rPr>
            <w:noProof/>
            <w:webHidden/>
          </w:rPr>
          <w:tab/>
        </w:r>
        <w:r>
          <w:rPr>
            <w:noProof/>
            <w:webHidden/>
          </w:rPr>
          <w:fldChar w:fldCharType="begin"/>
        </w:r>
        <w:r>
          <w:rPr>
            <w:noProof/>
            <w:webHidden/>
          </w:rPr>
          <w:instrText xml:space="preserve"> PAGEREF _Toc230699067 \h </w:instrText>
        </w:r>
        <w:r>
          <w:rPr>
            <w:noProof/>
            <w:webHidden/>
          </w:rPr>
        </w:r>
        <w:r>
          <w:rPr>
            <w:noProof/>
            <w:webHidden/>
          </w:rPr>
          <w:fldChar w:fldCharType="separate"/>
        </w:r>
        <w:r>
          <w:rPr>
            <w:noProof/>
            <w:webHidden/>
          </w:rPr>
          <w:t>9</w:t>
        </w:r>
        <w:r>
          <w:rPr>
            <w:noProof/>
            <w:webHidden/>
          </w:rPr>
          <w:fldChar w:fldCharType="end"/>
        </w:r>
      </w:hyperlink>
    </w:p>
    <w:p w14:paraId="7021CB3D" w14:textId="3015E94F"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68" w:history="1">
        <w:r w:rsidRPr="00D06EE8">
          <w:rPr>
            <w:rStyle w:val="Hipervnculo"/>
            <w:noProof/>
          </w:rPr>
          <w:t>3.4 Tabla: Rutas</w:t>
        </w:r>
        <w:r>
          <w:rPr>
            <w:noProof/>
            <w:webHidden/>
          </w:rPr>
          <w:tab/>
        </w:r>
        <w:r>
          <w:rPr>
            <w:noProof/>
            <w:webHidden/>
          </w:rPr>
          <w:fldChar w:fldCharType="begin"/>
        </w:r>
        <w:r>
          <w:rPr>
            <w:noProof/>
            <w:webHidden/>
          </w:rPr>
          <w:instrText xml:space="preserve"> PAGEREF _Toc230699068 \h </w:instrText>
        </w:r>
        <w:r>
          <w:rPr>
            <w:noProof/>
            <w:webHidden/>
          </w:rPr>
        </w:r>
        <w:r>
          <w:rPr>
            <w:noProof/>
            <w:webHidden/>
          </w:rPr>
          <w:fldChar w:fldCharType="separate"/>
        </w:r>
        <w:r>
          <w:rPr>
            <w:noProof/>
            <w:webHidden/>
          </w:rPr>
          <w:t>10</w:t>
        </w:r>
        <w:r>
          <w:rPr>
            <w:noProof/>
            <w:webHidden/>
          </w:rPr>
          <w:fldChar w:fldCharType="end"/>
        </w:r>
      </w:hyperlink>
    </w:p>
    <w:p w14:paraId="5B7ECB62" w14:textId="5DA9D7E5"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69" w:history="1">
        <w:r w:rsidRPr="00D06EE8">
          <w:rPr>
            <w:rStyle w:val="Hipervnculo"/>
            <w:noProof/>
          </w:rPr>
          <w:t>3.5 Tabla: Viajes</w:t>
        </w:r>
        <w:r>
          <w:rPr>
            <w:noProof/>
            <w:webHidden/>
          </w:rPr>
          <w:tab/>
        </w:r>
        <w:r>
          <w:rPr>
            <w:noProof/>
            <w:webHidden/>
          </w:rPr>
          <w:fldChar w:fldCharType="begin"/>
        </w:r>
        <w:r>
          <w:rPr>
            <w:noProof/>
            <w:webHidden/>
          </w:rPr>
          <w:instrText xml:space="preserve"> PAGEREF _Toc230699069 \h </w:instrText>
        </w:r>
        <w:r>
          <w:rPr>
            <w:noProof/>
            <w:webHidden/>
          </w:rPr>
        </w:r>
        <w:r>
          <w:rPr>
            <w:noProof/>
            <w:webHidden/>
          </w:rPr>
          <w:fldChar w:fldCharType="separate"/>
        </w:r>
        <w:r>
          <w:rPr>
            <w:noProof/>
            <w:webHidden/>
          </w:rPr>
          <w:t>11</w:t>
        </w:r>
        <w:r>
          <w:rPr>
            <w:noProof/>
            <w:webHidden/>
          </w:rPr>
          <w:fldChar w:fldCharType="end"/>
        </w:r>
      </w:hyperlink>
    </w:p>
    <w:p w14:paraId="2A4D61EB" w14:textId="56F740EA"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70" w:history="1">
        <w:r w:rsidRPr="00D06EE8">
          <w:rPr>
            <w:rStyle w:val="Hipervnculo"/>
            <w:noProof/>
          </w:rPr>
          <w:t>3.6 Tabla: UbicacionesGPS</w:t>
        </w:r>
        <w:r>
          <w:rPr>
            <w:noProof/>
            <w:webHidden/>
          </w:rPr>
          <w:tab/>
        </w:r>
        <w:r>
          <w:rPr>
            <w:noProof/>
            <w:webHidden/>
          </w:rPr>
          <w:fldChar w:fldCharType="begin"/>
        </w:r>
        <w:r>
          <w:rPr>
            <w:noProof/>
            <w:webHidden/>
          </w:rPr>
          <w:instrText xml:space="preserve"> PAGEREF _Toc230699070 \h </w:instrText>
        </w:r>
        <w:r>
          <w:rPr>
            <w:noProof/>
            <w:webHidden/>
          </w:rPr>
        </w:r>
        <w:r>
          <w:rPr>
            <w:noProof/>
            <w:webHidden/>
          </w:rPr>
          <w:fldChar w:fldCharType="separate"/>
        </w:r>
        <w:r>
          <w:rPr>
            <w:noProof/>
            <w:webHidden/>
          </w:rPr>
          <w:t>12</w:t>
        </w:r>
        <w:r>
          <w:rPr>
            <w:noProof/>
            <w:webHidden/>
          </w:rPr>
          <w:fldChar w:fldCharType="end"/>
        </w:r>
      </w:hyperlink>
    </w:p>
    <w:p w14:paraId="75B23CC0" w14:textId="2EF1279F"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71" w:history="1">
        <w:r w:rsidRPr="00D06EE8">
          <w:rPr>
            <w:rStyle w:val="Hipervnculo"/>
            <w:noProof/>
          </w:rPr>
          <w:t>3.7 Tabla: Pagos</w:t>
        </w:r>
        <w:r>
          <w:rPr>
            <w:noProof/>
            <w:webHidden/>
          </w:rPr>
          <w:tab/>
        </w:r>
        <w:r>
          <w:rPr>
            <w:noProof/>
            <w:webHidden/>
          </w:rPr>
          <w:fldChar w:fldCharType="begin"/>
        </w:r>
        <w:r>
          <w:rPr>
            <w:noProof/>
            <w:webHidden/>
          </w:rPr>
          <w:instrText xml:space="preserve"> PAGEREF _Toc230699071 \h </w:instrText>
        </w:r>
        <w:r>
          <w:rPr>
            <w:noProof/>
            <w:webHidden/>
          </w:rPr>
        </w:r>
        <w:r>
          <w:rPr>
            <w:noProof/>
            <w:webHidden/>
          </w:rPr>
          <w:fldChar w:fldCharType="separate"/>
        </w:r>
        <w:r>
          <w:rPr>
            <w:noProof/>
            <w:webHidden/>
          </w:rPr>
          <w:t>13</w:t>
        </w:r>
        <w:r>
          <w:rPr>
            <w:noProof/>
            <w:webHidden/>
          </w:rPr>
          <w:fldChar w:fldCharType="end"/>
        </w:r>
      </w:hyperlink>
    </w:p>
    <w:p w14:paraId="51D17D6C" w14:textId="63BB067B"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72" w:history="1">
        <w:r w:rsidRPr="00D06EE8">
          <w:rPr>
            <w:rStyle w:val="Hipervnculo"/>
            <w:noProof/>
          </w:rPr>
          <w:t>4. Modelo Entidad-Relación (MER)</w:t>
        </w:r>
        <w:r>
          <w:rPr>
            <w:noProof/>
            <w:webHidden/>
          </w:rPr>
          <w:tab/>
        </w:r>
        <w:r>
          <w:rPr>
            <w:noProof/>
            <w:webHidden/>
          </w:rPr>
          <w:fldChar w:fldCharType="begin"/>
        </w:r>
        <w:r>
          <w:rPr>
            <w:noProof/>
            <w:webHidden/>
          </w:rPr>
          <w:instrText xml:space="preserve"> PAGEREF _Toc230699072 \h </w:instrText>
        </w:r>
        <w:r>
          <w:rPr>
            <w:noProof/>
            <w:webHidden/>
          </w:rPr>
        </w:r>
        <w:r>
          <w:rPr>
            <w:noProof/>
            <w:webHidden/>
          </w:rPr>
          <w:fldChar w:fldCharType="separate"/>
        </w:r>
        <w:r>
          <w:rPr>
            <w:noProof/>
            <w:webHidden/>
          </w:rPr>
          <w:t>14</w:t>
        </w:r>
        <w:r>
          <w:rPr>
            <w:noProof/>
            <w:webHidden/>
          </w:rPr>
          <w:fldChar w:fldCharType="end"/>
        </w:r>
      </w:hyperlink>
    </w:p>
    <w:p w14:paraId="6CC572D2" w14:textId="7AD78646"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73" w:history="1">
        <w:r w:rsidRPr="00D06EE8">
          <w:rPr>
            <w:rStyle w:val="Hipervnculo"/>
            <w:noProof/>
          </w:rPr>
          <w:t>4.1 Relaciones principales</w:t>
        </w:r>
        <w:r>
          <w:rPr>
            <w:noProof/>
            <w:webHidden/>
          </w:rPr>
          <w:tab/>
        </w:r>
        <w:r>
          <w:rPr>
            <w:noProof/>
            <w:webHidden/>
          </w:rPr>
          <w:fldChar w:fldCharType="begin"/>
        </w:r>
        <w:r>
          <w:rPr>
            <w:noProof/>
            <w:webHidden/>
          </w:rPr>
          <w:instrText xml:space="preserve"> PAGEREF _Toc230699073 \h </w:instrText>
        </w:r>
        <w:r>
          <w:rPr>
            <w:noProof/>
            <w:webHidden/>
          </w:rPr>
        </w:r>
        <w:r>
          <w:rPr>
            <w:noProof/>
            <w:webHidden/>
          </w:rPr>
          <w:fldChar w:fldCharType="separate"/>
        </w:r>
        <w:r>
          <w:rPr>
            <w:noProof/>
            <w:webHidden/>
          </w:rPr>
          <w:t>14</w:t>
        </w:r>
        <w:r>
          <w:rPr>
            <w:noProof/>
            <w:webHidden/>
          </w:rPr>
          <w:fldChar w:fldCharType="end"/>
        </w:r>
      </w:hyperlink>
    </w:p>
    <w:p w14:paraId="6DD2D347" w14:textId="77149D9E"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74" w:history="1">
        <w:r w:rsidRPr="00D06EE8">
          <w:rPr>
            <w:rStyle w:val="Hipervnculo"/>
            <w:noProof/>
          </w:rPr>
          <w:t>5. Modelo relacional</w:t>
        </w:r>
        <w:r>
          <w:rPr>
            <w:noProof/>
            <w:webHidden/>
          </w:rPr>
          <w:tab/>
        </w:r>
        <w:r>
          <w:rPr>
            <w:noProof/>
            <w:webHidden/>
          </w:rPr>
          <w:fldChar w:fldCharType="begin"/>
        </w:r>
        <w:r>
          <w:rPr>
            <w:noProof/>
            <w:webHidden/>
          </w:rPr>
          <w:instrText xml:space="preserve"> PAGEREF _Toc230699074 \h </w:instrText>
        </w:r>
        <w:r>
          <w:rPr>
            <w:noProof/>
            <w:webHidden/>
          </w:rPr>
        </w:r>
        <w:r>
          <w:rPr>
            <w:noProof/>
            <w:webHidden/>
          </w:rPr>
          <w:fldChar w:fldCharType="separate"/>
        </w:r>
        <w:r>
          <w:rPr>
            <w:noProof/>
            <w:webHidden/>
          </w:rPr>
          <w:t>16</w:t>
        </w:r>
        <w:r>
          <w:rPr>
            <w:noProof/>
            <w:webHidden/>
          </w:rPr>
          <w:fldChar w:fldCharType="end"/>
        </w:r>
      </w:hyperlink>
    </w:p>
    <w:p w14:paraId="4C0047B3" w14:textId="41CFF40B"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75" w:history="1">
        <w:r w:rsidRPr="00D06EE8">
          <w:rPr>
            <w:rStyle w:val="Hipervnculo"/>
            <w:noProof/>
          </w:rPr>
          <w:t>5.1 Esquema relacional propuesto</w:t>
        </w:r>
        <w:r>
          <w:rPr>
            <w:noProof/>
            <w:webHidden/>
          </w:rPr>
          <w:tab/>
        </w:r>
        <w:r>
          <w:rPr>
            <w:noProof/>
            <w:webHidden/>
          </w:rPr>
          <w:fldChar w:fldCharType="begin"/>
        </w:r>
        <w:r>
          <w:rPr>
            <w:noProof/>
            <w:webHidden/>
          </w:rPr>
          <w:instrText xml:space="preserve"> PAGEREF _Toc230699075 \h </w:instrText>
        </w:r>
        <w:r>
          <w:rPr>
            <w:noProof/>
            <w:webHidden/>
          </w:rPr>
        </w:r>
        <w:r>
          <w:rPr>
            <w:noProof/>
            <w:webHidden/>
          </w:rPr>
          <w:fldChar w:fldCharType="separate"/>
        </w:r>
        <w:r>
          <w:rPr>
            <w:noProof/>
            <w:webHidden/>
          </w:rPr>
          <w:t>17</w:t>
        </w:r>
        <w:r>
          <w:rPr>
            <w:noProof/>
            <w:webHidden/>
          </w:rPr>
          <w:fldChar w:fldCharType="end"/>
        </w:r>
      </w:hyperlink>
    </w:p>
    <w:p w14:paraId="41CB7013" w14:textId="539932BA"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76" w:history="1">
        <w:r w:rsidRPr="00D06EE8">
          <w:rPr>
            <w:rStyle w:val="Hipervnculo"/>
            <w:noProof/>
          </w:rPr>
          <w:t>6. Modelo de procesos</w:t>
        </w:r>
        <w:r>
          <w:rPr>
            <w:noProof/>
            <w:webHidden/>
          </w:rPr>
          <w:tab/>
        </w:r>
        <w:r>
          <w:rPr>
            <w:noProof/>
            <w:webHidden/>
          </w:rPr>
          <w:fldChar w:fldCharType="begin"/>
        </w:r>
        <w:r>
          <w:rPr>
            <w:noProof/>
            <w:webHidden/>
          </w:rPr>
          <w:instrText xml:space="preserve"> PAGEREF _Toc230699076 \h </w:instrText>
        </w:r>
        <w:r>
          <w:rPr>
            <w:noProof/>
            <w:webHidden/>
          </w:rPr>
        </w:r>
        <w:r>
          <w:rPr>
            <w:noProof/>
            <w:webHidden/>
          </w:rPr>
          <w:fldChar w:fldCharType="separate"/>
        </w:r>
        <w:r>
          <w:rPr>
            <w:noProof/>
            <w:webHidden/>
          </w:rPr>
          <w:t>18</w:t>
        </w:r>
        <w:r>
          <w:rPr>
            <w:noProof/>
            <w:webHidden/>
          </w:rPr>
          <w:fldChar w:fldCharType="end"/>
        </w:r>
      </w:hyperlink>
    </w:p>
    <w:p w14:paraId="34975EC5" w14:textId="109E38AA"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77" w:history="1">
        <w:r w:rsidRPr="00D06EE8">
          <w:rPr>
            <w:rStyle w:val="Hipervnculo"/>
            <w:noProof/>
          </w:rPr>
          <w:t>6.1 Inicio de sesión</w:t>
        </w:r>
        <w:r>
          <w:rPr>
            <w:noProof/>
            <w:webHidden/>
          </w:rPr>
          <w:tab/>
        </w:r>
        <w:r>
          <w:rPr>
            <w:noProof/>
            <w:webHidden/>
          </w:rPr>
          <w:fldChar w:fldCharType="begin"/>
        </w:r>
        <w:r>
          <w:rPr>
            <w:noProof/>
            <w:webHidden/>
          </w:rPr>
          <w:instrText xml:space="preserve"> PAGEREF _Toc230699077 \h </w:instrText>
        </w:r>
        <w:r>
          <w:rPr>
            <w:noProof/>
            <w:webHidden/>
          </w:rPr>
        </w:r>
        <w:r>
          <w:rPr>
            <w:noProof/>
            <w:webHidden/>
          </w:rPr>
          <w:fldChar w:fldCharType="separate"/>
        </w:r>
        <w:r>
          <w:rPr>
            <w:noProof/>
            <w:webHidden/>
          </w:rPr>
          <w:t>18</w:t>
        </w:r>
        <w:r>
          <w:rPr>
            <w:noProof/>
            <w:webHidden/>
          </w:rPr>
          <w:fldChar w:fldCharType="end"/>
        </w:r>
      </w:hyperlink>
    </w:p>
    <w:p w14:paraId="2E1B8B8D" w14:textId="459327B6"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78" w:history="1">
        <w:r w:rsidRPr="00D06EE8">
          <w:rPr>
            <w:rStyle w:val="Hipervnculo"/>
            <w:noProof/>
          </w:rPr>
          <w:t>6.2 Registro de usuarios</w:t>
        </w:r>
        <w:r>
          <w:rPr>
            <w:noProof/>
            <w:webHidden/>
          </w:rPr>
          <w:tab/>
        </w:r>
        <w:r>
          <w:rPr>
            <w:noProof/>
            <w:webHidden/>
          </w:rPr>
          <w:fldChar w:fldCharType="begin"/>
        </w:r>
        <w:r>
          <w:rPr>
            <w:noProof/>
            <w:webHidden/>
          </w:rPr>
          <w:instrText xml:space="preserve"> PAGEREF _Toc230699078 \h </w:instrText>
        </w:r>
        <w:r>
          <w:rPr>
            <w:noProof/>
            <w:webHidden/>
          </w:rPr>
        </w:r>
        <w:r>
          <w:rPr>
            <w:noProof/>
            <w:webHidden/>
          </w:rPr>
          <w:fldChar w:fldCharType="separate"/>
        </w:r>
        <w:r>
          <w:rPr>
            <w:noProof/>
            <w:webHidden/>
          </w:rPr>
          <w:t>19</w:t>
        </w:r>
        <w:r>
          <w:rPr>
            <w:noProof/>
            <w:webHidden/>
          </w:rPr>
          <w:fldChar w:fldCharType="end"/>
        </w:r>
      </w:hyperlink>
    </w:p>
    <w:p w14:paraId="71C56DD8" w14:textId="4AB92A6B"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79" w:history="1">
        <w:r w:rsidRPr="00D06EE8">
          <w:rPr>
            <w:rStyle w:val="Hipervnculo"/>
            <w:noProof/>
          </w:rPr>
          <w:t>6.3 Asignación de rutas</w:t>
        </w:r>
        <w:r>
          <w:rPr>
            <w:noProof/>
            <w:webHidden/>
          </w:rPr>
          <w:tab/>
        </w:r>
        <w:r>
          <w:rPr>
            <w:noProof/>
            <w:webHidden/>
          </w:rPr>
          <w:fldChar w:fldCharType="begin"/>
        </w:r>
        <w:r>
          <w:rPr>
            <w:noProof/>
            <w:webHidden/>
          </w:rPr>
          <w:instrText xml:space="preserve"> PAGEREF _Toc230699079 \h </w:instrText>
        </w:r>
        <w:r>
          <w:rPr>
            <w:noProof/>
            <w:webHidden/>
          </w:rPr>
        </w:r>
        <w:r>
          <w:rPr>
            <w:noProof/>
            <w:webHidden/>
          </w:rPr>
          <w:fldChar w:fldCharType="separate"/>
        </w:r>
        <w:r>
          <w:rPr>
            <w:noProof/>
            <w:webHidden/>
          </w:rPr>
          <w:t>20</w:t>
        </w:r>
        <w:r>
          <w:rPr>
            <w:noProof/>
            <w:webHidden/>
          </w:rPr>
          <w:fldChar w:fldCharType="end"/>
        </w:r>
      </w:hyperlink>
    </w:p>
    <w:p w14:paraId="3E13FE91" w14:textId="7248BACA"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80" w:history="1">
        <w:r w:rsidRPr="00D06EE8">
          <w:rPr>
            <w:rStyle w:val="Hipervnculo"/>
            <w:noProof/>
          </w:rPr>
          <w:t>6.4 Monitoreo GPS</w:t>
        </w:r>
        <w:r>
          <w:rPr>
            <w:noProof/>
            <w:webHidden/>
          </w:rPr>
          <w:tab/>
        </w:r>
        <w:r>
          <w:rPr>
            <w:noProof/>
            <w:webHidden/>
          </w:rPr>
          <w:fldChar w:fldCharType="begin"/>
        </w:r>
        <w:r>
          <w:rPr>
            <w:noProof/>
            <w:webHidden/>
          </w:rPr>
          <w:instrText xml:space="preserve"> PAGEREF _Toc230699080 \h </w:instrText>
        </w:r>
        <w:r>
          <w:rPr>
            <w:noProof/>
            <w:webHidden/>
          </w:rPr>
        </w:r>
        <w:r>
          <w:rPr>
            <w:noProof/>
            <w:webHidden/>
          </w:rPr>
          <w:fldChar w:fldCharType="separate"/>
        </w:r>
        <w:r>
          <w:rPr>
            <w:noProof/>
            <w:webHidden/>
          </w:rPr>
          <w:t>21</w:t>
        </w:r>
        <w:r>
          <w:rPr>
            <w:noProof/>
            <w:webHidden/>
          </w:rPr>
          <w:fldChar w:fldCharType="end"/>
        </w:r>
      </w:hyperlink>
    </w:p>
    <w:p w14:paraId="2019C756" w14:textId="155ACBB6"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81" w:history="1">
        <w:r w:rsidRPr="00D06EE8">
          <w:rPr>
            <w:rStyle w:val="Hipervnculo"/>
            <w:noProof/>
          </w:rPr>
          <w:t>6.5 Registro de viajes</w:t>
        </w:r>
        <w:r>
          <w:rPr>
            <w:noProof/>
            <w:webHidden/>
          </w:rPr>
          <w:tab/>
        </w:r>
        <w:r>
          <w:rPr>
            <w:noProof/>
            <w:webHidden/>
          </w:rPr>
          <w:fldChar w:fldCharType="begin"/>
        </w:r>
        <w:r>
          <w:rPr>
            <w:noProof/>
            <w:webHidden/>
          </w:rPr>
          <w:instrText xml:space="preserve"> PAGEREF _Toc230699081 \h </w:instrText>
        </w:r>
        <w:r>
          <w:rPr>
            <w:noProof/>
            <w:webHidden/>
          </w:rPr>
        </w:r>
        <w:r>
          <w:rPr>
            <w:noProof/>
            <w:webHidden/>
          </w:rPr>
          <w:fldChar w:fldCharType="separate"/>
        </w:r>
        <w:r>
          <w:rPr>
            <w:noProof/>
            <w:webHidden/>
          </w:rPr>
          <w:t>22</w:t>
        </w:r>
        <w:r>
          <w:rPr>
            <w:noProof/>
            <w:webHidden/>
          </w:rPr>
          <w:fldChar w:fldCharType="end"/>
        </w:r>
      </w:hyperlink>
    </w:p>
    <w:p w14:paraId="1800ECBC" w14:textId="2B73921D"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82" w:history="1">
        <w:r w:rsidRPr="00D06EE8">
          <w:rPr>
            <w:rStyle w:val="Hipervnculo"/>
            <w:noProof/>
          </w:rPr>
          <w:t>6.6 Pago del usuario</w:t>
        </w:r>
        <w:r>
          <w:rPr>
            <w:noProof/>
            <w:webHidden/>
          </w:rPr>
          <w:tab/>
        </w:r>
        <w:r>
          <w:rPr>
            <w:noProof/>
            <w:webHidden/>
          </w:rPr>
          <w:fldChar w:fldCharType="begin"/>
        </w:r>
        <w:r>
          <w:rPr>
            <w:noProof/>
            <w:webHidden/>
          </w:rPr>
          <w:instrText xml:space="preserve"> PAGEREF _Toc230699082 \h </w:instrText>
        </w:r>
        <w:r>
          <w:rPr>
            <w:noProof/>
            <w:webHidden/>
          </w:rPr>
        </w:r>
        <w:r>
          <w:rPr>
            <w:noProof/>
            <w:webHidden/>
          </w:rPr>
          <w:fldChar w:fldCharType="separate"/>
        </w:r>
        <w:r>
          <w:rPr>
            <w:noProof/>
            <w:webHidden/>
          </w:rPr>
          <w:t>23</w:t>
        </w:r>
        <w:r>
          <w:rPr>
            <w:noProof/>
            <w:webHidden/>
          </w:rPr>
          <w:fldChar w:fldCharType="end"/>
        </w:r>
      </w:hyperlink>
    </w:p>
    <w:p w14:paraId="7686AE80" w14:textId="58FB26D3"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83" w:history="1">
        <w:r w:rsidRPr="00D06EE8">
          <w:rPr>
            <w:rStyle w:val="Hipervnculo"/>
            <w:noProof/>
          </w:rPr>
          <w:t>6.7 Administración del sistema</w:t>
        </w:r>
        <w:r>
          <w:rPr>
            <w:noProof/>
            <w:webHidden/>
          </w:rPr>
          <w:tab/>
        </w:r>
        <w:r>
          <w:rPr>
            <w:noProof/>
            <w:webHidden/>
          </w:rPr>
          <w:fldChar w:fldCharType="begin"/>
        </w:r>
        <w:r>
          <w:rPr>
            <w:noProof/>
            <w:webHidden/>
          </w:rPr>
          <w:instrText xml:space="preserve"> PAGEREF _Toc230699083 \h </w:instrText>
        </w:r>
        <w:r>
          <w:rPr>
            <w:noProof/>
            <w:webHidden/>
          </w:rPr>
        </w:r>
        <w:r>
          <w:rPr>
            <w:noProof/>
            <w:webHidden/>
          </w:rPr>
          <w:fldChar w:fldCharType="separate"/>
        </w:r>
        <w:r>
          <w:rPr>
            <w:noProof/>
            <w:webHidden/>
          </w:rPr>
          <w:t>24</w:t>
        </w:r>
        <w:r>
          <w:rPr>
            <w:noProof/>
            <w:webHidden/>
          </w:rPr>
          <w:fldChar w:fldCharType="end"/>
        </w:r>
      </w:hyperlink>
    </w:p>
    <w:p w14:paraId="27E16C46" w14:textId="3AD9AD75"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84" w:history="1">
        <w:r w:rsidRPr="00D06EE8">
          <w:rPr>
            <w:rStyle w:val="Hipervnculo"/>
            <w:noProof/>
          </w:rPr>
          <w:t>7. Arquitectura del sistema</w:t>
        </w:r>
        <w:r>
          <w:rPr>
            <w:noProof/>
            <w:webHidden/>
          </w:rPr>
          <w:tab/>
        </w:r>
        <w:r>
          <w:rPr>
            <w:noProof/>
            <w:webHidden/>
          </w:rPr>
          <w:fldChar w:fldCharType="begin"/>
        </w:r>
        <w:r>
          <w:rPr>
            <w:noProof/>
            <w:webHidden/>
          </w:rPr>
          <w:instrText xml:space="preserve"> PAGEREF _Toc230699084 \h </w:instrText>
        </w:r>
        <w:r>
          <w:rPr>
            <w:noProof/>
            <w:webHidden/>
          </w:rPr>
        </w:r>
        <w:r>
          <w:rPr>
            <w:noProof/>
            <w:webHidden/>
          </w:rPr>
          <w:fldChar w:fldCharType="separate"/>
        </w:r>
        <w:r>
          <w:rPr>
            <w:noProof/>
            <w:webHidden/>
          </w:rPr>
          <w:t>25</w:t>
        </w:r>
        <w:r>
          <w:rPr>
            <w:noProof/>
            <w:webHidden/>
          </w:rPr>
          <w:fldChar w:fldCharType="end"/>
        </w:r>
      </w:hyperlink>
    </w:p>
    <w:p w14:paraId="0E037201" w14:textId="7331FD92"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85" w:history="1">
        <w:r w:rsidRPr="00D06EE8">
          <w:rPr>
            <w:rStyle w:val="Hipervnculo"/>
            <w:noProof/>
          </w:rPr>
          <w:t>7.1 Endpoints principales</w:t>
        </w:r>
        <w:r>
          <w:rPr>
            <w:noProof/>
            <w:webHidden/>
          </w:rPr>
          <w:tab/>
        </w:r>
        <w:r>
          <w:rPr>
            <w:noProof/>
            <w:webHidden/>
          </w:rPr>
          <w:fldChar w:fldCharType="begin"/>
        </w:r>
        <w:r>
          <w:rPr>
            <w:noProof/>
            <w:webHidden/>
          </w:rPr>
          <w:instrText xml:space="preserve"> PAGEREF _Toc230699085 \h </w:instrText>
        </w:r>
        <w:r>
          <w:rPr>
            <w:noProof/>
            <w:webHidden/>
          </w:rPr>
        </w:r>
        <w:r>
          <w:rPr>
            <w:noProof/>
            <w:webHidden/>
          </w:rPr>
          <w:fldChar w:fldCharType="separate"/>
        </w:r>
        <w:r>
          <w:rPr>
            <w:noProof/>
            <w:webHidden/>
          </w:rPr>
          <w:t>25</w:t>
        </w:r>
        <w:r>
          <w:rPr>
            <w:noProof/>
            <w:webHidden/>
          </w:rPr>
          <w:fldChar w:fldCharType="end"/>
        </w:r>
      </w:hyperlink>
    </w:p>
    <w:p w14:paraId="35394929" w14:textId="3FA3D01E"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86" w:history="1">
        <w:r w:rsidRPr="00D06EE8">
          <w:rPr>
            <w:rStyle w:val="Hipervnculo"/>
            <w:noProof/>
          </w:rPr>
          <w:t>8. Seguridad</w:t>
        </w:r>
        <w:r>
          <w:rPr>
            <w:noProof/>
            <w:webHidden/>
          </w:rPr>
          <w:tab/>
        </w:r>
        <w:r>
          <w:rPr>
            <w:noProof/>
            <w:webHidden/>
          </w:rPr>
          <w:fldChar w:fldCharType="begin"/>
        </w:r>
        <w:r>
          <w:rPr>
            <w:noProof/>
            <w:webHidden/>
          </w:rPr>
          <w:instrText xml:space="preserve"> PAGEREF _Toc230699086 \h </w:instrText>
        </w:r>
        <w:r>
          <w:rPr>
            <w:noProof/>
            <w:webHidden/>
          </w:rPr>
        </w:r>
        <w:r>
          <w:rPr>
            <w:noProof/>
            <w:webHidden/>
          </w:rPr>
          <w:fldChar w:fldCharType="separate"/>
        </w:r>
        <w:r>
          <w:rPr>
            <w:noProof/>
            <w:webHidden/>
          </w:rPr>
          <w:t>27</w:t>
        </w:r>
        <w:r>
          <w:rPr>
            <w:noProof/>
            <w:webHidden/>
          </w:rPr>
          <w:fldChar w:fldCharType="end"/>
        </w:r>
      </w:hyperlink>
    </w:p>
    <w:p w14:paraId="71B87798" w14:textId="1BABCCB9"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87" w:history="1">
        <w:r w:rsidRPr="00D06EE8">
          <w:rPr>
            <w:rStyle w:val="Hipervnculo"/>
            <w:noProof/>
          </w:rPr>
          <w:t>8.1 Recomendaciones de endurecimiento</w:t>
        </w:r>
        <w:r>
          <w:rPr>
            <w:noProof/>
            <w:webHidden/>
          </w:rPr>
          <w:tab/>
        </w:r>
        <w:r>
          <w:rPr>
            <w:noProof/>
            <w:webHidden/>
          </w:rPr>
          <w:fldChar w:fldCharType="begin"/>
        </w:r>
        <w:r>
          <w:rPr>
            <w:noProof/>
            <w:webHidden/>
          </w:rPr>
          <w:instrText xml:space="preserve"> PAGEREF _Toc230699087 \h </w:instrText>
        </w:r>
        <w:r>
          <w:rPr>
            <w:noProof/>
            <w:webHidden/>
          </w:rPr>
        </w:r>
        <w:r>
          <w:rPr>
            <w:noProof/>
            <w:webHidden/>
          </w:rPr>
          <w:fldChar w:fldCharType="separate"/>
        </w:r>
        <w:r>
          <w:rPr>
            <w:noProof/>
            <w:webHidden/>
          </w:rPr>
          <w:t>27</w:t>
        </w:r>
        <w:r>
          <w:rPr>
            <w:noProof/>
            <w:webHidden/>
          </w:rPr>
          <w:fldChar w:fldCharType="end"/>
        </w:r>
      </w:hyperlink>
    </w:p>
    <w:p w14:paraId="4CD0E9EB" w14:textId="3E267EAF"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88" w:history="1">
        <w:r w:rsidRPr="00D06EE8">
          <w:rPr>
            <w:rStyle w:val="Hipervnculo"/>
            <w:noProof/>
          </w:rPr>
          <w:t>9. Conclusiones</w:t>
        </w:r>
        <w:r>
          <w:rPr>
            <w:noProof/>
            <w:webHidden/>
          </w:rPr>
          <w:tab/>
        </w:r>
        <w:r>
          <w:rPr>
            <w:noProof/>
            <w:webHidden/>
          </w:rPr>
          <w:fldChar w:fldCharType="begin"/>
        </w:r>
        <w:r>
          <w:rPr>
            <w:noProof/>
            <w:webHidden/>
          </w:rPr>
          <w:instrText xml:space="preserve"> PAGEREF _Toc230699088 \h </w:instrText>
        </w:r>
        <w:r>
          <w:rPr>
            <w:noProof/>
            <w:webHidden/>
          </w:rPr>
        </w:r>
        <w:r>
          <w:rPr>
            <w:noProof/>
            <w:webHidden/>
          </w:rPr>
          <w:fldChar w:fldCharType="separate"/>
        </w:r>
        <w:r>
          <w:rPr>
            <w:noProof/>
            <w:webHidden/>
          </w:rPr>
          <w:t>28</w:t>
        </w:r>
        <w:r>
          <w:rPr>
            <w:noProof/>
            <w:webHidden/>
          </w:rPr>
          <w:fldChar w:fldCharType="end"/>
        </w:r>
      </w:hyperlink>
    </w:p>
    <w:p w14:paraId="05AAC533" w14:textId="7DD86F41" w:rsidR="008D528D" w:rsidRDefault="008D528D">
      <w:pPr>
        <w:pStyle w:val="TDC2"/>
        <w:tabs>
          <w:tab w:val="right" w:leader="dot" w:pos="9350"/>
        </w:tabs>
        <w:rPr>
          <w:rFonts w:asciiTheme="minorHAnsi" w:hAnsiTheme="minorHAnsi"/>
          <w:noProof/>
          <w:kern w:val="2"/>
          <w:sz w:val="24"/>
          <w:szCs w:val="24"/>
          <w:lang w:val="es-MX" w:eastAsia="es-MX"/>
          <w14:ligatures w14:val="standardContextual"/>
        </w:rPr>
      </w:pPr>
      <w:hyperlink w:anchor="_Toc230699089" w:history="1">
        <w:r w:rsidRPr="00D06EE8">
          <w:rPr>
            <w:rStyle w:val="Hipervnculo"/>
            <w:noProof/>
          </w:rPr>
          <w:t>9.1 Mejoras futuras</w:t>
        </w:r>
        <w:r>
          <w:rPr>
            <w:noProof/>
            <w:webHidden/>
          </w:rPr>
          <w:tab/>
        </w:r>
        <w:r>
          <w:rPr>
            <w:noProof/>
            <w:webHidden/>
          </w:rPr>
          <w:fldChar w:fldCharType="begin"/>
        </w:r>
        <w:r>
          <w:rPr>
            <w:noProof/>
            <w:webHidden/>
          </w:rPr>
          <w:instrText xml:space="preserve"> PAGEREF _Toc230699089 \h </w:instrText>
        </w:r>
        <w:r>
          <w:rPr>
            <w:noProof/>
            <w:webHidden/>
          </w:rPr>
        </w:r>
        <w:r>
          <w:rPr>
            <w:noProof/>
            <w:webHidden/>
          </w:rPr>
          <w:fldChar w:fldCharType="separate"/>
        </w:r>
        <w:r>
          <w:rPr>
            <w:noProof/>
            <w:webHidden/>
          </w:rPr>
          <w:t>28</w:t>
        </w:r>
        <w:r>
          <w:rPr>
            <w:noProof/>
            <w:webHidden/>
          </w:rPr>
          <w:fldChar w:fldCharType="end"/>
        </w:r>
      </w:hyperlink>
    </w:p>
    <w:p w14:paraId="035BED6E" w14:textId="3C95914A"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90" w:history="1">
        <w:r w:rsidRPr="00D06EE8">
          <w:rPr>
            <w:rStyle w:val="Hipervnculo"/>
            <w:noProof/>
          </w:rPr>
          <w:t>Referencias bibliográficas</w:t>
        </w:r>
        <w:r>
          <w:rPr>
            <w:noProof/>
            <w:webHidden/>
          </w:rPr>
          <w:tab/>
        </w:r>
        <w:r>
          <w:rPr>
            <w:noProof/>
            <w:webHidden/>
          </w:rPr>
          <w:fldChar w:fldCharType="begin"/>
        </w:r>
        <w:r>
          <w:rPr>
            <w:noProof/>
            <w:webHidden/>
          </w:rPr>
          <w:instrText xml:space="preserve"> PAGEREF _Toc230699090 \h </w:instrText>
        </w:r>
        <w:r>
          <w:rPr>
            <w:noProof/>
            <w:webHidden/>
          </w:rPr>
        </w:r>
        <w:r>
          <w:rPr>
            <w:noProof/>
            <w:webHidden/>
          </w:rPr>
          <w:fldChar w:fldCharType="separate"/>
        </w:r>
        <w:r>
          <w:rPr>
            <w:noProof/>
            <w:webHidden/>
          </w:rPr>
          <w:t>29</w:t>
        </w:r>
        <w:r>
          <w:rPr>
            <w:noProof/>
            <w:webHidden/>
          </w:rPr>
          <w:fldChar w:fldCharType="end"/>
        </w:r>
      </w:hyperlink>
    </w:p>
    <w:p w14:paraId="78B03567" w14:textId="2EC27F30"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91" w:history="1">
        <w:r w:rsidRPr="00D06EE8">
          <w:rPr>
            <w:rStyle w:val="Hipervnculo"/>
            <w:noProof/>
          </w:rPr>
          <w:t>Anexo A. Matriz de trazabilidad técnica</w:t>
        </w:r>
        <w:r>
          <w:rPr>
            <w:noProof/>
            <w:webHidden/>
          </w:rPr>
          <w:tab/>
        </w:r>
        <w:r>
          <w:rPr>
            <w:noProof/>
            <w:webHidden/>
          </w:rPr>
          <w:fldChar w:fldCharType="begin"/>
        </w:r>
        <w:r>
          <w:rPr>
            <w:noProof/>
            <w:webHidden/>
          </w:rPr>
          <w:instrText xml:space="preserve"> PAGEREF _Toc230699091 \h </w:instrText>
        </w:r>
        <w:r>
          <w:rPr>
            <w:noProof/>
            <w:webHidden/>
          </w:rPr>
        </w:r>
        <w:r>
          <w:rPr>
            <w:noProof/>
            <w:webHidden/>
          </w:rPr>
          <w:fldChar w:fldCharType="separate"/>
        </w:r>
        <w:r>
          <w:rPr>
            <w:noProof/>
            <w:webHidden/>
          </w:rPr>
          <w:t>29</w:t>
        </w:r>
        <w:r>
          <w:rPr>
            <w:noProof/>
            <w:webHidden/>
          </w:rPr>
          <w:fldChar w:fldCharType="end"/>
        </w:r>
      </w:hyperlink>
    </w:p>
    <w:p w14:paraId="1AFDA336" w14:textId="7954F8A7" w:rsidR="008D528D" w:rsidRDefault="008D528D">
      <w:pPr>
        <w:pStyle w:val="TDC1"/>
        <w:tabs>
          <w:tab w:val="right" w:leader="dot" w:pos="9350"/>
        </w:tabs>
        <w:rPr>
          <w:rFonts w:asciiTheme="minorHAnsi" w:hAnsiTheme="minorHAnsi"/>
          <w:noProof/>
          <w:kern w:val="2"/>
          <w:sz w:val="24"/>
          <w:szCs w:val="24"/>
          <w:lang w:val="es-MX" w:eastAsia="es-MX"/>
          <w14:ligatures w14:val="standardContextual"/>
        </w:rPr>
      </w:pPr>
      <w:hyperlink w:anchor="_Toc230699092" w:history="1">
        <w:r w:rsidRPr="00D06EE8">
          <w:rPr>
            <w:rStyle w:val="Hipervnculo"/>
            <w:noProof/>
          </w:rPr>
          <w:t>Anexo B. Glosario</w:t>
        </w:r>
        <w:r>
          <w:rPr>
            <w:noProof/>
            <w:webHidden/>
          </w:rPr>
          <w:tab/>
        </w:r>
        <w:r>
          <w:rPr>
            <w:noProof/>
            <w:webHidden/>
          </w:rPr>
          <w:fldChar w:fldCharType="begin"/>
        </w:r>
        <w:r>
          <w:rPr>
            <w:noProof/>
            <w:webHidden/>
          </w:rPr>
          <w:instrText xml:space="preserve"> PAGEREF _Toc230699092 \h </w:instrText>
        </w:r>
        <w:r>
          <w:rPr>
            <w:noProof/>
            <w:webHidden/>
          </w:rPr>
        </w:r>
        <w:r>
          <w:rPr>
            <w:noProof/>
            <w:webHidden/>
          </w:rPr>
          <w:fldChar w:fldCharType="separate"/>
        </w:r>
        <w:r>
          <w:rPr>
            <w:noProof/>
            <w:webHidden/>
          </w:rPr>
          <w:t>29</w:t>
        </w:r>
        <w:r>
          <w:rPr>
            <w:noProof/>
            <w:webHidden/>
          </w:rPr>
          <w:fldChar w:fldCharType="end"/>
        </w:r>
      </w:hyperlink>
    </w:p>
    <w:p w14:paraId="6DDF9981" w14:textId="0F6B0C96" w:rsidR="003F1739" w:rsidRDefault="00BC3ED8">
      <w:pPr>
        <w:spacing w:after="240"/>
      </w:pPr>
      <w:r>
        <w:fldChar w:fldCharType="end"/>
      </w:r>
    </w:p>
    <w:tbl>
      <w:tblPr>
        <w:tblW w:w="9360" w:type="dxa"/>
        <w:tblInd w:w="120" w:type="dxa"/>
        <w:tblLayout w:type="fixed"/>
        <w:tblLook w:val="04A0" w:firstRow="1" w:lastRow="0" w:firstColumn="1" w:lastColumn="0" w:noHBand="0" w:noVBand="1"/>
      </w:tblPr>
      <w:tblGrid>
        <w:gridCol w:w="9360"/>
      </w:tblGrid>
      <w:tr w:rsidR="003F1739" w14:paraId="3EF6A245" w14:textId="77777777">
        <w:trPr>
          <w:tblHeader/>
        </w:trPr>
        <w:tc>
          <w:tcPr>
            <w:tcW w:w="9360" w:type="dxa"/>
            <w:shd w:val="clear" w:color="auto" w:fill="F4F6F9"/>
            <w:tcMar>
              <w:top w:w="80" w:type="dxa"/>
              <w:left w:w="120" w:type="dxa"/>
              <w:bottom w:w="80" w:type="dxa"/>
              <w:right w:w="120" w:type="dxa"/>
            </w:tcMar>
            <w:vAlign w:val="center"/>
          </w:tcPr>
          <w:p w14:paraId="3610D636" w14:textId="77777777" w:rsidR="003F1739" w:rsidRDefault="00BC3ED8">
            <w:pPr>
              <w:spacing w:after="40"/>
            </w:pPr>
            <w:r>
              <w:rPr>
                <w:b/>
                <w:color w:val="1F4D78"/>
                <w:sz w:val="20"/>
              </w:rPr>
              <w:t xml:space="preserve">Uso en Word: </w:t>
            </w:r>
            <w:r>
              <w:rPr>
                <w:color w:val="000000"/>
                <w:sz w:val="20"/>
              </w:rPr>
              <w:t>El índice se insertó como campo TOC. Al abrir el archivo en Microsoft Word, usar Ctrl+A y F9 para actualizar numeración de páginas si el visor no lo hace automáticamente.</w:t>
            </w:r>
          </w:p>
        </w:tc>
      </w:tr>
    </w:tbl>
    <w:p w14:paraId="16BC03F1" w14:textId="77777777" w:rsidR="003F1739" w:rsidRDefault="003F1739"/>
    <w:p w14:paraId="45EFE3FB" w14:textId="77777777" w:rsidR="003F1739" w:rsidRDefault="00BC3ED8">
      <w:r>
        <w:br w:type="page"/>
      </w:r>
    </w:p>
    <w:p w14:paraId="1F09ED33" w14:textId="77777777" w:rsidR="003F1739" w:rsidRDefault="00BC3ED8">
      <w:pPr>
        <w:pStyle w:val="Ttulo1"/>
      </w:pPr>
      <w:bookmarkStart w:id="1" w:name="_Toc230699060"/>
      <w:r>
        <w:lastRenderedPageBreak/>
        <w:t>1. Introducción</w:t>
      </w:r>
      <w:bookmarkEnd w:id="1"/>
    </w:p>
    <w:p w14:paraId="5ADD8F46" w14:textId="77777777" w:rsidR="003F1739" w:rsidRDefault="00BC3ED8">
      <w:r>
        <w:rPr>
          <w:color w:val="000000"/>
        </w:rPr>
        <w:t>El Sistema Inteligente de Gestión de Combis es una plataforma orientada a digitalizar y supervisar la operación diaria de rutas de transporte público. La solución integra una aplicación móvil para usuarios operativos y conductores, una API REST para la lógica central, una base de datos persistente y canales de comunicación en tiempo real para mapa, chat, radio, incidencias y seguimiento de viajes.</w:t>
      </w:r>
    </w:p>
    <w:p w14:paraId="00CE50CB" w14:textId="77777777" w:rsidR="003F1739" w:rsidRDefault="00BC3ED8">
      <w:r>
        <w:rPr>
          <w:color w:val="000000"/>
        </w:rPr>
        <w:t>La problemática principal que resuelve es la fragmentación operativa: llamadas, hojas de cálculo, mensajes aislados y documentación física dificultan conocer el estado real de unidades, conductores, rutas, pagos y eventos de seguridad. El sistema concentra datos críticos en un flujo digital auditable y accesible según rol.</w:t>
      </w:r>
    </w:p>
    <w:p w14:paraId="05FE1F7E" w14:textId="77777777" w:rsidR="003F1739" w:rsidRDefault="00BC3ED8">
      <w:r>
        <w:rPr>
          <w:color w:val="000000"/>
        </w:rPr>
        <w:t>El objetivo general es permitir que administradores, supervisores, conductores y propietarios de empresas de transporte consulten información confiable, tomen decisiones rápidas y mantengan trazabilidad sobre viajes, ubicación, documentos, pagos, alertas y comunicaciones.</w:t>
      </w:r>
    </w:p>
    <w:p w14:paraId="010ACA8B" w14:textId="77777777" w:rsidR="003F1739" w:rsidRDefault="00BC3ED8">
      <w:pPr>
        <w:pStyle w:val="Ttulo2"/>
      </w:pPr>
      <w:bookmarkStart w:id="2" w:name="_Toc230699061"/>
      <w:r>
        <w:t>1.1 Beneficios esperados</w:t>
      </w:r>
      <w:bookmarkEnd w:id="2"/>
    </w:p>
    <w:p w14:paraId="1608E417" w14:textId="77777777" w:rsidR="003F1739" w:rsidRDefault="00BC3ED8">
      <w:pPr>
        <w:pStyle w:val="Listaconvietas"/>
        <w:spacing w:after="80"/>
      </w:pPr>
      <w:r>
        <w:t>Mayor visibilidad de unidades y rutas mediante ubicación GPS y actualizaciones en vivo.</w:t>
      </w:r>
    </w:p>
    <w:p w14:paraId="6E22F34A" w14:textId="77777777" w:rsidR="003F1739" w:rsidRDefault="00BC3ED8">
      <w:pPr>
        <w:pStyle w:val="Listaconvietas"/>
        <w:spacing w:after="80"/>
      </w:pPr>
      <w:r>
        <w:t>Reducción de tiempos de respuesta ante incidencias, retrasos, mantenimiento y documentos vencidos.</w:t>
      </w:r>
    </w:p>
    <w:p w14:paraId="4DDC42D9" w14:textId="77777777" w:rsidR="003F1739" w:rsidRDefault="00BC3ED8">
      <w:pPr>
        <w:pStyle w:val="Listaconvietas"/>
        <w:spacing w:after="80"/>
      </w:pPr>
      <w:r>
        <w:t>Mejor control de usuarios, roles, permisos, sesiones y acceso a módulos sensibles.</w:t>
      </w:r>
    </w:p>
    <w:p w14:paraId="15FD62B7" w14:textId="77777777" w:rsidR="003F1739" w:rsidRDefault="00BC3ED8">
      <w:pPr>
        <w:pStyle w:val="Listaconvietas"/>
        <w:spacing w:after="80"/>
      </w:pPr>
      <w:r>
        <w:t>Registro histórico para análisis de viajes, puntualidad, uso de flotilla y operación por turno.</w:t>
      </w:r>
    </w:p>
    <w:p w14:paraId="34C0BED4" w14:textId="77777777" w:rsidR="003F1739" w:rsidRDefault="00BC3ED8">
      <w:pPr>
        <w:pStyle w:val="Listaconvietas"/>
        <w:spacing w:after="80"/>
      </w:pPr>
      <w:r>
        <w:t>Base escalable para comercialización, pagos, onboarding de clientes y administración multiempresa.</w:t>
      </w:r>
    </w:p>
    <w:tbl>
      <w:tblPr>
        <w:tblW w:w="9360" w:type="dxa"/>
        <w:tblInd w:w="120" w:type="dxa"/>
        <w:tblLayout w:type="fixed"/>
        <w:tblLook w:val="04A0" w:firstRow="1" w:lastRow="0" w:firstColumn="1" w:lastColumn="0" w:noHBand="0" w:noVBand="1"/>
      </w:tblPr>
      <w:tblGrid>
        <w:gridCol w:w="9360"/>
      </w:tblGrid>
      <w:tr w:rsidR="003F1739" w14:paraId="111C5222" w14:textId="77777777">
        <w:trPr>
          <w:tblHeader/>
        </w:trPr>
        <w:tc>
          <w:tcPr>
            <w:tcW w:w="9360" w:type="dxa"/>
            <w:shd w:val="clear" w:color="auto" w:fill="F4F6F9"/>
            <w:tcMar>
              <w:top w:w="80" w:type="dxa"/>
              <w:left w:w="120" w:type="dxa"/>
              <w:bottom w:w="80" w:type="dxa"/>
              <w:right w:w="120" w:type="dxa"/>
            </w:tcMar>
            <w:vAlign w:val="center"/>
          </w:tcPr>
          <w:p w14:paraId="61659545" w14:textId="77777777" w:rsidR="003F1739" w:rsidRDefault="00BC3ED8">
            <w:pPr>
              <w:spacing w:after="40"/>
            </w:pPr>
            <w:r>
              <w:rPr>
                <w:b/>
                <w:color w:val="1F4D78"/>
                <w:sz w:val="20"/>
              </w:rPr>
              <w:t xml:space="preserve">Nota técnica: </w:t>
            </w:r>
            <w:r>
              <w:rPr>
                <w:color w:val="000000"/>
                <w:sz w:val="20"/>
              </w:rPr>
              <w:t>El prompt académico solicita Flutter como frontend móvil. El repositorio revisado contiene una implementación Expo/React Native con módulos equivalentes; el documento conserva Flutter como tecnología objetivo y anota la equivalencia cuando corresponde.</w:t>
            </w:r>
          </w:p>
        </w:tc>
      </w:tr>
    </w:tbl>
    <w:p w14:paraId="0687A292" w14:textId="77777777" w:rsidR="003F1739" w:rsidRDefault="003F1739"/>
    <w:p w14:paraId="1C7461B4" w14:textId="77777777" w:rsidR="003F1739" w:rsidRDefault="00BC3ED8">
      <w:r>
        <w:br w:type="page"/>
      </w:r>
    </w:p>
    <w:p w14:paraId="37D505BE" w14:textId="77777777" w:rsidR="003F1739" w:rsidRDefault="00BC3ED8">
      <w:pPr>
        <w:pStyle w:val="Ttulo1"/>
      </w:pPr>
      <w:bookmarkStart w:id="3" w:name="_Toc230699062"/>
      <w:r>
        <w:lastRenderedPageBreak/>
        <w:t>2. Descripción general del sistema</w:t>
      </w:r>
      <w:bookmarkEnd w:id="3"/>
    </w:p>
    <w:p w14:paraId="024A0B37" w14:textId="77777777" w:rsidR="003F1739" w:rsidRDefault="00BC3ED8">
      <w:r>
        <w:rPr>
          <w:color w:val="000000"/>
        </w:rPr>
        <w:t>La plataforma se organiza por módulos funcionales conectados a una API central. Cada módulo expone operaciones REST y, cuando el caso lo requiere, eventos Socket.IO para actualización inmediata en clientes conectados.</w:t>
      </w:r>
    </w:p>
    <w:p w14:paraId="6D9CF181" w14:textId="77777777" w:rsidR="003F1739" w:rsidRDefault="00BC3ED8">
      <w:pPr>
        <w:jc w:val="center"/>
      </w:pPr>
      <w:r>
        <w:rPr>
          <w:noProof/>
        </w:rPr>
        <w:drawing>
          <wp:inline distT="0" distB="0" distL="0" distR="0" wp14:anchorId="03206445" wp14:editId="0CB34EE3">
            <wp:extent cx="5715000" cy="3247159"/>
            <wp:effectExtent l="0" t="0" r="0" b="0"/>
            <wp:docPr id="2" name="Picture 2" descr="Diagrama de módulos funcionales del sistema de combis" title="Diagrama de módulos funcionales del sistema de com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s-funcionales.png"/>
                    <pic:cNvPicPr/>
                  </pic:nvPicPr>
                  <pic:blipFill>
                    <a:blip r:embed="rId9"/>
                    <a:stretch>
                      <a:fillRect/>
                    </a:stretch>
                  </pic:blipFill>
                  <pic:spPr>
                    <a:xfrm>
                      <a:off x="0" y="0"/>
                      <a:ext cx="5715000" cy="3247159"/>
                    </a:xfrm>
                    <a:prstGeom prst="rect">
                      <a:avLst/>
                    </a:prstGeom>
                  </pic:spPr>
                </pic:pic>
              </a:graphicData>
            </a:graphic>
          </wp:inline>
        </w:drawing>
      </w:r>
    </w:p>
    <w:p w14:paraId="38E9C85E" w14:textId="77777777" w:rsidR="003F1739" w:rsidRDefault="00BC3ED8">
      <w:pPr>
        <w:spacing w:before="40" w:after="200"/>
        <w:jc w:val="center"/>
      </w:pPr>
      <w:r>
        <w:rPr>
          <w:i/>
          <w:color w:val="5A6675"/>
          <w:sz w:val="18"/>
        </w:rPr>
        <w:t>Figura 1. Vista general de módulos funcionales.</w:t>
      </w:r>
    </w:p>
    <w:tbl>
      <w:tblPr>
        <w:tblStyle w:val="Tablaconcuadrcula"/>
        <w:tblW w:w="9360" w:type="dxa"/>
        <w:tblInd w:w="120" w:type="dxa"/>
        <w:tblLayout w:type="fixed"/>
        <w:tblLook w:val="04A0" w:firstRow="1" w:lastRow="0" w:firstColumn="1" w:lastColumn="0" w:noHBand="0" w:noVBand="1"/>
      </w:tblPr>
      <w:tblGrid>
        <w:gridCol w:w="2100"/>
        <w:gridCol w:w="4400"/>
        <w:gridCol w:w="2860"/>
      </w:tblGrid>
      <w:tr w:rsidR="003F1739" w14:paraId="2A306448" w14:textId="77777777">
        <w:trPr>
          <w:tblHeader/>
        </w:trPr>
        <w:tc>
          <w:tcPr>
            <w:tcW w:w="2100" w:type="dxa"/>
            <w:shd w:val="clear" w:color="auto" w:fill="F2F4F7"/>
            <w:tcMar>
              <w:top w:w="80" w:type="dxa"/>
              <w:left w:w="120" w:type="dxa"/>
              <w:bottom w:w="80" w:type="dxa"/>
              <w:right w:w="120" w:type="dxa"/>
            </w:tcMar>
            <w:vAlign w:val="center"/>
          </w:tcPr>
          <w:p w14:paraId="7BB89B48" w14:textId="77777777" w:rsidR="003F1739" w:rsidRDefault="00BC3ED8">
            <w:pPr>
              <w:spacing w:after="0"/>
              <w:jc w:val="center"/>
            </w:pPr>
            <w:r>
              <w:rPr>
                <w:b/>
                <w:color w:val="0B2545"/>
                <w:sz w:val="17"/>
              </w:rPr>
              <w:t>Módulo</w:t>
            </w:r>
          </w:p>
        </w:tc>
        <w:tc>
          <w:tcPr>
            <w:tcW w:w="4400" w:type="dxa"/>
            <w:shd w:val="clear" w:color="auto" w:fill="F2F4F7"/>
            <w:tcMar>
              <w:top w:w="80" w:type="dxa"/>
              <w:left w:w="120" w:type="dxa"/>
              <w:bottom w:w="80" w:type="dxa"/>
              <w:right w:w="120" w:type="dxa"/>
            </w:tcMar>
            <w:vAlign w:val="center"/>
          </w:tcPr>
          <w:p w14:paraId="742A10E4" w14:textId="77777777" w:rsidR="003F1739" w:rsidRDefault="00BC3ED8">
            <w:pPr>
              <w:spacing w:after="0"/>
              <w:jc w:val="center"/>
            </w:pPr>
            <w:r>
              <w:rPr>
                <w:b/>
                <w:color w:val="0B2545"/>
                <w:sz w:val="17"/>
              </w:rPr>
              <w:t>Responsabilidad</w:t>
            </w:r>
          </w:p>
        </w:tc>
        <w:tc>
          <w:tcPr>
            <w:tcW w:w="2860" w:type="dxa"/>
            <w:shd w:val="clear" w:color="auto" w:fill="F2F4F7"/>
            <w:tcMar>
              <w:top w:w="80" w:type="dxa"/>
              <w:left w:w="120" w:type="dxa"/>
              <w:bottom w:w="80" w:type="dxa"/>
              <w:right w:w="120" w:type="dxa"/>
            </w:tcMar>
            <w:vAlign w:val="center"/>
          </w:tcPr>
          <w:p w14:paraId="0CD6DEDC" w14:textId="77777777" w:rsidR="003F1739" w:rsidRDefault="00BC3ED8">
            <w:pPr>
              <w:spacing w:after="0"/>
              <w:jc w:val="center"/>
            </w:pPr>
            <w:r>
              <w:rPr>
                <w:b/>
                <w:color w:val="0B2545"/>
                <w:sz w:val="17"/>
              </w:rPr>
              <w:t>Implementación</w:t>
            </w:r>
          </w:p>
        </w:tc>
      </w:tr>
      <w:tr w:rsidR="003F1739" w14:paraId="789ACDF4" w14:textId="77777777">
        <w:tc>
          <w:tcPr>
            <w:tcW w:w="2100" w:type="dxa"/>
          </w:tcPr>
          <w:p w14:paraId="1D83E724" w14:textId="77777777" w:rsidR="003F1739" w:rsidRDefault="00BC3ED8">
            <w:pPr>
              <w:spacing w:after="0" w:line="252" w:lineRule="auto"/>
            </w:pPr>
            <w:r>
              <w:rPr>
                <w:color w:val="000000"/>
                <w:sz w:val="17"/>
              </w:rPr>
              <w:t>Login y autenticación</w:t>
            </w:r>
          </w:p>
        </w:tc>
        <w:tc>
          <w:tcPr>
            <w:tcW w:w="4400" w:type="dxa"/>
          </w:tcPr>
          <w:p w14:paraId="68470068" w14:textId="77777777" w:rsidR="003F1739" w:rsidRDefault="00BC3ED8">
            <w:pPr>
              <w:spacing w:after="0" w:line="252" w:lineRule="auto"/>
            </w:pPr>
            <w:r>
              <w:rPr>
                <w:color w:val="000000"/>
                <w:sz w:val="17"/>
              </w:rPr>
              <w:t>Inicio de sesión, registro, refresh token, cierre de sesión y recuperación de sesión.</w:t>
            </w:r>
          </w:p>
        </w:tc>
        <w:tc>
          <w:tcPr>
            <w:tcW w:w="2860" w:type="dxa"/>
          </w:tcPr>
          <w:p w14:paraId="06E775B1" w14:textId="77777777" w:rsidR="003F1739" w:rsidRDefault="00BC3ED8">
            <w:pPr>
              <w:spacing w:after="0" w:line="252" w:lineRule="auto"/>
              <w:jc w:val="center"/>
            </w:pPr>
            <w:r>
              <w:rPr>
                <w:color w:val="000000"/>
                <w:sz w:val="17"/>
              </w:rPr>
              <w:t>JWT, bcrypt, sesiones, rate limit.</w:t>
            </w:r>
          </w:p>
        </w:tc>
      </w:tr>
      <w:tr w:rsidR="003F1739" w14:paraId="39910E68" w14:textId="77777777">
        <w:tc>
          <w:tcPr>
            <w:tcW w:w="2100" w:type="dxa"/>
          </w:tcPr>
          <w:p w14:paraId="65DC14DB" w14:textId="77777777" w:rsidR="003F1739" w:rsidRDefault="00BC3ED8">
            <w:pPr>
              <w:spacing w:after="0" w:line="252" w:lineRule="auto"/>
            </w:pPr>
            <w:r>
              <w:rPr>
                <w:color w:val="000000"/>
                <w:sz w:val="17"/>
              </w:rPr>
              <w:t>Usuarios</w:t>
            </w:r>
          </w:p>
        </w:tc>
        <w:tc>
          <w:tcPr>
            <w:tcW w:w="4400" w:type="dxa"/>
          </w:tcPr>
          <w:p w14:paraId="47190248" w14:textId="77777777" w:rsidR="003F1739" w:rsidRDefault="00BC3ED8">
            <w:pPr>
              <w:spacing w:after="0" w:line="252" w:lineRule="auto"/>
            </w:pPr>
            <w:r>
              <w:rPr>
                <w:color w:val="000000"/>
                <w:sz w:val="17"/>
              </w:rPr>
              <w:t>Alta, edición, suspensión, roles, perfil y datos de empresa.</w:t>
            </w:r>
          </w:p>
        </w:tc>
        <w:tc>
          <w:tcPr>
            <w:tcW w:w="2860" w:type="dxa"/>
          </w:tcPr>
          <w:p w14:paraId="25794D23" w14:textId="77777777" w:rsidR="003F1739" w:rsidRDefault="00BC3ED8">
            <w:pPr>
              <w:spacing w:after="0" w:line="252" w:lineRule="auto"/>
              <w:jc w:val="center"/>
            </w:pPr>
            <w:r>
              <w:rPr>
                <w:color w:val="000000"/>
                <w:sz w:val="17"/>
              </w:rPr>
              <w:t>Administración y portal de cliente.</w:t>
            </w:r>
          </w:p>
        </w:tc>
      </w:tr>
      <w:tr w:rsidR="003F1739" w14:paraId="30307022" w14:textId="77777777">
        <w:tc>
          <w:tcPr>
            <w:tcW w:w="2100" w:type="dxa"/>
          </w:tcPr>
          <w:p w14:paraId="0CE28BB1" w14:textId="77777777" w:rsidR="003F1739" w:rsidRDefault="00BC3ED8">
            <w:pPr>
              <w:spacing w:after="0" w:line="252" w:lineRule="auto"/>
            </w:pPr>
            <w:r>
              <w:rPr>
                <w:color w:val="000000"/>
                <w:sz w:val="17"/>
              </w:rPr>
              <w:t>Conductores</w:t>
            </w:r>
          </w:p>
        </w:tc>
        <w:tc>
          <w:tcPr>
            <w:tcW w:w="4400" w:type="dxa"/>
          </w:tcPr>
          <w:p w14:paraId="6A15CBF5" w14:textId="77777777" w:rsidR="003F1739" w:rsidRDefault="00BC3ED8">
            <w:pPr>
              <w:spacing w:after="0" w:line="252" w:lineRule="auto"/>
            </w:pPr>
            <w:r>
              <w:rPr>
                <w:color w:val="000000"/>
                <w:sz w:val="17"/>
              </w:rPr>
              <w:t>Operadores asignables a unidades, documentos, estado de turno y contacto.</w:t>
            </w:r>
          </w:p>
        </w:tc>
        <w:tc>
          <w:tcPr>
            <w:tcW w:w="2860" w:type="dxa"/>
          </w:tcPr>
          <w:p w14:paraId="613E5ADB" w14:textId="77777777" w:rsidR="003F1739" w:rsidRDefault="00BC3ED8">
            <w:pPr>
              <w:spacing w:after="0" w:line="252" w:lineRule="auto"/>
              <w:jc w:val="center"/>
            </w:pPr>
            <w:r>
              <w:rPr>
                <w:color w:val="000000"/>
                <w:sz w:val="17"/>
              </w:rPr>
              <w:t>Rol driver o entidad especializada.</w:t>
            </w:r>
          </w:p>
        </w:tc>
      </w:tr>
      <w:tr w:rsidR="003F1739" w14:paraId="5636EB38" w14:textId="77777777">
        <w:tc>
          <w:tcPr>
            <w:tcW w:w="2100" w:type="dxa"/>
          </w:tcPr>
          <w:p w14:paraId="4D4A8365" w14:textId="77777777" w:rsidR="003F1739" w:rsidRDefault="00BC3ED8">
            <w:pPr>
              <w:spacing w:after="0" w:line="252" w:lineRule="auto"/>
            </w:pPr>
            <w:r>
              <w:rPr>
                <w:color w:val="000000"/>
                <w:sz w:val="17"/>
              </w:rPr>
              <w:t>Combis</w:t>
            </w:r>
          </w:p>
        </w:tc>
        <w:tc>
          <w:tcPr>
            <w:tcW w:w="4400" w:type="dxa"/>
          </w:tcPr>
          <w:p w14:paraId="3E9F98A0" w14:textId="77777777" w:rsidR="003F1739" w:rsidRDefault="00BC3ED8">
            <w:pPr>
              <w:spacing w:after="0" w:line="252" w:lineRule="auto"/>
            </w:pPr>
            <w:r>
              <w:rPr>
                <w:color w:val="000000"/>
                <w:sz w:val="17"/>
              </w:rPr>
              <w:t>Unidades físicas con placa, capacidad, estado, ubicación, aforo y ruta asignada.</w:t>
            </w:r>
          </w:p>
        </w:tc>
        <w:tc>
          <w:tcPr>
            <w:tcW w:w="2860" w:type="dxa"/>
          </w:tcPr>
          <w:p w14:paraId="0BAF114A" w14:textId="77777777" w:rsidR="003F1739" w:rsidRDefault="00BC3ED8">
            <w:pPr>
              <w:spacing w:after="0" w:line="252" w:lineRule="auto"/>
              <w:jc w:val="center"/>
            </w:pPr>
            <w:r>
              <w:rPr>
                <w:color w:val="000000"/>
                <w:sz w:val="17"/>
              </w:rPr>
              <w:t>Colección vehicles.</w:t>
            </w:r>
          </w:p>
        </w:tc>
      </w:tr>
      <w:tr w:rsidR="003F1739" w14:paraId="2871FB08" w14:textId="77777777">
        <w:tc>
          <w:tcPr>
            <w:tcW w:w="2100" w:type="dxa"/>
          </w:tcPr>
          <w:p w14:paraId="13EAAB0C" w14:textId="77777777" w:rsidR="003F1739" w:rsidRDefault="00BC3ED8">
            <w:pPr>
              <w:spacing w:after="0" w:line="252" w:lineRule="auto"/>
            </w:pPr>
            <w:r>
              <w:rPr>
                <w:color w:val="000000"/>
                <w:sz w:val="17"/>
              </w:rPr>
              <w:t>Rutas</w:t>
            </w:r>
          </w:p>
        </w:tc>
        <w:tc>
          <w:tcPr>
            <w:tcW w:w="4400" w:type="dxa"/>
          </w:tcPr>
          <w:p w14:paraId="2CB0ADD3" w14:textId="77777777" w:rsidR="003F1739" w:rsidRDefault="00BC3ED8">
            <w:pPr>
              <w:spacing w:after="0" w:line="252" w:lineRule="auto"/>
            </w:pPr>
            <w:r>
              <w:rPr>
                <w:color w:val="000000"/>
                <w:sz w:val="17"/>
              </w:rPr>
              <w:t>Rutas fijas y rutas calculadas por origen/destino.</w:t>
            </w:r>
          </w:p>
        </w:tc>
        <w:tc>
          <w:tcPr>
            <w:tcW w:w="2860" w:type="dxa"/>
          </w:tcPr>
          <w:p w14:paraId="11092F8D" w14:textId="77777777" w:rsidR="003F1739" w:rsidRDefault="00BC3ED8">
            <w:pPr>
              <w:spacing w:after="0" w:line="252" w:lineRule="auto"/>
              <w:jc w:val="center"/>
            </w:pPr>
            <w:r>
              <w:rPr>
                <w:color w:val="000000"/>
                <w:sz w:val="17"/>
              </w:rPr>
              <w:t>Google Maps API o proveedor interno.</w:t>
            </w:r>
          </w:p>
        </w:tc>
      </w:tr>
      <w:tr w:rsidR="003F1739" w14:paraId="3F848A09" w14:textId="77777777">
        <w:tc>
          <w:tcPr>
            <w:tcW w:w="2100" w:type="dxa"/>
          </w:tcPr>
          <w:p w14:paraId="37B82E55" w14:textId="77777777" w:rsidR="003F1739" w:rsidRDefault="00BC3ED8">
            <w:pPr>
              <w:spacing w:after="0" w:line="252" w:lineRule="auto"/>
            </w:pPr>
            <w:r>
              <w:rPr>
                <w:color w:val="000000"/>
                <w:sz w:val="17"/>
              </w:rPr>
              <w:t>GPS</w:t>
            </w:r>
          </w:p>
        </w:tc>
        <w:tc>
          <w:tcPr>
            <w:tcW w:w="4400" w:type="dxa"/>
          </w:tcPr>
          <w:p w14:paraId="2FD65736" w14:textId="77777777" w:rsidR="003F1739" w:rsidRDefault="00BC3ED8">
            <w:pPr>
              <w:spacing w:after="0" w:line="252" w:lineRule="auto"/>
            </w:pPr>
            <w:r>
              <w:rPr>
                <w:color w:val="000000"/>
                <w:sz w:val="17"/>
              </w:rPr>
              <w:t>Actualización y visualización en vivo de coordenadas, velocidad y estado.</w:t>
            </w:r>
          </w:p>
        </w:tc>
        <w:tc>
          <w:tcPr>
            <w:tcW w:w="2860" w:type="dxa"/>
          </w:tcPr>
          <w:p w14:paraId="4CDC6E69" w14:textId="77777777" w:rsidR="003F1739" w:rsidRDefault="00BC3ED8">
            <w:pPr>
              <w:spacing w:after="0" w:line="252" w:lineRule="auto"/>
              <w:jc w:val="center"/>
            </w:pPr>
            <w:r>
              <w:rPr>
                <w:color w:val="000000"/>
                <w:sz w:val="17"/>
              </w:rPr>
              <w:t>REST + Socket.IO.</w:t>
            </w:r>
          </w:p>
        </w:tc>
      </w:tr>
      <w:tr w:rsidR="003F1739" w14:paraId="41071BD7" w14:textId="77777777">
        <w:tc>
          <w:tcPr>
            <w:tcW w:w="2100" w:type="dxa"/>
          </w:tcPr>
          <w:p w14:paraId="5AB05794" w14:textId="77777777" w:rsidR="003F1739" w:rsidRDefault="00BC3ED8">
            <w:pPr>
              <w:spacing w:after="0" w:line="252" w:lineRule="auto"/>
            </w:pPr>
            <w:r>
              <w:rPr>
                <w:color w:val="000000"/>
                <w:sz w:val="17"/>
              </w:rPr>
              <w:t>Pagos</w:t>
            </w:r>
          </w:p>
        </w:tc>
        <w:tc>
          <w:tcPr>
            <w:tcW w:w="4400" w:type="dxa"/>
          </w:tcPr>
          <w:p w14:paraId="3A1CC094" w14:textId="77777777" w:rsidR="003F1739" w:rsidRDefault="00BC3ED8">
            <w:pPr>
              <w:spacing w:after="0" w:line="252" w:lineRule="auto"/>
            </w:pPr>
            <w:r>
              <w:rPr>
                <w:color w:val="000000"/>
                <w:sz w:val="17"/>
              </w:rPr>
              <w:t>Planes comerciales, checkout, confirmación y activación.</w:t>
            </w:r>
          </w:p>
        </w:tc>
        <w:tc>
          <w:tcPr>
            <w:tcW w:w="2860" w:type="dxa"/>
          </w:tcPr>
          <w:p w14:paraId="7C14B23F" w14:textId="77777777" w:rsidR="003F1739" w:rsidRDefault="00BC3ED8">
            <w:pPr>
              <w:spacing w:after="0" w:line="252" w:lineRule="auto"/>
              <w:jc w:val="center"/>
            </w:pPr>
            <w:r>
              <w:rPr>
                <w:color w:val="000000"/>
                <w:sz w:val="17"/>
              </w:rPr>
              <w:t>Mercado Pago/manual; órdenes comerciales.</w:t>
            </w:r>
          </w:p>
        </w:tc>
      </w:tr>
      <w:tr w:rsidR="003F1739" w14:paraId="6EFC675E" w14:textId="77777777">
        <w:tc>
          <w:tcPr>
            <w:tcW w:w="2100" w:type="dxa"/>
          </w:tcPr>
          <w:p w14:paraId="48C3D1CF" w14:textId="77777777" w:rsidR="003F1739" w:rsidRDefault="00BC3ED8">
            <w:pPr>
              <w:spacing w:after="0" w:line="252" w:lineRule="auto"/>
            </w:pPr>
            <w:r>
              <w:rPr>
                <w:color w:val="000000"/>
                <w:sz w:val="17"/>
              </w:rPr>
              <w:t>Administración</w:t>
            </w:r>
          </w:p>
        </w:tc>
        <w:tc>
          <w:tcPr>
            <w:tcW w:w="4400" w:type="dxa"/>
          </w:tcPr>
          <w:p w14:paraId="1B54CFB6" w14:textId="77777777" w:rsidR="003F1739" w:rsidRDefault="00BC3ED8">
            <w:pPr>
              <w:spacing w:after="0" w:line="252" w:lineRule="auto"/>
            </w:pPr>
            <w:r>
              <w:rPr>
                <w:color w:val="000000"/>
                <w:sz w:val="17"/>
              </w:rPr>
              <w:t>Usuarios, documentos, observabilidad, incidencias, RTC y ventas.</w:t>
            </w:r>
          </w:p>
        </w:tc>
        <w:tc>
          <w:tcPr>
            <w:tcW w:w="2860" w:type="dxa"/>
          </w:tcPr>
          <w:p w14:paraId="1FB146F8" w14:textId="77777777" w:rsidR="003F1739" w:rsidRDefault="00BC3ED8">
            <w:pPr>
              <w:spacing w:after="0" w:line="252" w:lineRule="auto"/>
              <w:jc w:val="center"/>
            </w:pPr>
            <w:r>
              <w:rPr>
                <w:color w:val="000000"/>
                <w:sz w:val="17"/>
              </w:rPr>
              <w:t>Permisos por rol y auditoría.</w:t>
            </w:r>
          </w:p>
        </w:tc>
      </w:tr>
      <w:tr w:rsidR="003F1739" w14:paraId="335446AF" w14:textId="77777777">
        <w:tc>
          <w:tcPr>
            <w:tcW w:w="2100" w:type="dxa"/>
          </w:tcPr>
          <w:p w14:paraId="641661BB" w14:textId="77777777" w:rsidR="003F1739" w:rsidRDefault="00BC3ED8">
            <w:pPr>
              <w:spacing w:after="0" w:line="252" w:lineRule="auto"/>
            </w:pPr>
            <w:r>
              <w:rPr>
                <w:color w:val="000000"/>
                <w:sz w:val="17"/>
              </w:rPr>
              <w:t>Historial de viajes</w:t>
            </w:r>
          </w:p>
        </w:tc>
        <w:tc>
          <w:tcPr>
            <w:tcW w:w="4400" w:type="dxa"/>
          </w:tcPr>
          <w:p w14:paraId="49B02204" w14:textId="77777777" w:rsidR="003F1739" w:rsidRDefault="00BC3ED8">
            <w:pPr>
              <w:spacing w:after="0" w:line="252" w:lineRule="auto"/>
            </w:pPr>
            <w:r>
              <w:rPr>
                <w:color w:val="000000"/>
                <w:sz w:val="17"/>
              </w:rPr>
              <w:t>Bitácora por unidad, fecha de servicio, duración y distancia.</w:t>
            </w:r>
          </w:p>
        </w:tc>
        <w:tc>
          <w:tcPr>
            <w:tcW w:w="2860" w:type="dxa"/>
          </w:tcPr>
          <w:p w14:paraId="0515E08D" w14:textId="77777777" w:rsidR="003F1739" w:rsidRDefault="00BC3ED8">
            <w:pPr>
              <w:spacing w:after="0" w:line="252" w:lineRule="auto"/>
              <w:jc w:val="center"/>
            </w:pPr>
            <w:r>
              <w:rPr>
                <w:color w:val="000000"/>
                <w:sz w:val="17"/>
              </w:rPr>
              <w:t>trip_logs / Viajes.</w:t>
            </w:r>
          </w:p>
        </w:tc>
      </w:tr>
    </w:tbl>
    <w:p w14:paraId="432869A9" w14:textId="77777777" w:rsidR="003F1739" w:rsidRDefault="003F1739"/>
    <w:p w14:paraId="006A5A2E" w14:textId="77777777" w:rsidR="003F1739" w:rsidRDefault="00BC3ED8">
      <w:pPr>
        <w:pStyle w:val="Ttulo2"/>
      </w:pPr>
      <w:bookmarkStart w:id="4" w:name="_Toc230699063"/>
      <w:r>
        <w:t>2.1 Flujo operativo general</w:t>
      </w:r>
      <w:bookmarkEnd w:id="4"/>
    </w:p>
    <w:p w14:paraId="0B124BC4" w14:textId="77777777" w:rsidR="003F1739" w:rsidRDefault="00BC3ED8">
      <w:pPr>
        <w:pStyle w:val="Listaconnmeros"/>
        <w:spacing w:after="80"/>
      </w:pPr>
      <w:r>
        <w:t>La app valida si existe una sesión local y, si hay token, consulta el perfil y el dashboard.</w:t>
      </w:r>
    </w:p>
    <w:p w14:paraId="57F14265" w14:textId="77777777" w:rsidR="003F1739" w:rsidRDefault="00BC3ED8">
      <w:pPr>
        <w:pStyle w:val="Listaconnmeros"/>
        <w:spacing w:after="80"/>
      </w:pPr>
      <w:r>
        <w:t>El backend autentica con JWT, recupera datos del store y normaliza respuestas por rol.</w:t>
      </w:r>
    </w:p>
    <w:p w14:paraId="5D8CF7C4" w14:textId="77777777" w:rsidR="003F1739" w:rsidRDefault="00BC3ED8">
      <w:pPr>
        <w:pStyle w:val="Listaconnmeros"/>
        <w:spacing w:after="80"/>
      </w:pPr>
      <w:r>
        <w:lastRenderedPageBreak/>
        <w:t>La app consume endpoints REST para dashboard, mapa, usuarios, documentos, pagos, navegación e incidencias.</w:t>
      </w:r>
    </w:p>
    <w:p w14:paraId="0409FEE9" w14:textId="77777777" w:rsidR="003F1739" w:rsidRDefault="00BC3ED8">
      <w:pPr>
        <w:pStyle w:val="Listaconnmeros"/>
        <w:spacing w:after="80"/>
      </w:pPr>
      <w:r>
        <w:t>Socket.IO mantiene presencia y emite eventos de ubicación, chat, radio, RTC e incidencias.</w:t>
      </w:r>
    </w:p>
    <w:p w14:paraId="0E84E8EB" w14:textId="77777777" w:rsidR="003F1739" w:rsidRDefault="00BC3ED8">
      <w:pPr>
        <w:pStyle w:val="Listaconnmeros"/>
        <w:spacing w:after="80"/>
      </w:pPr>
      <w:r>
        <w:t>La base de datos conserva usuarios, unidades, rutas, viajes, documentos, sesiones, eventos y órdenes comerciales.</w:t>
      </w:r>
    </w:p>
    <w:p w14:paraId="1BE842A9" w14:textId="77777777" w:rsidR="003F1739" w:rsidRDefault="00BC3ED8">
      <w:r>
        <w:br w:type="page"/>
      </w:r>
    </w:p>
    <w:p w14:paraId="38520538" w14:textId="77777777" w:rsidR="003F1739" w:rsidRDefault="00BC3ED8">
      <w:pPr>
        <w:pStyle w:val="Ttulo1"/>
      </w:pPr>
      <w:bookmarkStart w:id="5" w:name="_Toc230699064"/>
      <w:r>
        <w:lastRenderedPageBreak/>
        <w:t>3. Diccionario de datos</w:t>
      </w:r>
      <w:bookmarkEnd w:id="5"/>
    </w:p>
    <w:p w14:paraId="3D9EF52F" w14:textId="77777777" w:rsidR="003F1739" w:rsidRDefault="00BC3ED8">
      <w:r>
        <w:rPr>
          <w:color w:val="000000"/>
        </w:rPr>
        <w:t>El diccionario de datos describe las entidades mínimas solicitadas para el sistema. Cuando el repositorio actual usa nombres técnicos distintos, se indica la equivalencia conceptual para mantener trazabilidad entre el modelo académico y la implementación.</w:t>
      </w:r>
    </w:p>
    <w:tbl>
      <w:tblPr>
        <w:tblStyle w:val="Tablaconcuadrcula"/>
        <w:tblW w:w="9360" w:type="dxa"/>
        <w:tblInd w:w="120" w:type="dxa"/>
        <w:tblLayout w:type="fixed"/>
        <w:tblLook w:val="04A0" w:firstRow="1" w:lastRow="0" w:firstColumn="1" w:lastColumn="0" w:noHBand="0" w:noVBand="1"/>
      </w:tblPr>
      <w:tblGrid>
        <w:gridCol w:w="2100"/>
        <w:gridCol w:w="7260"/>
      </w:tblGrid>
      <w:tr w:rsidR="003F1739" w14:paraId="0D718929" w14:textId="77777777">
        <w:trPr>
          <w:tblHeader/>
        </w:trPr>
        <w:tc>
          <w:tcPr>
            <w:tcW w:w="2100" w:type="dxa"/>
            <w:shd w:val="clear" w:color="auto" w:fill="F2F4F7"/>
            <w:tcMar>
              <w:top w:w="80" w:type="dxa"/>
              <w:left w:w="120" w:type="dxa"/>
              <w:bottom w:w="80" w:type="dxa"/>
              <w:right w:w="120" w:type="dxa"/>
            </w:tcMar>
            <w:vAlign w:val="center"/>
          </w:tcPr>
          <w:p w14:paraId="1630DCA0" w14:textId="77777777" w:rsidR="003F1739" w:rsidRDefault="00BC3ED8">
            <w:pPr>
              <w:spacing w:after="0"/>
              <w:jc w:val="center"/>
            </w:pPr>
            <w:r>
              <w:rPr>
                <w:b/>
                <w:color w:val="0B2545"/>
                <w:sz w:val="18"/>
              </w:rPr>
              <w:t>Convención</w:t>
            </w:r>
          </w:p>
        </w:tc>
        <w:tc>
          <w:tcPr>
            <w:tcW w:w="7260" w:type="dxa"/>
            <w:shd w:val="clear" w:color="auto" w:fill="F2F4F7"/>
            <w:tcMar>
              <w:top w:w="80" w:type="dxa"/>
              <w:left w:w="120" w:type="dxa"/>
              <w:bottom w:w="80" w:type="dxa"/>
              <w:right w:w="120" w:type="dxa"/>
            </w:tcMar>
            <w:vAlign w:val="center"/>
          </w:tcPr>
          <w:p w14:paraId="6B8CA3B7" w14:textId="77777777" w:rsidR="003F1739" w:rsidRDefault="00BC3ED8">
            <w:pPr>
              <w:spacing w:after="0"/>
              <w:jc w:val="center"/>
            </w:pPr>
            <w:r>
              <w:rPr>
                <w:b/>
                <w:color w:val="0B2545"/>
                <w:sz w:val="18"/>
              </w:rPr>
              <w:t>Significado</w:t>
            </w:r>
          </w:p>
        </w:tc>
      </w:tr>
      <w:tr w:rsidR="003F1739" w14:paraId="5D42A821" w14:textId="77777777">
        <w:tc>
          <w:tcPr>
            <w:tcW w:w="2100" w:type="dxa"/>
          </w:tcPr>
          <w:p w14:paraId="57A7B01A" w14:textId="77777777" w:rsidR="003F1739" w:rsidRDefault="00BC3ED8">
            <w:pPr>
              <w:spacing w:after="0" w:line="252" w:lineRule="auto"/>
            </w:pPr>
            <w:r>
              <w:rPr>
                <w:color w:val="000000"/>
                <w:sz w:val="18"/>
              </w:rPr>
              <w:t>PK</w:t>
            </w:r>
          </w:p>
        </w:tc>
        <w:tc>
          <w:tcPr>
            <w:tcW w:w="7260" w:type="dxa"/>
          </w:tcPr>
          <w:p w14:paraId="571BB6DA" w14:textId="77777777" w:rsidR="003F1739" w:rsidRDefault="00BC3ED8">
            <w:pPr>
              <w:spacing w:after="0" w:line="252" w:lineRule="auto"/>
            </w:pPr>
            <w:r>
              <w:rPr>
                <w:color w:val="000000"/>
                <w:sz w:val="18"/>
              </w:rPr>
              <w:t>Clave primaria que identifica de forma única cada registro.</w:t>
            </w:r>
          </w:p>
        </w:tc>
      </w:tr>
      <w:tr w:rsidR="003F1739" w14:paraId="6489C090" w14:textId="77777777">
        <w:tc>
          <w:tcPr>
            <w:tcW w:w="2100" w:type="dxa"/>
          </w:tcPr>
          <w:p w14:paraId="6138D925" w14:textId="77777777" w:rsidR="003F1739" w:rsidRDefault="00BC3ED8">
            <w:pPr>
              <w:spacing w:after="0" w:line="252" w:lineRule="auto"/>
            </w:pPr>
            <w:r>
              <w:rPr>
                <w:color w:val="000000"/>
                <w:sz w:val="18"/>
              </w:rPr>
              <w:t>FK</w:t>
            </w:r>
          </w:p>
        </w:tc>
        <w:tc>
          <w:tcPr>
            <w:tcW w:w="7260" w:type="dxa"/>
          </w:tcPr>
          <w:p w14:paraId="5CEF5481" w14:textId="77777777" w:rsidR="003F1739" w:rsidRDefault="00BC3ED8">
            <w:pPr>
              <w:spacing w:after="0" w:line="252" w:lineRule="auto"/>
            </w:pPr>
            <w:r>
              <w:rPr>
                <w:color w:val="000000"/>
                <w:sz w:val="18"/>
              </w:rPr>
              <w:t>Clave foránea que enlaza el registro con otra tabla.</w:t>
            </w:r>
          </w:p>
        </w:tc>
      </w:tr>
      <w:tr w:rsidR="003F1739" w14:paraId="7CFC4EA0" w14:textId="77777777">
        <w:tc>
          <w:tcPr>
            <w:tcW w:w="2100" w:type="dxa"/>
          </w:tcPr>
          <w:p w14:paraId="13AD3D24" w14:textId="77777777" w:rsidR="003F1739" w:rsidRDefault="00BC3ED8">
            <w:pPr>
              <w:spacing w:after="0" w:line="252" w:lineRule="auto"/>
            </w:pPr>
            <w:r>
              <w:rPr>
                <w:color w:val="000000"/>
                <w:sz w:val="18"/>
              </w:rPr>
              <w:t>UNIQUE</w:t>
            </w:r>
          </w:p>
        </w:tc>
        <w:tc>
          <w:tcPr>
            <w:tcW w:w="7260" w:type="dxa"/>
          </w:tcPr>
          <w:p w14:paraId="780F45F9" w14:textId="77777777" w:rsidR="003F1739" w:rsidRDefault="00BC3ED8">
            <w:pPr>
              <w:spacing w:after="0" w:line="252" w:lineRule="auto"/>
            </w:pPr>
            <w:r>
              <w:rPr>
                <w:color w:val="000000"/>
                <w:sz w:val="18"/>
              </w:rPr>
              <w:t>Restricción de unicidad para evitar duplicidad lógica.</w:t>
            </w:r>
          </w:p>
        </w:tc>
      </w:tr>
      <w:tr w:rsidR="003F1739" w14:paraId="0643E23D" w14:textId="77777777">
        <w:tc>
          <w:tcPr>
            <w:tcW w:w="2100" w:type="dxa"/>
          </w:tcPr>
          <w:p w14:paraId="766142FD" w14:textId="77777777" w:rsidR="003F1739" w:rsidRDefault="00BC3ED8">
            <w:pPr>
              <w:spacing w:after="0" w:line="252" w:lineRule="auto"/>
            </w:pPr>
            <w:r>
              <w:rPr>
                <w:color w:val="000000"/>
                <w:sz w:val="18"/>
              </w:rPr>
              <w:t>ENUM</w:t>
            </w:r>
          </w:p>
        </w:tc>
        <w:tc>
          <w:tcPr>
            <w:tcW w:w="7260" w:type="dxa"/>
          </w:tcPr>
          <w:p w14:paraId="0C53CF49" w14:textId="77777777" w:rsidR="003F1739" w:rsidRDefault="00BC3ED8">
            <w:pPr>
              <w:spacing w:after="0" w:line="252" w:lineRule="auto"/>
            </w:pPr>
            <w:r>
              <w:rPr>
                <w:color w:val="000000"/>
                <w:sz w:val="18"/>
              </w:rPr>
              <w:t>Campo restringido a valores permitidos por catálogo o validación de backend.</w:t>
            </w:r>
          </w:p>
        </w:tc>
      </w:tr>
    </w:tbl>
    <w:p w14:paraId="754AF2E8" w14:textId="77777777" w:rsidR="003F1739" w:rsidRDefault="003F1739"/>
    <w:p w14:paraId="5755A9B0" w14:textId="77777777" w:rsidR="003F1739" w:rsidRDefault="00BC3ED8">
      <w:pPr>
        <w:pStyle w:val="Ttulo2"/>
      </w:pPr>
      <w:bookmarkStart w:id="6" w:name="_Toc230699065"/>
      <w:r>
        <w:t>3.1 Tabla: Usuarios</w:t>
      </w:r>
      <w:bookmarkEnd w:id="6"/>
    </w:p>
    <w:p w14:paraId="0C5BA513" w14:textId="77777777" w:rsidR="003F1739" w:rsidRDefault="00BC3ED8">
      <w:r>
        <w:rPr>
          <w:color w:val="000000"/>
        </w:rPr>
        <w:t>Entidad base para personas que acceden al sistema. En la implementación backend corresponde principalmente a la colección users; los conductores también pueden representarse como usuarios con rol driver.</w:t>
      </w:r>
    </w:p>
    <w:tbl>
      <w:tblPr>
        <w:tblStyle w:val="Tablaconcuadrcula"/>
        <w:tblW w:w="9360" w:type="dxa"/>
        <w:tblInd w:w="120" w:type="dxa"/>
        <w:tblLayout w:type="fixed"/>
        <w:tblLook w:val="04A0" w:firstRow="1" w:lastRow="0" w:firstColumn="1" w:lastColumn="0" w:noHBand="0" w:noVBand="1"/>
      </w:tblPr>
      <w:tblGrid>
        <w:gridCol w:w="1450"/>
        <w:gridCol w:w="1250"/>
        <w:gridCol w:w="700"/>
        <w:gridCol w:w="700"/>
        <w:gridCol w:w="3650"/>
        <w:gridCol w:w="1610"/>
      </w:tblGrid>
      <w:tr w:rsidR="003F1739" w14:paraId="755EC429" w14:textId="77777777">
        <w:trPr>
          <w:tblHeader/>
        </w:trPr>
        <w:tc>
          <w:tcPr>
            <w:tcW w:w="1450" w:type="dxa"/>
            <w:shd w:val="clear" w:color="auto" w:fill="E8EEF5"/>
            <w:tcMar>
              <w:top w:w="80" w:type="dxa"/>
              <w:left w:w="120" w:type="dxa"/>
              <w:bottom w:w="80" w:type="dxa"/>
              <w:right w:w="120" w:type="dxa"/>
            </w:tcMar>
            <w:vAlign w:val="center"/>
          </w:tcPr>
          <w:p w14:paraId="32D87F1A" w14:textId="77777777" w:rsidR="003F1739" w:rsidRDefault="00BC3ED8">
            <w:pPr>
              <w:spacing w:after="0"/>
              <w:jc w:val="center"/>
            </w:pPr>
            <w:r>
              <w:rPr>
                <w:b/>
                <w:color w:val="0B2545"/>
                <w:sz w:val="16"/>
              </w:rPr>
              <w:t>Campo</w:t>
            </w:r>
          </w:p>
        </w:tc>
        <w:tc>
          <w:tcPr>
            <w:tcW w:w="1250" w:type="dxa"/>
            <w:shd w:val="clear" w:color="auto" w:fill="E8EEF5"/>
            <w:tcMar>
              <w:top w:w="80" w:type="dxa"/>
              <w:left w:w="120" w:type="dxa"/>
              <w:bottom w:w="80" w:type="dxa"/>
              <w:right w:w="120" w:type="dxa"/>
            </w:tcMar>
            <w:vAlign w:val="center"/>
          </w:tcPr>
          <w:p w14:paraId="3690E0F0" w14:textId="77777777" w:rsidR="003F1739" w:rsidRDefault="00BC3ED8">
            <w:pPr>
              <w:spacing w:after="0"/>
              <w:jc w:val="center"/>
            </w:pPr>
            <w:r>
              <w:rPr>
                <w:b/>
                <w:color w:val="0B2545"/>
                <w:sz w:val="16"/>
              </w:rPr>
              <w:t>Tipo</w:t>
            </w:r>
          </w:p>
        </w:tc>
        <w:tc>
          <w:tcPr>
            <w:tcW w:w="700" w:type="dxa"/>
            <w:shd w:val="clear" w:color="auto" w:fill="E8EEF5"/>
            <w:tcMar>
              <w:top w:w="80" w:type="dxa"/>
              <w:left w:w="120" w:type="dxa"/>
              <w:bottom w:w="80" w:type="dxa"/>
              <w:right w:w="120" w:type="dxa"/>
            </w:tcMar>
            <w:vAlign w:val="center"/>
          </w:tcPr>
          <w:p w14:paraId="6F121E84" w14:textId="77777777" w:rsidR="003F1739" w:rsidRDefault="00BC3ED8">
            <w:pPr>
              <w:spacing w:after="0"/>
              <w:jc w:val="center"/>
            </w:pPr>
            <w:r>
              <w:rPr>
                <w:b/>
                <w:color w:val="0B2545"/>
                <w:sz w:val="16"/>
              </w:rPr>
              <w:t>Long.</w:t>
            </w:r>
          </w:p>
        </w:tc>
        <w:tc>
          <w:tcPr>
            <w:tcW w:w="700" w:type="dxa"/>
            <w:shd w:val="clear" w:color="auto" w:fill="E8EEF5"/>
            <w:tcMar>
              <w:top w:w="80" w:type="dxa"/>
              <w:left w:w="120" w:type="dxa"/>
              <w:bottom w:w="80" w:type="dxa"/>
              <w:right w:w="120" w:type="dxa"/>
            </w:tcMar>
            <w:vAlign w:val="center"/>
          </w:tcPr>
          <w:p w14:paraId="2529AB29" w14:textId="77777777" w:rsidR="003F1739" w:rsidRDefault="00BC3ED8">
            <w:pPr>
              <w:spacing w:after="0"/>
              <w:jc w:val="center"/>
            </w:pPr>
            <w:r>
              <w:rPr>
                <w:b/>
                <w:color w:val="0B2545"/>
                <w:sz w:val="16"/>
              </w:rPr>
              <w:t>PK/FK</w:t>
            </w:r>
          </w:p>
        </w:tc>
        <w:tc>
          <w:tcPr>
            <w:tcW w:w="3650" w:type="dxa"/>
            <w:shd w:val="clear" w:color="auto" w:fill="E8EEF5"/>
            <w:tcMar>
              <w:top w:w="80" w:type="dxa"/>
              <w:left w:w="120" w:type="dxa"/>
              <w:bottom w:w="80" w:type="dxa"/>
              <w:right w:w="120" w:type="dxa"/>
            </w:tcMar>
            <w:vAlign w:val="center"/>
          </w:tcPr>
          <w:p w14:paraId="4A980B73" w14:textId="77777777" w:rsidR="003F1739" w:rsidRDefault="00BC3ED8">
            <w:pPr>
              <w:spacing w:after="0"/>
              <w:jc w:val="center"/>
            </w:pPr>
            <w:r>
              <w:rPr>
                <w:b/>
                <w:color w:val="0B2545"/>
                <w:sz w:val="16"/>
              </w:rPr>
              <w:t>Descripción</w:t>
            </w:r>
          </w:p>
        </w:tc>
        <w:tc>
          <w:tcPr>
            <w:tcW w:w="1610" w:type="dxa"/>
            <w:shd w:val="clear" w:color="auto" w:fill="E8EEF5"/>
            <w:tcMar>
              <w:top w:w="80" w:type="dxa"/>
              <w:left w:w="120" w:type="dxa"/>
              <w:bottom w:w="80" w:type="dxa"/>
              <w:right w:w="120" w:type="dxa"/>
            </w:tcMar>
            <w:vAlign w:val="center"/>
          </w:tcPr>
          <w:p w14:paraId="45FC2686" w14:textId="77777777" w:rsidR="003F1739" w:rsidRDefault="00BC3ED8">
            <w:pPr>
              <w:spacing w:after="0"/>
              <w:jc w:val="center"/>
            </w:pPr>
            <w:r>
              <w:rPr>
                <w:b/>
                <w:color w:val="0B2545"/>
                <w:sz w:val="16"/>
              </w:rPr>
              <w:t>Restricciones</w:t>
            </w:r>
          </w:p>
        </w:tc>
      </w:tr>
      <w:tr w:rsidR="003F1739" w14:paraId="2EA19579" w14:textId="77777777">
        <w:tc>
          <w:tcPr>
            <w:tcW w:w="1450" w:type="dxa"/>
          </w:tcPr>
          <w:p w14:paraId="4F983ECC" w14:textId="77777777" w:rsidR="003F1739" w:rsidRDefault="00BC3ED8">
            <w:pPr>
              <w:spacing w:after="0" w:line="252" w:lineRule="auto"/>
            </w:pPr>
            <w:r>
              <w:rPr>
                <w:color w:val="000000"/>
                <w:sz w:val="16"/>
              </w:rPr>
              <w:t>id_usuario</w:t>
            </w:r>
          </w:p>
        </w:tc>
        <w:tc>
          <w:tcPr>
            <w:tcW w:w="1250" w:type="dxa"/>
          </w:tcPr>
          <w:p w14:paraId="1EADF326" w14:textId="77777777" w:rsidR="003F1739" w:rsidRDefault="00BC3ED8">
            <w:pPr>
              <w:spacing w:after="0" w:line="252" w:lineRule="auto"/>
            </w:pPr>
            <w:r>
              <w:rPr>
                <w:color w:val="000000"/>
                <w:sz w:val="16"/>
              </w:rPr>
              <w:t>VARCHAR / ObjectId</w:t>
            </w:r>
          </w:p>
        </w:tc>
        <w:tc>
          <w:tcPr>
            <w:tcW w:w="700" w:type="dxa"/>
          </w:tcPr>
          <w:p w14:paraId="1255C6E2" w14:textId="77777777" w:rsidR="003F1739" w:rsidRDefault="00BC3ED8">
            <w:pPr>
              <w:spacing w:after="0" w:line="252" w:lineRule="auto"/>
              <w:jc w:val="center"/>
            </w:pPr>
            <w:r>
              <w:rPr>
                <w:color w:val="000000"/>
                <w:sz w:val="16"/>
              </w:rPr>
              <w:t>36</w:t>
            </w:r>
          </w:p>
        </w:tc>
        <w:tc>
          <w:tcPr>
            <w:tcW w:w="700" w:type="dxa"/>
          </w:tcPr>
          <w:p w14:paraId="7FBB89EA" w14:textId="77777777" w:rsidR="003F1739" w:rsidRDefault="00BC3ED8">
            <w:pPr>
              <w:spacing w:after="0" w:line="252" w:lineRule="auto"/>
              <w:jc w:val="center"/>
            </w:pPr>
            <w:r>
              <w:rPr>
                <w:color w:val="000000"/>
                <w:sz w:val="16"/>
              </w:rPr>
              <w:t>PK</w:t>
            </w:r>
          </w:p>
        </w:tc>
        <w:tc>
          <w:tcPr>
            <w:tcW w:w="3650" w:type="dxa"/>
          </w:tcPr>
          <w:p w14:paraId="58A6D097" w14:textId="77777777" w:rsidR="003F1739" w:rsidRDefault="00BC3ED8">
            <w:pPr>
              <w:spacing w:after="0" w:line="252" w:lineRule="auto"/>
            </w:pPr>
            <w:r>
              <w:rPr>
                <w:color w:val="000000"/>
                <w:sz w:val="16"/>
              </w:rPr>
              <w:t>Identificador único del usuario.</w:t>
            </w:r>
          </w:p>
        </w:tc>
        <w:tc>
          <w:tcPr>
            <w:tcW w:w="1610" w:type="dxa"/>
          </w:tcPr>
          <w:p w14:paraId="129D10FE" w14:textId="77777777" w:rsidR="003F1739" w:rsidRDefault="00BC3ED8">
            <w:pPr>
              <w:spacing w:after="0" w:line="252" w:lineRule="auto"/>
            </w:pPr>
            <w:r>
              <w:rPr>
                <w:color w:val="000000"/>
                <w:sz w:val="16"/>
              </w:rPr>
              <w:t>Obligatorio; no nulo.</w:t>
            </w:r>
          </w:p>
        </w:tc>
      </w:tr>
      <w:tr w:rsidR="003F1739" w14:paraId="68321563" w14:textId="77777777">
        <w:tc>
          <w:tcPr>
            <w:tcW w:w="1450" w:type="dxa"/>
          </w:tcPr>
          <w:p w14:paraId="07F01B73" w14:textId="77777777" w:rsidR="003F1739" w:rsidRDefault="00BC3ED8">
            <w:pPr>
              <w:spacing w:after="0" w:line="252" w:lineRule="auto"/>
            </w:pPr>
            <w:r>
              <w:rPr>
                <w:color w:val="000000"/>
                <w:sz w:val="16"/>
              </w:rPr>
              <w:t>nombre</w:t>
            </w:r>
          </w:p>
        </w:tc>
        <w:tc>
          <w:tcPr>
            <w:tcW w:w="1250" w:type="dxa"/>
          </w:tcPr>
          <w:p w14:paraId="2159D21C" w14:textId="77777777" w:rsidR="003F1739" w:rsidRDefault="00BC3ED8">
            <w:pPr>
              <w:spacing w:after="0" w:line="252" w:lineRule="auto"/>
            </w:pPr>
            <w:r>
              <w:rPr>
                <w:color w:val="000000"/>
                <w:sz w:val="16"/>
              </w:rPr>
              <w:t>VARCHAR</w:t>
            </w:r>
          </w:p>
        </w:tc>
        <w:tc>
          <w:tcPr>
            <w:tcW w:w="700" w:type="dxa"/>
          </w:tcPr>
          <w:p w14:paraId="0DDE5304" w14:textId="77777777" w:rsidR="003F1739" w:rsidRDefault="00BC3ED8">
            <w:pPr>
              <w:spacing w:after="0" w:line="252" w:lineRule="auto"/>
              <w:jc w:val="center"/>
            </w:pPr>
            <w:r>
              <w:rPr>
                <w:color w:val="000000"/>
                <w:sz w:val="16"/>
              </w:rPr>
              <w:t>80</w:t>
            </w:r>
          </w:p>
        </w:tc>
        <w:tc>
          <w:tcPr>
            <w:tcW w:w="700" w:type="dxa"/>
          </w:tcPr>
          <w:p w14:paraId="252387F0" w14:textId="77777777" w:rsidR="003F1739" w:rsidRDefault="003F1739">
            <w:pPr>
              <w:spacing w:after="0" w:line="252" w:lineRule="auto"/>
              <w:jc w:val="center"/>
            </w:pPr>
          </w:p>
        </w:tc>
        <w:tc>
          <w:tcPr>
            <w:tcW w:w="3650" w:type="dxa"/>
          </w:tcPr>
          <w:p w14:paraId="5F22C09A" w14:textId="77777777" w:rsidR="003F1739" w:rsidRDefault="00BC3ED8">
            <w:pPr>
              <w:spacing w:after="0" w:line="252" w:lineRule="auto"/>
            </w:pPr>
            <w:r>
              <w:rPr>
                <w:color w:val="000000"/>
                <w:sz w:val="16"/>
              </w:rPr>
              <w:t>Nombre del usuario o nombre completo operativo.</w:t>
            </w:r>
          </w:p>
        </w:tc>
        <w:tc>
          <w:tcPr>
            <w:tcW w:w="1610" w:type="dxa"/>
          </w:tcPr>
          <w:p w14:paraId="5343B98C" w14:textId="77777777" w:rsidR="003F1739" w:rsidRDefault="00BC3ED8">
            <w:pPr>
              <w:spacing w:after="0" w:line="252" w:lineRule="auto"/>
            </w:pPr>
            <w:r>
              <w:rPr>
                <w:color w:val="000000"/>
                <w:sz w:val="16"/>
              </w:rPr>
              <w:t>Obligatorio; trim; caracteres válidos.</w:t>
            </w:r>
          </w:p>
        </w:tc>
      </w:tr>
      <w:tr w:rsidR="003F1739" w14:paraId="19169619" w14:textId="77777777">
        <w:tc>
          <w:tcPr>
            <w:tcW w:w="1450" w:type="dxa"/>
          </w:tcPr>
          <w:p w14:paraId="646B5586" w14:textId="77777777" w:rsidR="003F1739" w:rsidRDefault="00BC3ED8">
            <w:pPr>
              <w:spacing w:after="0" w:line="252" w:lineRule="auto"/>
            </w:pPr>
            <w:r>
              <w:rPr>
                <w:color w:val="000000"/>
                <w:sz w:val="16"/>
              </w:rPr>
              <w:t>apellido</w:t>
            </w:r>
          </w:p>
        </w:tc>
        <w:tc>
          <w:tcPr>
            <w:tcW w:w="1250" w:type="dxa"/>
          </w:tcPr>
          <w:p w14:paraId="04BCD85D" w14:textId="77777777" w:rsidR="003F1739" w:rsidRDefault="00BC3ED8">
            <w:pPr>
              <w:spacing w:after="0" w:line="252" w:lineRule="auto"/>
            </w:pPr>
            <w:r>
              <w:rPr>
                <w:color w:val="000000"/>
                <w:sz w:val="16"/>
              </w:rPr>
              <w:t>VARCHAR</w:t>
            </w:r>
          </w:p>
        </w:tc>
        <w:tc>
          <w:tcPr>
            <w:tcW w:w="700" w:type="dxa"/>
          </w:tcPr>
          <w:p w14:paraId="5BC523BA" w14:textId="77777777" w:rsidR="003F1739" w:rsidRDefault="00BC3ED8">
            <w:pPr>
              <w:spacing w:after="0" w:line="252" w:lineRule="auto"/>
              <w:jc w:val="center"/>
            </w:pPr>
            <w:r>
              <w:rPr>
                <w:color w:val="000000"/>
                <w:sz w:val="16"/>
              </w:rPr>
              <w:t>80</w:t>
            </w:r>
          </w:p>
        </w:tc>
        <w:tc>
          <w:tcPr>
            <w:tcW w:w="700" w:type="dxa"/>
          </w:tcPr>
          <w:p w14:paraId="34F87C66" w14:textId="77777777" w:rsidR="003F1739" w:rsidRDefault="003F1739">
            <w:pPr>
              <w:spacing w:after="0" w:line="252" w:lineRule="auto"/>
              <w:jc w:val="center"/>
            </w:pPr>
          </w:p>
        </w:tc>
        <w:tc>
          <w:tcPr>
            <w:tcW w:w="3650" w:type="dxa"/>
          </w:tcPr>
          <w:p w14:paraId="3BC92920" w14:textId="77777777" w:rsidR="003F1739" w:rsidRDefault="00BC3ED8">
            <w:pPr>
              <w:spacing w:after="0" w:line="252" w:lineRule="auto"/>
            </w:pPr>
            <w:r>
              <w:rPr>
                <w:color w:val="000000"/>
                <w:sz w:val="16"/>
              </w:rPr>
              <w:t>Apellido del usuario cuando el registro se separa en nombre y apellido.</w:t>
            </w:r>
          </w:p>
        </w:tc>
        <w:tc>
          <w:tcPr>
            <w:tcW w:w="1610" w:type="dxa"/>
          </w:tcPr>
          <w:p w14:paraId="2F3B82D3" w14:textId="77777777" w:rsidR="003F1739" w:rsidRDefault="00BC3ED8">
            <w:pPr>
              <w:spacing w:after="0" w:line="252" w:lineRule="auto"/>
            </w:pPr>
            <w:r>
              <w:rPr>
                <w:color w:val="000000"/>
                <w:sz w:val="16"/>
              </w:rPr>
              <w:t>Opcional si se usa nombre completo.</w:t>
            </w:r>
          </w:p>
        </w:tc>
      </w:tr>
      <w:tr w:rsidR="003F1739" w14:paraId="36ACB1E3" w14:textId="77777777">
        <w:tc>
          <w:tcPr>
            <w:tcW w:w="1450" w:type="dxa"/>
          </w:tcPr>
          <w:p w14:paraId="1288EE76" w14:textId="77777777" w:rsidR="003F1739" w:rsidRDefault="00BC3ED8">
            <w:pPr>
              <w:spacing w:after="0" w:line="252" w:lineRule="auto"/>
            </w:pPr>
            <w:r>
              <w:rPr>
                <w:color w:val="000000"/>
                <w:sz w:val="16"/>
              </w:rPr>
              <w:t>correo</w:t>
            </w:r>
          </w:p>
        </w:tc>
        <w:tc>
          <w:tcPr>
            <w:tcW w:w="1250" w:type="dxa"/>
          </w:tcPr>
          <w:p w14:paraId="2A30F33E" w14:textId="77777777" w:rsidR="003F1739" w:rsidRDefault="00BC3ED8">
            <w:pPr>
              <w:spacing w:after="0" w:line="252" w:lineRule="auto"/>
            </w:pPr>
            <w:r>
              <w:rPr>
                <w:color w:val="000000"/>
                <w:sz w:val="16"/>
              </w:rPr>
              <w:t>VARCHAR</w:t>
            </w:r>
          </w:p>
        </w:tc>
        <w:tc>
          <w:tcPr>
            <w:tcW w:w="700" w:type="dxa"/>
          </w:tcPr>
          <w:p w14:paraId="32F06B37" w14:textId="77777777" w:rsidR="003F1739" w:rsidRDefault="00BC3ED8">
            <w:pPr>
              <w:spacing w:after="0" w:line="252" w:lineRule="auto"/>
              <w:jc w:val="center"/>
            </w:pPr>
            <w:r>
              <w:rPr>
                <w:color w:val="000000"/>
                <w:sz w:val="16"/>
              </w:rPr>
              <w:t>120</w:t>
            </w:r>
          </w:p>
        </w:tc>
        <w:tc>
          <w:tcPr>
            <w:tcW w:w="700" w:type="dxa"/>
          </w:tcPr>
          <w:p w14:paraId="4C4DE0B7" w14:textId="77777777" w:rsidR="003F1739" w:rsidRDefault="00BC3ED8">
            <w:pPr>
              <w:spacing w:after="0" w:line="252" w:lineRule="auto"/>
              <w:jc w:val="center"/>
            </w:pPr>
            <w:r>
              <w:rPr>
                <w:color w:val="000000"/>
                <w:sz w:val="16"/>
              </w:rPr>
              <w:t>UNIQUE</w:t>
            </w:r>
          </w:p>
        </w:tc>
        <w:tc>
          <w:tcPr>
            <w:tcW w:w="3650" w:type="dxa"/>
          </w:tcPr>
          <w:p w14:paraId="62B2AE1C" w14:textId="77777777" w:rsidR="003F1739" w:rsidRDefault="00BC3ED8">
            <w:pPr>
              <w:spacing w:after="0" w:line="252" w:lineRule="auto"/>
            </w:pPr>
            <w:r>
              <w:rPr>
                <w:color w:val="000000"/>
                <w:sz w:val="16"/>
              </w:rPr>
              <w:t>Correo usado para login y notificaciones.</w:t>
            </w:r>
          </w:p>
        </w:tc>
        <w:tc>
          <w:tcPr>
            <w:tcW w:w="1610" w:type="dxa"/>
          </w:tcPr>
          <w:p w14:paraId="7BCE5C02" w14:textId="77777777" w:rsidR="003F1739" w:rsidRDefault="00BC3ED8">
            <w:pPr>
              <w:spacing w:after="0" w:line="252" w:lineRule="auto"/>
            </w:pPr>
            <w:r>
              <w:rPr>
                <w:color w:val="000000"/>
                <w:sz w:val="16"/>
              </w:rPr>
              <w:t>Obligatorio; formato email; único.</w:t>
            </w:r>
          </w:p>
        </w:tc>
      </w:tr>
      <w:tr w:rsidR="003F1739" w14:paraId="23800C50" w14:textId="77777777">
        <w:tc>
          <w:tcPr>
            <w:tcW w:w="1450" w:type="dxa"/>
          </w:tcPr>
          <w:p w14:paraId="1A31205E" w14:textId="77777777" w:rsidR="003F1739" w:rsidRDefault="00BC3ED8">
            <w:pPr>
              <w:spacing w:after="0" w:line="252" w:lineRule="auto"/>
            </w:pPr>
            <w:r>
              <w:rPr>
                <w:color w:val="000000"/>
                <w:sz w:val="16"/>
              </w:rPr>
              <w:t>contraseña</w:t>
            </w:r>
          </w:p>
        </w:tc>
        <w:tc>
          <w:tcPr>
            <w:tcW w:w="1250" w:type="dxa"/>
          </w:tcPr>
          <w:p w14:paraId="69B373E3" w14:textId="77777777" w:rsidR="003F1739" w:rsidRDefault="00BC3ED8">
            <w:pPr>
              <w:spacing w:after="0" w:line="252" w:lineRule="auto"/>
            </w:pPr>
            <w:r>
              <w:rPr>
                <w:color w:val="000000"/>
                <w:sz w:val="16"/>
              </w:rPr>
              <w:t>VARCHAR</w:t>
            </w:r>
          </w:p>
        </w:tc>
        <w:tc>
          <w:tcPr>
            <w:tcW w:w="700" w:type="dxa"/>
          </w:tcPr>
          <w:p w14:paraId="2471BF15" w14:textId="77777777" w:rsidR="003F1739" w:rsidRDefault="00BC3ED8">
            <w:pPr>
              <w:spacing w:after="0" w:line="252" w:lineRule="auto"/>
              <w:jc w:val="center"/>
            </w:pPr>
            <w:r>
              <w:rPr>
                <w:color w:val="000000"/>
                <w:sz w:val="16"/>
              </w:rPr>
              <w:t>255</w:t>
            </w:r>
          </w:p>
        </w:tc>
        <w:tc>
          <w:tcPr>
            <w:tcW w:w="700" w:type="dxa"/>
          </w:tcPr>
          <w:p w14:paraId="3ABC4685" w14:textId="77777777" w:rsidR="003F1739" w:rsidRDefault="003F1739">
            <w:pPr>
              <w:spacing w:after="0" w:line="252" w:lineRule="auto"/>
              <w:jc w:val="center"/>
            </w:pPr>
          </w:p>
        </w:tc>
        <w:tc>
          <w:tcPr>
            <w:tcW w:w="3650" w:type="dxa"/>
          </w:tcPr>
          <w:p w14:paraId="63EA3781" w14:textId="77777777" w:rsidR="003F1739" w:rsidRDefault="00BC3ED8">
            <w:pPr>
              <w:spacing w:after="0" w:line="252" w:lineRule="auto"/>
            </w:pPr>
            <w:r>
              <w:rPr>
                <w:color w:val="000000"/>
                <w:sz w:val="16"/>
              </w:rPr>
              <w:t>Se almacena como hash, nunca en texto plano.</w:t>
            </w:r>
          </w:p>
        </w:tc>
        <w:tc>
          <w:tcPr>
            <w:tcW w:w="1610" w:type="dxa"/>
          </w:tcPr>
          <w:p w14:paraId="2B602BE0" w14:textId="77777777" w:rsidR="003F1739" w:rsidRDefault="00BC3ED8">
            <w:pPr>
              <w:spacing w:after="0" w:line="252" w:lineRule="auto"/>
            </w:pPr>
            <w:r>
              <w:rPr>
                <w:color w:val="000000"/>
                <w:sz w:val="16"/>
              </w:rPr>
              <w:t>Mínimo 8; letras, números y símbolo; bcrypt.</w:t>
            </w:r>
          </w:p>
        </w:tc>
      </w:tr>
      <w:tr w:rsidR="003F1739" w14:paraId="4CE5CF1B" w14:textId="77777777">
        <w:tc>
          <w:tcPr>
            <w:tcW w:w="1450" w:type="dxa"/>
          </w:tcPr>
          <w:p w14:paraId="02652E09" w14:textId="77777777" w:rsidR="003F1739" w:rsidRDefault="00BC3ED8">
            <w:pPr>
              <w:spacing w:after="0" w:line="252" w:lineRule="auto"/>
            </w:pPr>
            <w:r>
              <w:rPr>
                <w:color w:val="000000"/>
                <w:sz w:val="16"/>
              </w:rPr>
              <w:t>telefono</w:t>
            </w:r>
          </w:p>
        </w:tc>
        <w:tc>
          <w:tcPr>
            <w:tcW w:w="1250" w:type="dxa"/>
          </w:tcPr>
          <w:p w14:paraId="7EA3C1FE" w14:textId="77777777" w:rsidR="003F1739" w:rsidRDefault="00BC3ED8">
            <w:pPr>
              <w:spacing w:after="0" w:line="252" w:lineRule="auto"/>
            </w:pPr>
            <w:r>
              <w:rPr>
                <w:color w:val="000000"/>
                <w:sz w:val="16"/>
              </w:rPr>
              <w:t>VARCHAR</w:t>
            </w:r>
          </w:p>
        </w:tc>
        <w:tc>
          <w:tcPr>
            <w:tcW w:w="700" w:type="dxa"/>
          </w:tcPr>
          <w:p w14:paraId="6B562C5A" w14:textId="77777777" w:rsidR="003F1739" w:rsidRDefault="00BC3ED8">
            <w:pPr>
              <w:spacing w:after="0" w:line="252" w:lineRule="auto"/>
              <w:jc w:val="center"/>
            </w:pPr>
            <w:r>
              <w:rPr>
                <w:color w:val="000000"/>
                <w:sz w:val="16"/>
              </w:rPr>
              <w:t>20</w:t>
            </w:r>
          </w:p>
        </w:tc>
        <w:tc>
          <w:tcPr>
            <w:tcW w:w="700" w:type="dxa"/>
          </w:tcPr>
          <w:p w14:paraId="63F06C02" w14:textId="77777777" w:rsidR="003F1739" w:rsidRDefault="003F1739">
            <w:pPr>
              <w:spacing w:after="0" w:line="252" w:lineRule="auto"/>
              <w:jc w:val="center"/>
            </w:pPr>
          </w:p>
        </w:tc>
        <w:tc>
          <w:tcPr>
            <w:tcW w:w="3650" w:type="dxa"/>
          </w:tcPr>
          <w:p w14:paraId="196C778C" w14:textId="77777777" w:rsidR="003F1739" w:rsidRDefault="00BC3ED8">
            <w:pPr>
              <w:spacing w:after="0" w:line="252" w:lineRule="auto"/>
            </w:pPr>
            <w:r>
              <w:rPr>
                <w:color w:val="000000"/>
                <w:sz w:val="16"/>
              </w:rPr>
              <w:t>Teléfono de contacto operativo.</w:t>
            </w:r>
          </w:p>
        </w:tc>
        <w:tc>
          <w:tcPr>
            <w:tcW w:w="1610" w:type="dxa"/>
          </w:tcPr>
          <w:p w14:paraId="71330222" w14:textId="77777777" w:rsidR="003F1739" w:rsidRDefault="00BC3ED8">
            <w:pPr>
              <w:spacing w:after="0" w:line="252" w:lineRule="auto"/>
            </w:pPr>
            <w:r>
              <w:rPr>
                <w:color w:val="000000"/>
                <w:sz w:val="16"/>
              </w:rPr>
              <w:t>Opcional; formato nacional/internacional.</w:t>
            </w:r>
          </w:p>
        </w:tc>
      </w:tr>
      <w:tr w:rsidR="003F1739" w14:paraId="099AACD8" w14:textId="77777777">
        <w:tc>
          <w:tcPr>
            <w:tcW w:w="1450" w:type="dxa"/>
          </w:tcPr>
          <w:p w14:paraId="27472949" w14:textId="77777777" w:rsidR="003F1739" w:rsidRDefault="00BC3ED8">
            <w:pPr>
              <w:spacing w:after="0" w:line="252" w:lineRule="auto"/>
            </w:pPr>
            <w:r>
              <w:rPr>
                <w:color w:val="000000"/>
                <w:sz w:val="16"/>
              </w:rPr>
              <w:t>rol</w:t>
            </w:r>
          </w:p>
        </w:tc>
        <w:tc>
          <w:tcPr>
            <w:tcW w:w="1250" w:type="dxa"/>
          </w:tcPr>
          <w:p w14:paraId="70078D43" w14:textId="77777777" w:rsidR="003F1739" w:rsidRDefault="00BC3ED8">
            <w:pPr>
              <w:spacing w:after="0" w:line="252" w:lineRule="auto"/>
            </w:pPr>
            <w:r>
              <w:rPr>
                <w:color w:val="000000"/>
                <w:sz w:val="16"/>
              </w:rPr>
              <w:t>ENUM</w:t>
            </w:r>
          </w:p>
        </w:tc>
        <w:tc>
          <w:tcPr>
            <w:tcW w:w="700" w:type="dxa"/>
          </w:tcPr>
          <w:p w14:paraId="6CC348EF" w14:textId="77777777" w:rsidR="003F1739" w:rsidRDefault="00BC3ED8">
            <w:pPr>
              <w:spacing w:after="0" w:line="252" w:lineRule="auto"/>
              <w:jc w:val="center"/>
            </w:pPr>
            <w:r>
              <w:rPr>
                <w:color w:val="000000"/>
                <w:sz w:val="16"/>
              </w:rPr>
              <w:t>20</w:t>
            </w:r>
          </w:p>
        </w:tc>
        <w:tc>
          <w:tcPr>
            <w:tcW w:w="700" w:type="dxa"/>
          </w:tcPr>
          <w:p w14:paraId="1AD1F3EF" w14:textId="77777777" w:rsidR="003F1739" w:rsidRDefault="003F1739">
            <w:pPr>
              <w:spacing w:after="0" w:line="252" w:lineRule="auto"/>
              <w:jc w:val="center"/>
            </w:pPr>
          </w:p>
        </w:tc>
        <w:tc>
          <w:tcPr>
            <w:tcW w:w="3650" w:type="dxa"/>
          </w:tcPr>
          <w:p w14:paraId="0387DC17" w14:textId="77777777" w:rsidR="003F1739" w:rsidRDefault="00BC3ED8">
            <w:pPr>
              <w:spacing w:after="0" w:line="252" w:lineRule="auto"/>
            </w:pPr>
            <w:r>
              <w:rPr>
                <w:color w:val="000000"/>
                <w:sz w:val="16"/>
              </w:rPr>
              <w:t>Perfil de acceso: admin, supervisor, driver, owner, dispatcher, viewer.</w:t>
            </w:r>
          </w:p>
        </w:tc>
        <w:tc>
          <w:tcPr>
            <w:tcW w:w="1610" w:type="dxa"/>
          </w:tcPr>
          <w:p w14:paraId="0E12FDAE" w14:textId="77777777" w:rsidR="003F1739" w:rsidRDefault="00BC3ED8">
            <w:pPr>
              <w:spacing w:after="0" w:line="252" w:lineRule="auto"/>
            </w:pPr>
            <w:r>
              <w:rPr>
                <w:color w:val="000000"/>
                <w:sz w:val="16"/>
              </w:rPr>
              <w:t>Valor permitido por catálogo.</w:t>
            </w:r>
          </w:p>
        </w:tc>
      </w:tr>
      <w:tr w:rsidR="003F1739" w14:paraId="31CAA5A8" w14:textId="77777777">
        <w:tc>
          <w:tcPr>
            <w:tcW w:w="1450" w:type="dxa"/>
          </w:tcPr>
          <w:p w14:paraId="0DE58987" w14:textId="77777777" w:rsidR="003F1739" w:rsidRDefault="00BC3ED8">
            <w:pPr>
              <w:spacing w:after="0" w:line="252" w:lineRule="auto"/>
            </w:pPr>
            <w:r>
              <w:rPr>
                <w:color w:val="000000"/>
                <w:sz w:val="16"/>
              </w:rPr>
              <w:t>fecha_registro</w:t>
            </w:r>
          </w:p>
        </w:tc>
        <w:tc>
          <w:tcPr>
            <w:tcW w:w="1250" w:type="dxa"/>
          </w:tcPr>
          <w:p w14:paraId="39D9B638" w14:textId="77777777" w:rsidR="003F1739" w:rsidRDefault="00BC3ED8">
            <w:pPr>
              <w:spacing w:after="0" w:line="252" w:lineRule="auto"/>
            </w:pPr>
            <w:r>
              <w:rPr>
                <w:color w:val="000000"/>
                <w:sz w:val="16"/>
              </w:rPr>
              <w:t>DATETIME</w:t>
            </w:r>
          </w:p>
        </w:tc>
        <w:tc>
          <w:tcPr>
            <w:tcW w:w="700" w:type="dxa"/>
          </w:tcPr>
          <w:p w14:paraId="70304254" w14:textId="77777777" w:rsidR="003F1739" w:rsidRDefault="00BC3ED8">
            <w:pPr>
              <w:spacing w:after="0" w:line="252" w:lineRule="auto"/>
              <w:jc w:val="center"/>
            </w:pPr>
            <w:r>
              <w:rPr>
                <w:color w:val="000000"/>
                <w:sz w:val="16"/>
              </w:rPr>
              <w:t>-</w:t>
            </w:r>
          </w:p>
        </w:tc>
        <w:tc>
          <w:tcPr>
            <w:tcW w:w="700" w:type="dxa"/>
          </w:tcPr>
          <w:p w14:paraId="066D955E" w14:textId="77777777" w:rsidR="003F1739" w:rsidRDefault="003F1739">
            <w:pPr>
              <w:spacing w:after="0" w:line="252" w:lineRule="auto"/>
              <w:jc w:val="center"/>
            </w:pPr>
          </w:p>
        </w:tc>
        <w:tc>
          <w:tcPr>
            <w:tcW w:w="3650" w:type="dxa"/>
          </w:tcPr>
          <w:p w14:paraId="3507EC93" w14:textId="77777777" w:rsidR="003F1739" w:rsidRDefault="00BC3ED8">
            <w:pPr>
              <w:spacing w:after="0" w:line="252" w:lineRule="auto"/>
            </w:pPr>
            <w:r>
              <w:rPr>
                <w:color w:val="000000"/>
                <w:sz w:val="16"/>
              </w:rPr>
              <w:t>Fecha de creación de la cuenta.</w:t>
            </w:r>
          </w:p>
        </w:tc>
        <w:tc>
          <w:tcPr>
            <w:tcW w:w="1610" w:type="dxa"/>
          </w:tcPr>
          <w:p w14:paraId="0C0B8A70" w14:textId="77777777" w:rsidR="003F1739" w:rsidRDefault="00BC3ED8">
            <w:pPr>
              <w:spacing w:after="0" w:line="252" w:lineRule="auto"/>
            </w:pPr>
            <w:r>
              <w:rPr>
                <w:color w:val="000000"/>
                <w:sz w:val="16"/>
              </w:rPr>
              <w:t>Default NOW().</w:t>
            </w:r>
          </w:p>
        </w:tc>
      </w:tr>
      <w:tr w:rsidR="003F1739" w14:paraId="177DA92A" w14:textId="77777777">
        <w:tc>
          <w:tcPr>
            <w:tcW w:w="1450" w:type="dxa"/>
          </w:tcPr>
          <w:p w14:paraId="4641F5FF" w14:textId="77777777" w:rsidR="003F1739" w:rsidRDefault="00BC3ED8">
            <w:pPr>
              <w:spacing w:after="0" w:line="252" w:lineRule="auto"/>
            </w:pPr>
            <w:r>
              <w:rPr>
                <w:color w:val="000000"/>
                <w:sz w:val="16"/>
              </w:rPr>
              <w:t>estado</w:t>
            </w:r>
          </w:p>
        </w:tc>
        <w:tc>
          <w:tcPr>
            <w:tcW w:w="1250" w:type="dxa"/>
          </w:tcPr>
          <w:p w14:paraId="6B871AEA" w14:textId="77777777" w:rsidR="003F1739" w:rsidRDefault="00BC3ED8">
            <w:pPr>
              <w:spacing w:after="0" w:line="252" w:lineRule="auto"/>
            </w:pPr>
            <w:r>
              <w:rPr>
                <w:color w:val="000000"/>
                <w:sz w:val="16"/>
              </w:rPr>
              <w:t>ENUM</w:t>
            </w:r>
          </w:p>
        </w:tc>
        <w:tc>
          <w:tcPr>
            <w:tcW w:w="700" w:type="dxa"/>
          </w:tcPr>
          <w:p w14:paraId="392076B3" w14:textId="77777777" w:rsidR="003F1739" w:rsidRDefault="00BC3ED8">
            <w:pPr>
              <w:spacing w:after="0" w:line="252" w:lineRule="auto"/>
              <w:jc w:val="center"/>
            </w:pPr>
            <w:r>
              <w:rPr>
                <w:color w:val="000000"/>
                <w:sz w:val="16"/>
              </w:rPr>
              <w:t>20</w:t>
            </w:r>
          </w:p>
        </w:tc>
        <w:tc>
          <w:tcPr>
            <w:tcW w:w="700" w:type="dxa"/>
          </w:tcPr>
          <w:p w14:paraId="2D7675E3" w14:textId="77777777" w:rsidR="003F1739" w:rsidRDefault="003F1739">
            <w:pPr>
              <w:spacing w:after="0" w:line="252" w:lineRule="auto"/>
              <w:jc w:val="center"/>
            </w:pPr>
          </w:p>
        </w:tc>
        <w:tc>
          <w:tcPr>
            <w:tcW w:w="3650" w:type="dxa"/>
          </w:tcPr>
          <w:p w14:paraId="34955C88" w14:textId="77777777" w:rsidR="003F1739" w:rsidRDefault="00BC3ED8">
            <w:pPr>
              <w:spacing w:after="0" w:line="252" w:lineRule="auto"/>
            </w:pPr>
            <w:r>
              <w:rPr>
                <w:color w:val="000000"/>
                <w:sz w:val="16"/>
              </w:rPr>
              <w:t>Estado de cuenta: active, pending, suspended.</w:t>
            </w:r>
          </w:p>
        </w:tc>
        <w:tc>
          <w:tcPr>
            <w:tcW w:w="1610" w:type="dxa"/>
          </w:tcPr>
          <w:p w14:paraId="610BA9CB" w14:textId="77777777" w:rsidR="003F1739" w:rsidRDefault="00BC3ED8">
            <w:pPr>
              <w:spacing w:after="0" w:line="252" w:lineRule="auto"/>
            </w:pPr>
            <w:r>
              <w:rPr>
                <w:color w:val="000000"/>
                <w:sz w:val="16"/>
              </w:rPr>
              <w:t>Default active.</w:t>
            </w:r>
          </w:p>
        </w:tc>
      </w:tr>
    </w:tbl>
    <w:p w14:paraId="4ACF709F" w14:textId="77777777" w:rsidR="003F1739" w:rsidRDefault="003F1739"/>
    <w:p w14:paraId="13205EBA" w14:textId="77777777" w:rsidR="003F1739" w:rsidRDefault="00BC3ED8">
      <w:r>
        <w:br w:type="page"/>
      </w:r>
    </w:p>
    <w:p w14:paraId="5BDECCAD" w14:textId="77777777" w:rsidR="003F1739" w:rsidRDefault="00BC3ED8">
      <w:pPr>
        <w:pStyle w:val="Ttulo2"/>
      </w:pPr>
      <w:bookmarkStart w:id="7" w:name="_Toc230699066"/>
      <w:r>
        <w:lastRenderedPageBreak/>
        <w:t>3.2 Tabla: Conductores</w:t>
      </w:r>
      <w:bookmarkEnd w:id="7"/>
    </w:p>
    <w:p w14:paraId="0D5EF127" w14:textId="77777777" w:rsidR="003F1739" w:rsidRDefault="00BC3ED8">
      <w:r>
        <w:rPr>
          <w:color w:val="000000"/>
        </w:rPr>
        <w:t>Especialización operativa del usuario que conduce una unidad. Puede modelarse como tabla propia o como vista de Usuarios filtrada por rol driver con campos extendidos.</w:t>
      </w:r>
    </w:p>
    <w:tbl>
      <w:tblPr>
        <w:tblStyle w:val="Tablaconcuadrcula"/>
        <w:tblW w:w="9360" w:type="dxa"/>
        <w:tblInd w:w="120" w:type="dxa"/>
        <w:tblLayout w:type="fixed"/>
        <w:tblLook w:val="04A0" w:firstRow="1" w:lastRow="0" w:firstColumn="1" w:lastColumn="0" w:noHBand="0" w:noVBand="1"/>
      </w:tblPr>
      <w:tblGrid>
        <w:gridCol w:w="1450"/>
        <w:gridCol w:w="1250"/>
        <w:gridCol w:w="700"/>
        <w:gridCol w:w="700"/>
        <w:gridCol w:w="3650"/>
        <w:gridCol w:w="1610"/>
      </w:tblGrid>
      <w:tr w:rsidR="003F1739" w14:paraId="597E7400" w14:textId="77777777">
        <w:trPr>
          <w:tblHeader/>
        </w:trPr>
        <w:tc>
          <w:tcPr>
            <w:tcW w:w="1450" w:type="dxa"/>
            <w:shd w:val="clear" w:color="auto" w:fill="E8EEF5"/>
            <w:tcMar>
              <w:top w:w="80" w:type="dxa"/>
              <w:left w:w="120" w:type="dxa"/>
              <w:bottom w:w="80" w:type="dxa"/>
              <w:right w:w="120" w:type="dxa"/>
            </w:tcMar>
            <w:vAlign w:val="center"/>
          </w:tcPr>
          <w:p w14:paraId="0E5612A7" w14:textId="77777777" w:rsidR="003F1739" w:rsidRDefault="00BC3ED8">
            <w:pPr>
              <w:spacing w:after="0"/>
              <w:jc w:val="center"/>
            </w:pPr>
            <w:r>
              <w:rPr>
                <w:b/>
                <w:color w:val="0B2545"/>
                <w:sz w:val="16"/>
              </w:rPr>
              <w:t>Campo</w:t>
            </w:r>
          </w:p>
        </w:tc>
        <w:tc>
          <w:tcPr>
            <w:tcW w:w="1250" w:type="dxa"/>
            <w:shd w:val="clear" w:color="auto" w:fill="E8EEF5"/>
            <w:tcMar>
              <w:top w:w="80" w:type="dxa"/>
              <w:left w:w="120" w:type="dxa"/>
              <w:bottom w:w="80" w:type="dxa"/>
              <w:right w:w="120" w:type="dxa"/>
            </w:tcMar>
            <w:vAlign w:val="center"/>
          </w:tcPr>
          <w:p w14:paraId="17164DF6" w14:textId="77777777" w:rsidR="003F1739" w:rsidRDefault="00BC3ED8">
            <w:pPr>
              <w:spacing w:after="0"/>
              <w:jc w:val="center"/>
            </w:pPr>
            <w:r>
              <w:rPr>
                <w:b/>
                <w:color w:val="0B2545"/>
                <w:sz w:val="16"/>
              </w:rPr>
              <w:t>Tipo</w:t>
            </w:r>
          </w:p>
        </w:tc>
        <w:tc>
          <w:tcPr>
            <w:tcW w:w="700" w:type="dxa"/>
            <w:shd w:val="clear" w:color="auto" w:fill="E8EEF5"/>
            <w:tcMar>
              <w:top w:w="80" w:type="dxa"/>
              <w:left w:w="120" w:type="dxa"/>
              <w:bottom w:w="80" w:type="dxa"/>
              <w:right w:w="120" w:type="dxa"/>
            </w:tcMar>
            <w:vAlign w:val="center"/>
          </w:tcPr>
          <w:p w14:paraId="4DB9A02C" w14:textId="77777777" w:rsidR="003F1739" w:rsidRDefault="00BC3ED8">
            <w:pPr>
              <w:spacing w:after="0"/>
              <w:jc w:val="center"/>
            </w:pPr>
            <w:r>
              <w:rPr>
                <w:b/>
                <w:color w:val="0B2545"/>
                <w:sz w:val="16"/>
              </w:rPr>
              <w:t>Long.</w:t>
            </w:r>
          </w:p>
        </w:tc>
        <w:tc>
          <w:tcPr>
            <w:tcW w:w="700" w:type="dxa"/>
            <w:shd w:val="clear" w:color="auto" w:fill="E8EEF5"/>
            <w:tcMar>
              <w:top w:w="80" w:type="dxa"/>
              <w:left w:w="120" w:type="dxa"/>
              <w:bottom w:w="80" w:type="dxa"/>
              <w:right w:w="120" w:type="dxa"/>
            </w:tcMar>
            <w:vAlign w:val="center"/>
          </w:tcPr>
          <w:p w14:paraId="65428E99" w14:textId="77777777" w:rsidR="003F1739" w:rsidRDefault="00BC3ED8">
            <w:pPr>
              <w:spacing w:after="0"/>
              <w:jc w:val="center"/>
            </w:pPr>
            <w:r>
              <w:rPr>
                <w:b/>
                <w:color w:val="0B2545"/>
                <w:sz w:val="16"/>
              </w:rPr>
              <w:t>PK/FK</w:t>
            </w:r>
          </w:p>
        </w:tc>
        <w:tc>
          <w:tcPr>
            <w:tcW w:w="3650" w:type="dxa"/>
            <w:shd w:val="clear" w:color="auto" w:fill="E8EEF5"/>
            <w:tcMar>
              <w:top w:w="80" w:type="dxa"/>
              <w:left w:w="120" w:type="dxa"/>
              <w:bottom w:w="80" w:type="dxa"/>
              <w:right w:w="120" w:type="dxa"/>
            </w:tcMar>
            <w:vAlign w:val="center"/>
          </w:tcPr>
          <w:p w14:paraId="456582E3" w14:textId="77777777" w:rsidR="003F1739" w:rsidRDefault="00BC3ED8">
            <w:pPr>
              <w:spacing w:after="0"/>
              <w:jc w:val="center"/>
            </w:pPr>
            <w:r>
              <w:rPr>
                <w:b/>
                <w:color w:val="0B2545"/>
                <w:sz w:val="16"/>
              </w:rPr>
              <w:t>Descripción</w:t>
            </w:r>
          </w:p>
        </w:tc>
        <w:tc>
          <w:tcPr>
            <w:tcW w:w="1610" w:type="dxa"/>
            <w:shd w:val="clear" w:color="auto" w:fill="E8EEF5"/>
            <w:tcMar>
              <w:top w:w="80" w:type="dxa"/>
              <w:left w:w="120" w:type="dxa"/>
              <w:bottom w:w="80" w:type="dxa"/>
              <w:right w:w="120" w:type="dxa"/>
            </w:tcMar>
            <w:vAlign w:val="center"/>
          </w:tcPr>
          <w:p w14:paraId="625B093E" w14:textId="77777777" w:rsidR="003F1739" w:rsidRDefault="00BC3ED8">
            <w:pPr>
              <w:spacing w:after="0"/>
              <w:jc w:val="center"/>
            </w:pPr>
            <w:r>
              <w:rPr>
                <w:b/>
                <w:color w:val="0B2545"/>
                <w:sz w:val="16"/>
              </w:rPr>
              <w:t>Restricciones</w:t>
            </w:r>
          </w:p>
        </w:tc>
      </w:tr>
      <w:tr w:rsidR="003F1739" w14:paraId="6A047030" w14:textId="77777777">
        <w:tc>
          <w:tcPr>
            <w:tcW w:w="1450" w:type="dxa"/>
          </w:tcPr>
          <w:p w14:paraId="63351417" w14:textId="77777777" w:rsidR="003F1739" w:rsidRDefault="00BC3ED8">
            <w:pPr>
              <w:spacing w:after="0" w:line="252" w:lineRule="auto"/>
            </w:pPr>
            <w:r>
              <w:rPr>
                <w:color w:val="000000"/>
                <w:sz w:val="16"/>
              </w:rPr>
              <w:t>id_conductor</w:t>
            </w:r>
          </w:p>
        </w:tc>
        <w:tc>
          <w:tcPr>
            <w:tcW w:w="1250" w:type="dxa"/>
          </w:tcPr>
          <w:p w14:paraId="0650AC5F" w14:textId="77777777" w:rsidR="003F1739" w:rsidRDefault="00BC3ED8">
            <w:pPr>
              <w:spacing w:after="0" w:line="252" w:lineRule="auto"/>
            </w:pPr>
            <w:r>
              <w:rPr>
                <w:color w:val="000000"/>
                <w:sz w:val="16"/>
              </w:rPr>
              <w:t>VARCHAR / ObjectId</w:t>
            </w:r>
          </w:p>
        </w:tc>
        <w:tc>
          <w:tcPr>
            <w:tcW w:w="700" w:type="dxa"/>
          </w:tcPr>
          <w:p w14:paraId="5FF16F35" w14:textId="77777777" w:rsidR="003F1739" w:rsidRDefault="00BC3ED8">
            <w:pPr>
              <w:spacing w:after="0" w:line="252" w:lineRule="auto"/>
              <w:jc w:val="center"/>
            </w:pPr>
            <w:r>
              <w:rPr>
                <w:color w:val="000000"/>
                <w:sz w:val="16"/>
              </w:rPr>
              <w:t>36</w:t>
            </w:r>
          </w:p>
        </w:tc>
        <w:tc>
          <w:tcPr>
            <w:tcW w:w="700" w:type="dxa"/>
          </w:tcPr>
          <w:p w14:paraId="4C443505" w14:textId="77777777" w:rsidR="003F1739" w:rsidRDefault="00BC3ED8">
            <w:pPr>
              <w:spacing w:after="0" w:line="252" w:lineRule="auto"/>
              <w:jc w:val="center"/>
            </w:pPr>
            <w:r>
              <w:rPr>
                <w:color w:val="000000"/>
                <w:sz w:val="16"/>
              </w:rPr>
              <w:t>PK</w:t>
            </w:r>
          </w:p>
        </w:tc>
        <w:tc>
          <w:tcPr>
            <w:tcW w:w="3650" w:type="dxa"/>
          </w:tcPr>
          <w:p w14:paraId="6FB2E8D0" w14:textId="77777777" w:rsidR="003F1739" w:rsidRDefault="00BC3ED8">
            <w:pPr>
              <w:spacing w:after="0" w:line="252" w:lineRule="auto"/>
            </w:pPr>
            <w:r>
              <w:rPr>
                <w:color w:val="000000"/>
                <w:sz w:val="16"/>
              </w:rPr>
              <w:t>Identificador único del conductor.</w:t>
            </w:r>
          </w:p>
        </w:tc>
        <w:tc>
          <w:tcPr>
            <w:tcW w:w="1610" w:type="dxa"/>
          </w:tcPr>
          <w:p w14:paraId="3D9A7843" w14:textId="77777777" w:rsidR="003F1739" w:rsidRDefault="00BC3ED8">
            <w:pPr>
              <w:spacing w:after="0" w:line="252" w:lineRule="auto"/>
            </w:pPr>
            <w:r>
              <w:rPr>
                <w:color w:val="000000"/>
                <w:sz w:val="16"/>
              </w:rPr>
              <w:t>Obligatorio; no nulo.</w:t>
            </w:r>
          </w:p>
        </w:tc>
      </w:tr>
      <w:tr w:rsidR="003F1739" w14:paraId="79D47B7B" w14:textId="77777777">
        <w:tc>
          <w:tcPr>
            <w:tcW w:w="1450" w:type="dxa"/>
          </w:tcPr>
          <w:p w14:paraId="4750D713" w14:textId="77777777" w:rsidR="003F1739" w:rsidRDefault="00BC3ED8">
            <w:pPr>
              <w:spacing w:after="0" w:line="252" w:lineRule="auto"/>
            </w:pPr>
            <w:r>
              <w:rPr>
                <w:color w:val="000000"/>
                <w:sz w:val="16"/>
              </w:rPr>
              <w:t>nombre</w:t>
            </w:r>
          </w:p>
        </w:tc>
        <w:tc>
          <w:tcPr>
            <w:tcW w:w="1250" w:type="dxa"/>
          </w:tcPr>
          <w:p w14:paraId="0357D47D" w14:textId="77777777" w:rsidR="003F1739" w:rsidRDefault="00BC3ED8">
            <w:pPr>
              <w:spacing w:after="0" w:line="252" w:lineRule="auto"/>
            </w:pPr>
            <w:r>
              <w:rPr>
                <w:color w:val="000000"/>
                <w:sz w:val="16"/>
              </w:rPr>
              <w:t>VARCHAR</w:t>
            </w:r>
          </w:p>
        </w:tc>
        <w:tc>
          <w:tcPr>
            <w:tcW w:w="700" w:type="dxa"/>
          </w:tcPr>
          <w:p w14:paraId="5B7F780E" w14:textId="77777777" w:rsidR="003F1739" w:rsidRDefault="00BC3ED8">
            <w:pPr>
              <w:spacing w:after="0" w:line="252" w:lineRule="auto"/>
              <w:jc w:val="center"/>
            </w:pPr>
            <w:r>
              <w:rPr>
                <w:color w:val="000000"/>
                <w:sz w:val="16"/>
              </w:rPr>
              <w:t>120</w:t>
            </w:r>
          </w:p>
        </w:tc>
        <w:tc>
          <w:tcPr>
            <w:tcW w:w="700" w:type="dxa"/>
          </w:tcPr>
          <w:p w14:paraId="442D9737" w14:textId="77777777" w:rsidR="003F1739" w:rsidRDefault="003F1739">
            <w:pPr>
              <w:spacing w:after="0" w:line="252" w:lineRule="auto"/>
              <w:jc w:val="center"/>
            </w:pPr>
          </w:p>
        </w:tc>
        <w:tc>
          <w:tcPr>
            <w:tcW w:w="3650" w:type="dxa"/>
          </w:tcPr>
          <w:p w14:paraId="240EE290" w14:textId="77777777" w:rsidR="003F1739" w:rsidRDefault="00BC3ED8">
            <w:pPr>
              <w:spacing w:after="0" w:line="252" w:lineRule="auto"/>
            </w:pPr>
            <w:r>
              <w:rPr>
                <w:color w:val="000000"/>
                <w:sz w:val="16"/>
              </w:rPr>
              <w:t>Nombre completo del conductor.</w:t>
            </w:r>
          </w:p>
        </w:tc>
        <w:tc>
          <w:tcPr>
            <w:tcW w:w="1610" w:type="dxa"/>
          </w:tcPr>
          <w:p w14:paraId="6A167006" w14:textId="77777777" w:rsidR="003F1739" w:rsidRDefault="00BC3ED8">
            <w:pPr>
              <w:spacing w:after="0" w:line="252" w:lineRule="auto"/>
            </w:pPr>
            <w:r>
              <w:rPr>
                <w:color w:val="000000"/>
                <w:sz w:val="16"/>
              </w:rPr>
              <w:t>Obligatorio.</w:t>
            </w:r>
          </w:p>
        </w:tc>
      </w:tr>
      <w:tr w:rsidR="003F1739" w14:paraId="5B3384F5" w14:textId="77777777">
        <w:tc>
          <w:tcPr>
            <w:tcW w:w="1450" w:type="dxa"/>
          </w:tcPr>
          <w:p w14:paraId="67920DB3" w14:textId="77777777" w:rsidR="003F1739" w:rsidRDefault="00BC3ED8">
            <w:pPr>
              <w:spacing w:after="0" w:line="252" w:lineRule="auto"/>
            </w:pPr>
            <w:r>
              <w:rPr>
                <w:color w:val="000000"/>
                <w:sz w:val="16"/>
              </w:rPr>
              <w:t>licencia</w:t>
            </w:r>
          </w:p>
        </w:tc>
        <w:tc>
          <w:tcPr>
            <w:tcW w:w="1250" w:type="dxa"/>
          </w:tcPr>
          <w:p w14:paraId="69247B25" w14:textId="77777777" w:rsidR="003F1739" w:rsidRDefault="00BC3ED8">
            <w:pPr>
              <w:spacing w:after="0" w:line="252" w:lineRule="auto"/>
            </w:pPr>
            <w:r>
              <w:rPr>
                <w:color w:val="000000"/>
                <w:sz w:val="16"/>
              </w:rPr>
              <w:t>VARCHAR</w:t>
            </w:r>
          </w:p>
        </w:tc>
        <w:tc>
          <w:tcPr>
            <w:tcW w:w="700" w:type="dxa"/>
          </w:tcPr>
          <w:p w14:paraId="37952298" w14:textId="77777777" w:rsidR="003F1739" w:rsidRDefault="00BC3ED8">
            <w:pPr>
              <w:spacing w:after="0" w:line="252" w:lineRule="auto"/>
              <w:jc w:val="center"/>
            </w:pPr>
            <w:r>
              <w:rPr>
                <w:color w:val="000000"/>
                <w:sz w:val="16"/>
              </w:rPr>
              <w:t>40</w:t>
            </w:r>
          </w:p>
        </w:tc>
        <w:tc>
          <w:tcPr>
            <w:tcW w:w="700" w:type="dxa"/>
          </w:tcPr>
          <w:p w14:paraId="6F5CE720" w14:textId="77777777" w:rsidR="003F1739" w:rsidRDefault="00BC3ED8">
            <w:pPr>
              <w:spacing w:after="0" w:line="252" w:lineRule="auto"/>
              <w:jc w:val="center"/>
            </w:pPr>
            <w:r>
              <w:rPr>
                <w:color w:val="000000"/>
                <w:sz w:val="16"/>
              </w:rPr>
              <w:t>UNIQUE</w:t>
            </w:r>
          </w:p>
        </w:tc>
        <w:tc>
          <w:tcPr>
            <w:tcW w:w="3650" w:type="dxa"/>
          </w:tcPr>
          <w:p w14:paraId="5A1BA285" w14:textId="77777777" w:rsidR="003F1739" w:rsidRDefault="00BC3ED8">
            <w:pPr>
              <w:spacing w:after="0" w:line="252" w:lineRule="auto"/>
            </w:pPr>
            <w:r>
              <w:rPr>
                <w:color w:val="000000"/>
                <w:sz w:val="16"/>
              </w:rPr>
              <w:t>Número de licencia o permiso de conducción.</w:t>
            </w:r>
          </w:p>
        </w:tc>
        <w:tc>
          <w:tcPr>
            <w:tcW w:w="1610" w:type="dxa"/>
          </w:tcPr>
          <w:p w14:paraId="7136B7BB" w14:textId="77777777" w:rsidR="003F1739" w:rsidRDefault="00BC3ED8">
            <w:pPr>
              <w:spacing w:after="0" w:line="252" w:lineRule="auto"/>
            </w:pPr>
            <w:r>
              <w:rPr>
                <w:color w:val="000000"/>
                <w:sz w:val="16"/>
              </w:rPr>
              <w:t>Obligatorio; único; vigente.</w:t>
            </w:r>
          </w:p>
        </w:tc>
      </w:tr>
      <w:tr w:rsidR="003F1739" w14:paraId="425F3FC2" w14:textId="77777777">
        <w:tc>
          <w:tcPr>
            <w:tcW w:w="1450" w:type="dxa"/>
          </w:tcPr>
          <w:p w14:paraId="628086F0" w14:textId="77777777" w:rsidR="003F1739" w:rsidRDefault="00BC3ED8">
            <w:pPr>
              <w:spacing w:after="0" w:line="252" w:lineRule="auto"/>
            </w:pPr>
            <w:r>
              <w:rPr>
                <w:color w:val="000000"/>
                <w:sz w:val="16"/>
              </w:rPr>
              <w:t>telefono</w:t>
            </w:r>
          </w:p>
        </w:tc>
        <w:tc>
          <w:tcPr>
            <w:tcW w:w="1250" w:type="dxa"/>
          </w:tcPr>
          <w:p w14:paraId="77C5A084" w14:textId="77777777" w:rsidR="003F1739" w:rsidRDefault="00BC3ED8">
            <w:pPr>
              <w:spacing w:after="0" w:line="252" w:lineRule="auto"/>
            </w:pPr>
            <w:r>
              <w:rPr>
                <w:color w:val="000000"/>
                <w:sz w:val="16"/>
              </w:rPr>
              <w:t>VARCHAR</w:t>
            </w:r>
          </w:p>
        </w:tc>
        <w:tc>
          <w:tcPr>
            <w:tcW w:w="700" w:type="dxa"/>
          </w:tcPr>
          <w:p w14:paraId="73ABE767" w14:textId="77777777" w:rsidR="003F1739" w:rsidRDefault="00BC3ED8">
            <w:pPr>
              <w:spacing w:after="0" w:line="252" w:lineRule="auto"/>
              <w:jc w:val="center"/>
            </w:pPr>
            <w:r>
              <w:rPr>
                <w:color w:val="000000"/>
                <w:sz w:val="16"/>
              </w:rPr>
              <w:t>20</w:t>
            </w:r>
          </w:p>
        </w:tc>
        <w:tc>
          <w:tcPr>
            <w:tcW w:w="700" w:type="dxa"/>
          </w:tcPr>
          <w:p w14:paraId="24D95993" w14:textId="77777777" w:rsidR="003F1739" w:rsidRDefault="003F1739">
            <w:pPr>
              <w:spacing w:after="0" w:line="252" w:lineRule="auto"/>
              <w:jc w:val="center"/>
            </w:pPr>
          </w:p>
        </w:tc>
        <w:tc>
          <w:tcPr>
            <w:tcW w:w="3650" w:type="dxa"/>
          </w:tcPr>
          <w:p w14:paraId="414E1952" w14:textId="77777777" w:rsidR="003F1739" w:rsidRDefault="00BC3ED8">
            <w:pPr>
              <w:spacing w:after="0" w:line="252" w:lineRule="auto"/>
            </w:pPr>
            <w:r>
              <w:rPr>
                <w:color w:val="000000"/>
                <w:sz w:val="16"/>
              </w:rPr>
              <w:t>Teléfono del conductor.</w:t>
            </w:r>
          </w:p>
        </w:tc>
        <w:tc>
          <w:tcPr>
            <w:tcW w:w="1610" w:type="dxa"/>
          </w:tcPr>
          <w:p w14:paraId="6C2E2C1D" w14:textId="77777777" w:rsidR="003F1739" w:rsidRDefault="00BC3ED8">
            <w:pPr>
              <w:spacing w:after="0" w:line="252" w:lineRule="auto"/>
            </w:pPr>
            <w:r>
              <w:rPr>
                <w:color w:val="000000"/>
                <w:sz w:val="16"/>
              </w:rPr>
              <w:t>Opcional.</w:t>
            </w:r>
          </w:p>
        </w:tc>
      </w:tr>
      <w:tr w:rsidR="003F1739" w14:paraId="3C581199" w14:textId="77777777">
        <w:tc>
          <w:tcPr>
            <w:tcW w:w="1450" w:type="dxa"/>
          </w:tcPr>
          <w:p w14:paraId="5B1DCC9E" w14:textId="77777777" w:rsidR="003F1739" w:rsidRDefault="00BC3ED8">
            <w:pPr>
              <w:spacing w:after="0" w:line="252" w:lineRule="auto"/>
            </w:pPr>
            <w:r>
              <w:rPr>
                <w:color w:val="000000"/>
                <w:sz w:val="16"/>
              </w:rPr>
              <w:t>direccion</w:t>
            </w:r>
          </w:p>
        </w:tc>
        <w:tc>
          <w:tcPr>
            <w:tcW w:w="1250" w:type="dxa"/>
          </w:tcPr>
          <w:p w14:paraId="213FACC1" w14:textId="77777777" w:rsidR="003F1739" w:rsidRDefault="00BC3ED8">
            <w:pPr>
              <w:spacing w:after="0" w:line="252" w:lineRule="auto"/>
            </w:pPr>
            <w:r>
              <w:rPr>
                <w:color w:val="000000"/>
                <w:sz w:val="16"/>
              </w:rPr>
              <w:t>VARCHAR</w:t>
            </w:r>
          </w:p>
        </w:tc>
        <w:tc>
          <w:tcPr>
            <w:tcW w:w="700" w:type="dxa"/>
          </w:tcPr>
          <w:p w14:paraId="22D33C69" w14:textId="77777777" w:rsidR="003F1739" w:rsidRDefault="00BC3ED8">
            <w:pPr>
              <w:spacing w:after="0" w:line="252" w:lineRule="auto"/>
              <w:jc w:val="center"/>
            </w:pPr>
            <w:r>
              <w:rPr>
                <w:color w:val="000000"/>
                <w:sz w:val="16"/>
              </w:rPr>
              <w:t>180</w:t>
            </w:r>
          </w:p>
        </w:tc>
        <w:tc>
          <w:tcPr>
            <w:tcW w:w="700" w:type="dxa"/>
          </w:tcPr>
          <w:p w14:paraId="1CC148E3" w14:textId="77777777" w:rsidR="003F1739" w:rsidRDefault="003F1739">
            <w:pPr>
              <w:spacing w:after="0" w:line="252" w:lineRule="auto"/>
              <w:jc w:val="center"/>
            </w:pPr>
          </w:p>
        </w:tc>
        <w:tc>
          <w:tcPr>
            <w:tcW w:w="3650" w:type="dxa"/>
          </w:tcPr>
          <w:p w14:paraId="3E15DD8B" w14:textId="77777777" w:rsidR="003F1739" w:rsidRDefault="00BC3ED8">
            <w:pPr>
              <w:spacing w:after="0" w:line="252" w:lineRule="auto"/>
            </w:pPr>
            <w:r>
              <w:rPr>
                <w:color w:val="000000"/>
                <w:sz w:val="16"/>
              </w:rPr>
              <w:t>Domicilio o referencia administrativa.</w:t>
            </w:r>
          </w:p>
        </w:tc>
        <w:tc>
          <w:tcPr>
            <w:tcW w:w="1610" w:type="dxa"/>
          </w:tcPr>
          <w:p w14:paraId="67E0F65C" w14:textId="77777777" w:rsidR="003F1739" w:rsidRDefault="00BC3ED8">
            <w:pPr>
              <w:spacing w:after="0" w:line="252" w:lineRule="auto"/>
            </w:pPr>
            <w:r>
              <w:rPr>
                <w:color w:val="000000"/>
                <w:sz w:val="16"/>
              </w:rPr>
              <w:t>Opcional; protegido como dato personal.</w:t>
            </w:r>
          </w:p>
        </w:tc>
      </w:tr>
      <w:tr w:rsidR="003F1739" w14:paraId="3D653624" w14:textId="77777777">
        <w:tc>
          <w:tcPr>
            <w:tcW w:w="1450" w:type="dxa"/>
          </w:tcPr>
          <w:p w14:paraId="19A7DCD2" w14:textId="77777777" w:rsidR="003F1739" w:rsidRDefault="00BC3ED8">
            <w:pPr>
              <w:spacing w:after="0" w:line="252" w:lineRule="auto"/>
            </w:pPr>
            <w:r>
              <w:rPr>
                <w:color w:val="000000"/>
                <w:sz w:val="16"/>
              </w:rPr>
              <w:t>estado</w:t>
            </w:r>
          </w:p>
        </w:tc>
        <w:tc>
          <w:tcPr>
            <w:tcW w:w="1250" w:type="dxa"/>
          </w:tcPr>
          <w:p w14:paraId="57CF2DA5" w14:textId="77777777" w:rsidR="003F1739" w:rsidRDefault="00BC3ED8">
            <w:pPr>
              <w:spacing w:after="0" w:line="252" w:lineRule="auto"/>
            </w:pPr>
            <w:r>
              <w:rPr>
                <w:color w:val="000000"/>
                <w:sz w:val="16"/>
              </w:rPr>
              <w:t>ENUM</w:t>
            </w:r>
          </w:p>
        </w:tc>
        <w:tc>
          <w:tcPr>
            <w:tcW w:w="700" w:type="dxa"/>
          </w:tcPr>
          <w:p w14:paraId="4216E61D" w14:textId="77777777" w:rsidR="003F1739" w:rsidRDefault="00BC3ED8">
            <w:pPr>
              <w:spacing w:after="0" w:line="252" w:lineRule="auto"/>
              <w:jc w:val="center"/>
            </w:pPr>
            <w:r>
              <w:rPr>
                <w:color w:val="000000"/>
                <w:sz w:val="16"/>
              </w:rPr>
              <w:t>20</w:t>
            </w:r>
          </w:p>
        </w:tc>
        <w:tc>
          <w:tcPr>
            <w:tcW w:w="700" w:type="dxa"/>
          </w:tcPr>
          <w:p w14:paraId="0386B1D8" w14:textId="77777777" w:rsidR="003F1739" w:rsidRDefault="003F1739">
            <w:pPr>
              <w:spacing w:after="0" w:line="252" w:lineRule="auto"/>
              <w:jc w:val="center"/>
            </w:pPr>
          </w:p>
        </w:tc>
        <w:tc>
          <w:tcPr>
            <w:tcW w:w="3650" w:type="dxa"/>
          </w:tcPr>
          <w:p w14:paraId="61614DA2" w14:textId="77777777" w:rsidR="003F1739" w:rsidRDefault="00BC3ED8">
            <w:pPr>
              <w:spacing w:after="0" w:line="252" w:lineRule="auto"/>
            </w:pPr>
            <w:r>
              <w:rPr>
                <w:color w:val="000000"/>
                <w:sz w:val="16"/>
              </w:rPr>
              <w:t>Disponible, en ruta, suspendido, baja.</w:t>
            </w:r>
          </w:p>
        </w:tc>
        <w:tc>
          <w:tcPr>
            <w:tcW w:w="1610" w:type="dxa"/>
          </w:tcPr>
          <w:p w14:paraId="6CEC3975" w14:textId="77777777" w:rsidR="003F1739" w:rsidRDefault="00BC3ED8">
            <w:pPr>
              <w:spacing w:after="0" w:line="252" w:lineRule="auto"/>
            </w:pPr>
            <w:r>
              <w:rPr>
                <w:color w:val="000000"/>
                <w:sz w:val="16"/>
              </w:rPr>
              <w:t>Valor de catálogo.</w:t>
            </w:r>
          </w:p>
        </w:tc>
      </w:tr>
      <w:tr w:rsidR="003F1739" w14:paraId="5F07EDF0" w14:textId="77777777">
        <w:tc>
          <w:tcPr>
            <w:tcW w:w="1450" w:type="dxa"/>
          </w:tcPr>
          <w:p w14:paraId="6EDAC7A3" w14:textId="77777777" w:rsidR="003F1739" w:rsidRDefault="00BC3ED8">
            <w:pPr>
              <w:spacing w:after="0" w:line="252" w:lineRule="auto"/>
            </w:pPr>
            <w:r>
              <w:rPr>
                <w:color w:val="000000"/>
                <w:sz w:val="16"/>
              </w:rPr>
              <w:t>fecha_ingreso</w:t>
            </w:r>
          </w:p>
        </w:tc>
        <w:tc>
          <w:tcPr>
            <w:tcW w:w="1250" w:type="dxa"/>
          </w:tcPr>
          <w:p w14:paraId="5A2999C5" w14:textId="77777777" w:rsidR="003F1739" w:rsidRDefault="00BC3ED8">
            <w:pPr>
              <w:spacing w:after="0" w:line="252" w:lineRule="auto"/>
            </w:pPr>
            <w:r>
              <w:rPr>
                <w:color w:val="000000"/>
                <w:sz w:val="16"/>
              </w:rPr>
              <w:t>DATE</w:t>
            </w:r>
          </w:p>
        </w:tc>
        <w:tc>
          <w:tcPr>
            <w:tcW w:w="700" w:type="dxa"/>
          </w:tcPr>
          <w:p w14:paraId="08FD0797" w14:textId="77777777" w:rsidR="003F1739" w:rsidRDefault="00BC3ED8">
            <w:pPr>
              <w:spacing w:after="0" w:line="252" w:lineRule="auto"/>
              <w:jc w:val="center"/>
            </w:pPr>
            <w:r>
              <w:rPr>
                <w:color w:val="000000"/>
                <w:sz w:val="16"/>
              </w:rPr>
              <w:t>-</w:t>
            </w:r>
          </w:p>
        </w:tc>
        <w:tc>
          <w:tcPr>
            <w:tcW w:w="700" w:type="dxa"/>
          </w:tcPr>
          <w:p w14:paraId="6E18EA58" w14:textId="77777777" w:rsidR="003F1739" w:rsidRDefault="003F1739">
            <w:pPr>
              <w:spacing w:after="0" w:line="252" w:lineRule="auto"/>
              <w:jc w:val="center"/>
            </w:pPr>
          </w:p>
        </w:tc>
        <w:tc>
          <w:tcPr>
            <w:tcW w:w="3650" w:type="dxa"/>
          </w:tcPr>
          <w:p w14:paraId="4CE31E8A" w14:textId="77777777" w:rsidR="003F1739" w:rsidRDefault="00BC3ED8">
            <w:pPr>
              <w:spacing w:after="0" w:line="252" w:lineRule="auto"/>
            </w:pPr>
            <w:r>
              <w:rPr>
                <w:color w:val="000000"/>
                <w:sz w:val="16"/>
              </w:rPr>
              <w:t>Fecha de alta laboral u operativa.</w:t>
            </w:r>
          </w:p>
        </w:tc>
        <w:tc>
          <w:tcPr>
            <w:tcW w:w="1610" w:type="dxa"/>
          </w:tcPr>
          <w:p w14:paraId="4017759D" w14:textId="77777777" w:rsidR="003F1739" w:rsidRDefault="00BC3ED8">
            <w:pPr>
              <w:spacing w:after="0" w:line="252" w:lineRule="auto"/>
            </w:pPr>
            <w:r>
              <w:rPr>
                <w:color w:val="000000"/>
                <w:sz w:val="16"/>
              </w:rPr>
              <w:t>No mayor a fecha actual.</w:t>
            </w:r>
          </w:p>
        </w:tc>
      </w:tr>
    </w:tbl>
    <w:p w14:paraId="4E3FEB3A" w14:textId="77777777" w:rsidR="003F1739" w:rsidRDefault="003F1739"/>
    <w:p w14:paraId="052FDE26" w14:textId="77777777" w:rsidR="003F1739" w:rsidRDefault="00BC3ED8">
      <w:r>
        <w:br w:type="page"/>
      </w:r>
    </w:p>
    <w:p w14:paraId="186A15A0" w14:textId="77777777" w:rsidR="003F1739" w:rsidRDefault="00BC3ED8">
      <w:pPr>
        <w:pStyle w:val="Ttulo2"/>
      </w:pPr>
      <w:bookmarkStart w:id="8" w:name="_Toc230699067"/>
      <w:r>
        <w:lastRenderedPageBreak/>
        <w:t>3.3 Tabla: Combis</w:t>
      </w:r>
      <w:bookmarkEnd w:id="8"/>
    </w:p>
    <w:p w14:paraId="38CC48FB" w14:textId="77777777" w:rsidR="003F1739" w:rsidRDefault="00BC3ED8">
      <w:r>
        <w:rPr>
          <w:color w:val="000000"/>
        </w:rPr>
        <w:t>Unidad física de transporte. En el backend actual corresponde a vehicles, con código operativo, placa, capacidad, ubicación y ruta asignada.</w:t>
      </w:r>
    </w:p>
    <w:tbl>
      <w:tblPr>
        <w:tblStyle w:val="Tablaconcuadrcula"/>
        <w:tblW w:w="9360" w:type="dxa"/>
        <w:tblInd w:w="120" w:type="dxa"/>
        <w:tblLayout w:type="fixed"/>
        <w:tblLook w:val="04A0" w:firstRow="1" w:lastRow="0" w:firstColumn="1" w:lastColumn="0" w:noHBand="0" w:noVBand="1"/>
      </w:tblPr>
      <w:tblGrid>
        <w:gridCol w:w="1450"/>
        <w:gridCol w:w="1250"/>
        <w:gridCol w:w="700"/>
        <w:gridCol w:w="700"/>
        <w:gridCol w:w="3650"/>
        <w:gridCol w:w="1610"/>
      </w:tblGrid>
      <w:tr w:rsidR="003F1739" w14:paraId="085C7CCF" w14:textId="77777777">
        <w:trPr>
          <w:tblHeader/>
        </w:trPr>
        <w:tc>
          <w:tcPr>
            <w:tcW w:w="1450" w:type="dxa"/>
            <w:shd w:val="clear" w:color="auto" w:fill="E8EEF5"/>
            <w:tcMar>
              <w:top w:w="80" w:type="dxa"/>
              <w:left w:w="120" w:type="dxa"/>
              <w:bottom w:w="80" w:type="dxa"/>
              <w:right w:w="120" w:type="dxa"/>
            </w:tcMar>
            <w:vAlign w:val="center"/>
          </w:tcPr>
          <w:p w14:paraId="1018A552" w14:textId="77777777" w:rsidR="003F1739" w:rsidRDefault="00BC3ED8">
            <w:pPr>
              <w:spacing w:after="0"/>
              <w:jc w:val="center"/>
            </w:pPr>
            <w:r>
              <w:rPr>
                <w:b/>
                <w:color w:val="0B2545"/>
                <w:sz w:val="16"/>
              </w:rPr>
              <w:t>Campo</w:t>
            </w:r>
          </w:p>
        </w:tc>
        <w:tc>
          <w:tcPr>
            <w:tcW w:w="1250" w:type="dxa"/>
            <w:shd w:val="clear" w:color="auto" w:fill="E8EEF5"/>
            <w:tcMar>
              <w:top w:w="80" w:type="dxa"/>
              <w:left w:w="120" w:type="dxa"/>
              <w:bottom w:w="80" w:type="dxa"/>
              <w:right w:w="120" w:type="dxa"/>
            </w:tcMar>
            <w:vAlign w:val="center"/>
          </w:tcPr>
          <w:p w14:paraId="1C8AEFFE" w14:textId="77777777" w:rsidR="003F1739" w:rsidRDefault="00BC3ED8">
            <w:pPr>
              <w:spacing w:after="0"/>
              <w:jc w:val="center"/>
            </w:pPr>
            <w:r>
              <w:rPr>
                <w:b/>
                <w:color w:val="0B2545"/>
                <w:sz w:val="16"/>
              </w:rPr>
              <w:t>Tipo</w:t>
            </w:r>
          </w:p>
        </w:tc>
        <w:tc>
          <w:tcPr>
            <w:tcW w:w="700" w:type="dxa"/>
            <w:shd w:val="clear" w:color="auto" w:fill="E8EEF5"/>
            <w:tcMar>
              <w:top w:w="80" w:type="dxa"/>
              <w:left w:w="120" w:type="dxa"/>
              <w:bottom w:w="80" w:type="dxa"/>
              <w:right w:w="120" w:type="dxa"/>
            </w:tcMar>
            <w:vAlign w:val="center"/>
          </w:tcPr>
          <w:p w14:paraId="19259567" w14:textId="77777777" w:rsidR="003F1739" w:rsidRDefault="00BC3ED8">
            <w:pPr>
              <w:spacing w:after="0"/>
              <w:jc w:val="center"/>
            </w:pPr>
            <w:r>
              <w:rPr>
                <w:b/>
                <w:color w:val="0B2545"/>
                <w:sz w:val="16"/>
              </w:rPr>
              <w:t>Long.</w:t>
            </w:r>
          </w:p>
        </w:tc>
        <w:tc>
          <w:tcPr>
            <w:tcW w:w="700" w:type="dxa"/>
            <w:shd w:val="clear" w:color="auto" w:fill="E8EEF5"/>
            <w:tcMar>
              <w:top w:w="80" w:type="dxa"/>
              <w:left w:w="120" w:type="dxa"/>
              <w:bottom w:w="80" w:type="dxa"/>
              <w:right w:w="120" w:type="dxa"/>
            </w:tcMar>
            <w:vAlign w:val="center"/>
          </w:tcPr>
          <w:p w14:paraId="51E157C0" w14:textId="77777777" w:rsidR="003F1739" w:rsidRDefault="00BC3ED8">
            <w:pPr>
              <w:spacing w:after="0"/>
              <w:jc w:val="center"/>
            </w:pPr>
            <w:r>
              <w:rPr>
                <w:b/>
                <w:color w:val="0B2545"/>
                <w:sz w:val="16"/>
              </w:rPr>
              <w:t>PK/FK</w:t>
            </w:r>
          </w:p>
        </w:tc>
        <w:tc>
          <w:tcPr>
            <w:tcW w:w="3650" w:type="dxa"/>
            <w:shd w:val="clear" w:color="auto" w:fill="E8EEF5"/>
            <w:tcMar>
              <w:top w:w="80" w:type="dxa"/>
              <w:left w:w="120" w:type="dxa"/>
              <w:bottom w:w="80" w:type="dxa"/>
              <w:right w:w="120" w:type="dxa"/>
            </w:tcMar>
            <w:vAlign w:val="center"/>
          </w:tcPr>
          <w:p w14:paraId="4CF03797" w14:textId="77777777" w:rsidR="003F1739" w:rsidRDefault="00BC3ED8">
            <w:pPr>
              <w:spacing w:after="0"/>
              <w:jc w:val="center"/>
            </w:pPr>
            <w:r>
              <w:rPr>
                <w:b/>
                <w:color w:val="0B2545"/>
                <w:sz w:val="16"/>
              </w:rPr>
              <w:t>Descripción</w:t>
            </w:r>
          </w:p>
        </w:tc>
        <w:tc>
          <w:tcPr>
            <w:tcW w:w="1610" w:type="dxa"/>
            <w:shd w:val="clear" w:color="auto" w:fill="E8EEF5"/>
            <w:tcMar>
              <w:top w:w="80" w:type="dxa"/>
              <w:left w:w="120" w:type="dxa"/>
              <w:bottom w:w="80" w:type="dxa"/>
              <w:right w:w="120" w:type="dxa"/>
            </w:tcMar>
            <w:vAlign w:val="center"/>
          </w:tcPr>
          <w:p w14:paraId="369189B4" w14:textId="77777777" w:rsidR="003F1739" w:rsidRDefault="00BC3ED8">
            <w:pPr>
              <w:spacing w:after="0"/>
              <w:jc w:val="center"/>
            </w:pPr>
            <w:r>
              <w:rPr>
                <w:b/>
                <w:color w:val="0B2545"/>
                <w:sz w:val="16"/>
              </w:rPr>
              <w:t>Restricciones</w:t>
            </w:r>
          </w:p>
        </w:tc>
      </w:tr>
      <w:tr w:rsidR="003F1739" w14:paraId="5C99A563" w14:textId="77777777">
        <w:tc>
          <w:tcPr>
            <w:tcW w:w="1450" w:type="dxa"/>
          </w:tcPr>
          <w:p w14:paraId="5F2CD070" w14:textId="77777777" w:rsidR="003F1739" w:rsidRDefault="00BC3ED8">
            <w:pPr>
              <w:spacing w:after="0" w:line="252" w:lineRule="auto"/>
            </w:pPr>
            <w:r>
              <w:rPr>
                <w:color w:val="000000"/>
                <w:sz w:val="16"/>
              </w:rPr>
              <w:t>id_combi</w:t>
            </w:r>
          </w:p>
        </w:tc>
        <w:tc>
          <w:tcPr>
            <w:tcW w:w="1250" w:type="dxa"/>
          </w:tcPr>
          <w:p w14:paraId="55453E37" w14:textId="77777777" w:rsidR="003F1739" w:rsidRDefault="00BC3ED8">
            <w:pPr>
              <w:spacing w:after="0" w:line="252" w:lineRule="auto"/>
            </w:pPr>
            <w:r>
              <w:rPr>
                <w:color w:val="000000"/>
                <w:sz w:val="16"/>
              </w:rPr>
              <w:t>VARCHAR / ObjectId</w:t>
            </w:r>
          </w:p>
        </w:tc>
        <w:tc>
          <w:tcPr>
            <w:tcW w:w="700" w:type="dxa"/>
          </w:tcPr>
          <w:p w14:paraId="5C70A28A" w14:textId="77777777" w:rsidR="003F1739" w:rsidRDefault="00BC3ED8">
            <w:pPr>
              <w:spacing w:after="0" w:line="252" w:lineRule="auto"/>
              <w:jc w:val="center"/>
            </w:pPr>
            <w:r>
              <w:rPr>
                <w:color w:val="000000"/>
                <w:sz w:val="16"/>
              </w:rPr>
              <w:t>36</w:t>
            </w:r>
          </w:p>
        </w:tc>
        <w:tc>
          <w:tcPr>
            <w:tcW w:w="700" w:type="dxa"/>
          </w:tcPr>
          <w:p w14:paraId="68186AD0" w14:textId="77777777" w:rsidR="003F1739" w:rsidRDefault="00BC3ED8">
            <w:pPr>
              <w:spacing w:after="0" w:line="252" w:lineRule="auto"/>
              <w:jc w:val="center"/>
            </w:pPr>
            <w:r>
              <w:rPr>
                <w:color w:val="000000"/>
                <w:sz w:val="16"/>
              </w:rPr>
              <w:t>PK</w:t>
            </w:r>
          </w:p>
        </w:tc>
        <w:tc>
          <w:tcPr>
            <w:tcW w:w="3650" w:type="dxa"/>
          </w:tcPr>
          <w:p w14:paraId="0BC68FDF" w14:textId="77777777" w:rsidR="003F1739" w:rsidRDefault="00BC3ED8">
            <w:pPr>
              <w:spacing w:after="0" w:line="252" w:lineRule="auto"/>
            </w:pPr>
            <w:r>
              <w:rPr>
                <w:color w:val="000000"/>
                <w:sz w:val="16"/>
              </w:rPr>
              <w:t>Identificador único de la unidad.</w:t>
            </w:r>
          </w:p>
        </w:tc>
        <w:tc>
          <w:tcPr>
            <w:tcW w:w="1610" w:type="dxa"/>
          </w:tcPr>
          <w:p w14:paraId="5B8A1D7A" w14:textId="77777777" w:rsidR="003F1739" w:rsidRDefault="00BC3ED8">
            <w:pPr>
              <w:spacing w:after="0" w:line="252" w:lineRule="auto"/>
            </w:pPr>
            <w:r>
              <w:rPr>
                <w:color w:val="000000"/>
                <w:sz w:val="16"/>
              </w:rPr>
              <w:t>Obligatorio.</w:t>
            </w:r>
          </w:p>
        </w:tc>
      </w:tr>
      <w:tr w:rsidR="003F1739" w14:paraId="7025DBB0" w14:textId="77777777">
        <w:tc>
          <w:tcPr>
            <w:tcW w:w="1450" w:type="dxa"/>
          </w:tcPr>
          <w:p w14:paraId="0D6ABF87" w14:textId="77777777" w:rsidR="003F1739" w:rsidRDefault="00BC3ED8">
            <w:pPr>
              <w:spacing w:after="0" w:line="252" w:lineRule="auto"/>
            </w:pPr>
            <w:r>
              <w:rPr>
                <w:color w:val="000000"/>
                <w:sz w:val="16"/>
              </w:rPr>
              <w:t>placa</w:t>
            </w:r>
          </w:p>
        </w:tc>
        <w:tc>
          <w:tcPr>
            <w:tcW w:w="1250" w:type="dxa"/>
          </w:tcPr>
          <w:p w14:paraId="53425B7C" w14:textId="77777777" w:rsidR="003F1739" w:rsidRDefault="00BC3ED8">
            <w:pPr>
              <w:spacing w:after="0" w:line="252" w:lineRule="auto"/>
            </w:pPr>
            <w:r>
              <w:rPr>
                <w:color w:val="000000"/>
                <w:sz w:val="16"/>
              </w:rPr>
              <w:t>VARCHAR</w:t>
            </w:r>
          </w:p>
        </w:tc>
        <w:tc>
          <w:tcPr>
            <w:tcW w:w="700" w:type="dxa"/>
          </w:tcPr>
          <w:p w14:paraId="33BC7BCA" w14:textId="77777777" w:rsidR="003F1739" w:rsidRDefault="00BC3ED8">
            <w:pPr>
              <w:spacing w:after="0" w:line="252" w:lineRule="auto"/>
              <w:jc w:val="center"/>
            </w:pPr>
            <w:r>
              <w:rPr>
                <w:color w:val="000000"/>
                <w:sz w:val="16"/>
              </w:rPr>
              <w:t>20</w:t>
            </w:r>
          </w:p>
        </w:tc>
        <w:tc>
          <w:tcPr>
            <w:tcW w:w="700" w:type="dxa"/>
          </w:tcPr>
          <w:p w14:paraId="60E5C2C2" w14:textId="77777777" w:rsidR="003F1739" w:rsidRDefault="00BC3ED8">
            <w:pPr>
              <w:spacing w:after="0" w:line="252" w:lineRule="auto"/>
              <w:jc w:val="center"/>
            </w:pPr>
            <w:r>
              <w:rPr>
                <w:color w:val="000000"/>
                <w:sz w:val="16"/>
              </w:rPr>
              <w:t>UNIQUE</w:t>
            </w:r>
          </w:p>
        </w:tc>
        <w:tc>
          <w:tcPr>
            <w:tcW w:w="3650" w:type="dxa"/>
          </w:tcPr>
          <w:p w14:paraId="696D662A" w14:textId="77777777" w:rsidR="003F1739" w:rsidRDefault="00BC3ED8">
            <w:pPr>
              <w:spacing w:after="0" w:line="252" w:lineRule="auto"/>
            </w:pPr>
            <w:r>
              <w:rPr>
                <w:color w:val="000000"/>
                <w:sz w:val="16"/>
              </w:rPr>
              <w:t>Placa vehicular oficial.</w:t>
            </w:r>
          </w:p>
        </w:tc>
        <w:tc>
          <w:tcPr>
            <w:tcW w:w="1610" w:type="dxa"/>
          </w:tcPr>
          <w:p w14:paraId="24F5435C" w14:textId="77777777" w:rsidR="003F1739" w:rsidRDefault="00BC3ED8">
            <w:pPr>
              <w:spacing w:after="0" w:line="252" w:lineRule="auto"/>
            </w:pPr>
            <w:r>
              <w:rPr>
                <w:color w:val="000000"/>
                <w:sz w:val="16"/>
              </w:rPr>
              <w:t>Obligatorio; único.</w:t>
            </w:r>
          </w:p>
        </w:tc>
      </w:tr>
      <w:tr w:rsidR="003F1739" w14:paraId="183D0655" w14:textId="77777777">
        <w:tc>
          <w:tcPr>
            <w:tcW w:w="1450" w:type="dxa"/>
          </w:tcPr>
          <w:p w14:paraId="7769E2C6" w14:textId="77777777" w:rsidR="003F1739" w:rsidRDefault="00BC3ED8">
            <w:pPr>
              <w:spacing w:after="0" w:line="252" w:lineRule="auto"/>
            </w:pPr>
            <w:r>
              <w:rPr>
                <w:color w:val="000000"/>
                <w:sz w:val="16"/>
              </w:rPr>
              <w:t>modelo</w:t>
            </w:r>
          </w:p>
        </w:tc>
        <w:tc>
          <w:tcPr>
            <w:tcW w:w="1250" w:type="dxa"/>
          </w:tcPr>
          <w:p w14:paraId="342DBF3D" w14:textId="77777777" w:rsidR="003F1739" w:rsidRDefault="00BC3ED8">
            <w:pPr>
              <w:spacing w:after="0" w:line="252" w:lineRule="auto"/>
            </w:pPr>
            <w:r>
              <w:rPr>
                <w:color w:val="000000"/>
                <w:sz w:val="16"/>
              </w:rPr>
              <w:t>VARCHAR</w:t>
            </w:r>
          </w:p>
        </w:tc>
        <w:tc>
          <w:tcPr>
            <w:tcW w:w="700" w:type="dxa"/>
          </w:tcPr>
          <w:p w14:paraId="5A0E63FF" w14:textId="77777777" w:rsidR="003F1739" w:rsidRDefault="00BC3ED8">
            <w:pPr>
              <w:spacing w:after="0" w:line="252" w:lineRule="auto"/>
              <w:jc w:val="center"/>
            </w:pPr>
            <w:r>
              <w:rPr>
                <w:color w:val="000000"/>
                <w:sz w:val="16"/>
              </w:rPr>
              <w:t>60</w:t>
            </w:r>
          </w:p>
        </w:tc>
        <w:tc>
          <w:tcPr>
            <w:tcW w:w="700" w:type="dxa"/>
          </w:tcPr>
          <w:p w14:paraId="751F097F" w14:textId="77777777" w:rsidR="003F1739" w:rsidRDefault="003F1739">
            <w:pPr>
              <w:spacing w:after="0" w:line="252" w:lineRule="auto"/>
              <w:jc w:val="center"/>
            </w:pPr>
          </w:p>
        </w:tc>
        <w:tc>
          <w:tcPr>
            <w:tcW w:w="3650" w:type="dxa"/>
          </w:tcPr>
          <w:p w14:paraId="42BC4180" w14:textId="77777777" w:rsidR="003F1739" w:rsidRDefault="00BC3ED8">
            <w:pPr>
              <w:spacing w:after="0" w:line="252" w:lineRule="auto"/>
            </w:pPr>
            <w:r>
              <w:rPr>
                <w:color w:val="000000"/>
                <w:sz w:val="16"/>
              </w:rPr>
              <w:t>Modelo, marca o año de la unidad.</w:t>
            </w:r>
          </w:p>
        </w:tc>
        <w:tc>
          <w:tcPr>
            <w:tcW w:w="1610" w:type="dxa"/>
          </w:tcPr>
          <w:p w14:paraId="4B29A8C9" w14:textId="77777777" w:rsidR="003F1739" w:rsidRDefault="00BC3ED8">
            <w:pPr>
              <w:spacing w:after="0" w:line="252" w:lineRule="auto"/>
            </w:pPr>
            <w:r>
              <w:rPr>
                <w:color w:val="000000"/>
                <w:sz w:val="16"/>
              </w:rPr>
              <w:t>Opcional.</w:t>
            </w:r>
          </w:p>
        </w:tc>
      </w:tr>
      <w:tr w:rsidR="003F1739" w14:paraId="257C0C5D" w14:textId="77777777">
        <w:tc>
          <w:tcPr>
            <w:tcW w:w="1450" w:type="dxa"/>
          </w:tcPr>
          <w:p w14:paraId="7828A026" w14:textId="77777777" w:rsidR="003F1739" w:rsidRDefault="00BC3ED8">
            <w:pPr>
              <w:spacing w:after="0" w:line="252" w:lineRule="auto"/>
            </w:pPr>
            <w:r>
              <w:rPr>
                <w:color w:val="000000"/>
                <w:sz w:val="16"/>
              </w:rPr>
              <w:t>capacidad</w:t>
            </w:r>
          </w:p>
        </w:tc>
        <w:tc>
          <w:tcPr>
            <w:tcW w:w="1250" w:type="dxa"/>
          </w:tcPr>
          <w:p w14:paraId="4994D7A0" w14:textId="77777777" w:rsidR="003F1739" w:rsidRDefault="00BC3ED8">
            <w:pPr>
              <w:spacing w:after="0" w:line="252" w:lineRule="auto"/>
            </w:pPr>
            <w:r>
              <w:rPr>
                <w:color w:val="000000"/>
                <w:sz w:val="16"/>
              </w:rPr>
              <w:t>INT</w:t>
            </w:r>
          </w:p>
        </w:tc>
        <w:tc>
          <w:tcPr>
            <w:tcW w:w="700" w:type="dxa"/>
          </w:tcPr>
          <w:p w14:paraId="6E20FED9" w14:textId="77777777" w:rsidR="003F1739" w:rsidRDefault="00BC3ED8">
            <w:pPr>
              <w:spacing w:after="0" w:line="252" w:lineRule="auto"/>
              <w:jc w:val="center"/>
            </w:pPr>
            <w:r>
              <w:rPr>
                <w:color w:val="000000"/>
                <w:sz w:val="16"/>
              </w:rPr>
              <w:t>-</w:t>
            </w:r>
          </w:p>
        </w:tc>
        <w:tc>
          <w:tcPr>
            <w:tcW w:w="700" w:type="dxa"/>
          </w:tcPr>
          <w:p w14:paraId="02DDAFFD" w14:textId="77777777" w:rsidR="003F1739" w:rsidRDefault="003F1739">
            <w:pPr>
              <w:spacing w:after="0" w:line="252" w:lineRule="auto"/>
              <w:jc w:val="center"/>
            </w:pPr>
          </w:p>
        </w:tc>
        <w:tc>
          <w:tcPr>
            <w:tcW w:w="3650" w:type="dxa"/>
          </w:tcPr>
          <w:p w14:paraId="0DB538C8" w14:textId="77777777" w:rsidR="003F1739" w:rsidRDefault="00BC3ED8">
            <w:pPr>
              <w:spacing w:after="0" w:line="252" w:lineRule="auto"/>
            </w:pPr>
            <w:r>
              <w:rPr>
                <w:color w:val="000000"/>
                <w:sz w:val="16"/>
              </w:rPr>
              <w:t>Capacidad máxima de pasajeros.</w:t>
            </w:r>
          </w:p>
        </w:tc>
        <w:tc>
          <w:tcPr>
            <w:tcW w:w="1610" w:type="dxa"/>
          </w:tcPr>
          <w:p w14:paraId="7C500927" w14:textId="77777777" w:rsidR="003F1739" w:rsidRDefault="00BC3ED8">
            <w:pPr>
              <w:spacing w:after="0" w:line="252" w:lineRule="auto"/>
            </w:pPr>
            <w:r>
              <w:rPr>
                <w:color w:val="000000"/>
                <w:sz w:val="16"/>
              </w:rPr>
              <w:t>Mayor a 0.</w:t>
            </w:r>
          </w:p>
        </w:tc>
      </w:tr>
      <w:tr w:rsidR="003F1739" w14:paraId="11C891A8" w14:textId="77777777">
        <w:tc>
          <w:tcPr>
            <w:tcW w:w="1450" w:type="dxa"/>
          </w:tcPr>
          <w:p w14:paraId="22F3148B" w14:textId="77777777" w:rsidR="003F1739" w:rsidRDefault="00BC3ED8">
            <w:pPr>
              <w:spacing w:after="0" w:line="252" w:lineRule="auto"/>
            </w:pPr>
            <w:r>
              <w:rPr>
                <w:color w:val="000000"/>
                <w:sz w:val="16"/>
              </w:rPr>
              <w:t>estado</w:t>
            </w:r>
          </w:p>
        </w:tc>
        <w:tc>
          <w:tcPr>
            <w:tcW w:w="1250" w:type="dxa"/>
          </w:tcPr>
          <w:p w14:paraId="6267DA48" w14:textId="77777777" w:rsidR="003F1739" w:rsidRDefault="00BC3ED8">
            <w:pPr>
              <w:spacing w:after="0" w:line="252" w:lineRule="auto"/>
            </w:pPr>
            <w:r>
              <w:rPr>
                <w:color w:val="000000"/>
                <w:sz w:val="16"/>
              </w:rPr>
              <w:t>ENUM</w:t>
            </w:r>
          </w:p>
        </w:tc>
        <w:tc>
          <w:tcPr>
            <w:tcW w:w="700" w:type="dxa"/>
          </w:tcPr>
          <w:p w14:paraId="452DE86D" w14:textId="77777777" w:rsidR="003F1739" w:rsidRDefault="00BC3ED8">
            <w:pPr>
              <w:spacing w:after="0" w:line="252" w:lineRule="auto"/>
              <w:jc w:val="center"/>
            </w:pPr>
            <w:r>
              <w:rPr>
                <w:color w:val="000000"/>
                <w:sz w:val="16"/>
              </w:rPr>
              <w:t>25</w:t>
            </w:r>
          </w:p>
        </w:tc>
        <w:tc>
          <w:tcPr>
            <w:tcW w:w="700" w:type="dxa"/>
          </w:tcPr>
          <w:p w14:paraId="0D3A897F" w14:textId="77777777" w:rsidR="003F1739" w:rsidRDefault="003F1739">
            <w:pPr>
              <w:spacing w:after="0" w:line="252" w:lineRule="auto"/>
              <w:jc w:val="center"/>
            </w:pPr>
          </w:p>
        </w:tc>
        <w:tc>
          <w:tcPr>
            <w:tcW w:w="3650" w:type="dxa"/>
          </w:tcPr>
          <w:p w14:paraId="19B99632" w14:textId="77777777" w:rsidR="003F1739" w:rsidRDefault="00BC3ED8">
            <w:pPr>
              <w:spacing w:after="0" w:line="252" w:lineRule="auto"/>
            </w:pPr>
            <w:r>
              <w:rPr>
                <w:color w:val="000000"/>
                <w:sz w:val="16"/>
              </w:rPr>
              <w:t>Estado operativo: en ruta, mantenimiento, disponible, fuera de servicio.</w:t>
            </w:r>
          </w:p>
        </w:tc>
        <w:tc>
          <w:tcPr>
            <w:tcW w:w="1610" w:type="dxa"/>
          </w:tcPr>
          <w:p w14:paraId="7FC3B375" w14:textId="77777777" w:rsidR="003F1739" w:rsidRDefault="00BC3ED8">
            <w:pPr>
              <w:spacing w:after="0" w:line="252" w:lineRule="auto"/>
            </w:pPr>
            <w:r>
              <w:rPr>
                <w:color w:val="000000"/>
                <w:sz w:val="16"/>
              </w:rPr>
              <w:t>Valor de catálogo.</w:t>
            </w:r>
          </w:p>
        </w:tc>
      </w:tr>
      <w:tr w:rsidR="003F1739" w14:paraId="25E92269" w14:textId="77777777">
        <w:tc>
          <w:tcPr>
            <w:tcW w:w="1450" w:type="dxa"/>
          </w:tcPr>
          <w:p w14:paraId="5688A123" w14:textId="77777777" w:rsidR="003F1739" w:rsidRDefault="00BC3ED8">
            <w:pPr>
              <w:spacing w:after="0" w:line="252" w:lineRule="auto"/>
            </w:pPr>
            <w:r>
              <w:rPr>
                <w:color w:val="000000"/>
                <w:sz w:val="16"/>
              </w:rPr>
              <w:t>id_conductor</w:t>
            </w:r>
          </w:p>
        </w:tc>
        <w:tc>
          <w:tcPr>
            <w:tcW w:w="1250" w:type="dxa"/>
          </w:tcPr>
          <w:p w14:paraId="529AA404" w14:textId="77777777" w:rsidR="003F1739" w:rsidRDefault="00BC3ED8">
            <w:pPr>
              <w:spacing w:after="0" w:line="252" w:lineRule="auto"/>
            </w:pPr>
            <w:r>
              <w:rPr>
                <w:color w:val="000000"/>
                <w:sz w:val="16"/>
              </w:rPr>
              <w:t>VARCHAR / ObjectId</w:t>
            </w:r>
          </w:p>
        </w:tc>
        <w:tc>
          <w:tcPr>
            <w:tcW w:w="700" w:type="dxa"/>
          </w:tcPr>
          <w:p w14:paraId="1193014D" w14:textId="77777777" w:rsidR="003F1739" w:rsidRDefault="00BC3ED8">
            <w:pPr>
              <w:spacing w:after="0" w:line="252" w:lineRule="auto"/>
              <w:jc w:val="center"/>
            </w:pPr>
            <w:r>
              <w:rPr>
                <w:color w:val="000000"/>
                <w:sz w:val="16"/>
              </w:rPr>
              <w:t>36</w:t>
            </w:r>
          </w:p>
        </w:tc>
        <w:tc>
          <w:tcPr>
            <w:tcW w:w="700" w:type="dxa"/>
          </w:tcPr>
          <w:p w14:paraId="4FA5A443" w14:textId="77777777" w:rsidR="003F1739" w:rsidRDefault="00BC3ED8">
            <w:pPr>
              <w:spacing w:after="0" w:line="252" w:lineRule="auto"/>
              <w:jc w:val="center"/>
            </w:pPr>
            <w:r>
              <w:rPr>
                <w:color w:val="000000"/>
                <w:sz w:val="16"/>
              </w:rPr>
              <w:t>FK</w:t>
            </w:r>
          </w:p>
        </w:tc>
        <w:tc>
          <w:tcPr>
            <w:tcW w:w="3650" w:type="dxa"/>
          </w:tcPr>
          <w:p w14:paraId="209B8E82" w14:textId="77777777" w:rsidR="003F1739" w:rsidRDefault="00BC3ED8">
            <w:pPr>
              <w:spacing w:after="0" w:line="252" w:lineRule="auto"/>
            </w:pPr>
            <w:r>
              <w:rPr>
                <w:color w:val="000000"/>
                <w:sz w:val="16"/>
              </w:rPr>
              <w:t>Conductor asignado a la unidad.</w:t>
            </w:r>
          </w:p>
        </w:tc>
        <w:tc>
          <w:tcPr>
            <w:tcW w:w="1610" w:type="dxa"/>
          </w:tcPr>
          <w:p w14:paraId="0AB6E7D9" w14:textId="77777777" w:rsidR="003F1739" w:rsidRDefault="00BC3ED8">
            <w:pPr>
              <w:spacing w:after="0" w:line="252" w:lineRule="auto"/>
            </w:pPr>
            <w:r>
              <w:rPr>
                <w:color w:val="000000"/>
                <w:sz w:val="16"/>
              </w:rPr>
              <w:t>Referencia a Conductores.id_conductor; puede ser nulo.</w:t>
            </w:r>
          </w:p>
        </w:tc>
      </w:tr>
    </w:tbl>
    <w:p w14:paraId="7BD9E0EB" w14:textId="77777777" w:rsidR="003F1739" w:rsidRDefault="003F1739"/>
    <w:p w14:paraId="7096A236" w14:textId="77777777" w:rsidR="003F1739" w:rsidRDefault="00BC3ED8">
      <w:r>
        <w:br w:type="page"/>
      </w:r>
    </w:p>
    <w:p w14:paraId="5DD9E1C9" w14:textId="77777777" w:rsidR="003F1739" w:rsidRDefault="00BC3ED8">
      <w:pPr>
        <w:pStyle w:val="Ttulo2"/>
      </w:pPr>
      <w:bookmarkStart w:id="9" w:name="_Toc230699068"/>
      <w:r>
        <w:lastRenderedPageBreak/>
        <w:t>3.4 Tabla: Rutas</w:t>
      </w:r>
      <w:bookmarkEnd w:id="9"/>
    </w:p>
    <w:p w14:paraId="0AB7B2B7" w14:textId="77777777" w:rsidR="003F1739" w:rsidRDefault="00BC3ED8">
      <w:r>
        <w:rPr>
          <w:color w:val="000000"/>
        </w:rPr>
        <w:t>Trayecto autorizado o planeado con origen, destino y características de recorrido. El repo usa routes y assignedRoute para rutas fijas y rutas calculadas.</w:t>
      </w:r>
    </w:p>
    <w:tbl>
      <w:tblPr>
        <w:tblStyle w:val="Tablaconcuadrcula"/>
        <w:tblW w:w="9360" w:type="dxa"/>
        <w:tblInd w:w="120" w:type="dxa"/>
        <w:tblLayout w:type="fixed"/>
        <w:tblLook w:val="04A0" w:firstRow="1" w:lastRow="0" w:firstColumn="1" w:lastColumn="0" w:noHBand="0" w:noVBand="1"/>
      </w:tblPr>
      <w:tblGrid>
        <w:gridCol w:w="1450"/>
        <w:gridCol w:w="1250"/>
        <w:gridCol w:w="700"/>
        <w:gridCol w:w="700"/>
        <w:gridCol w:w="3650"/>
        <w:gridCol w:w="1610"/>
      </w:tblGrid>
      <w:tr w:rsidR="003F1739" w14:paraId="458E9DAF" w14:textId="77777777">
        <w:trPr>
          <w:tblHeader/>
        </w:trPr>
        <w:tc>
          <w:tcPr>
            <w:tcW w:w="1450" w:type="dxa"/>
            <w:shd w:val="clear" w:color="auto" w:fill="E8EEF5"/>
            <w:tcMar>
              <w:top w:w="80" w:type="dxa"/>
              <w:left w:w="120" w:type="dxa"/>
              <w:bottom w:w="80" w:type="dxa"/>
              <w:right w:w="120" w:type="dxa"/>
            </w:tcMar>
            <w:vAlign w:val="center"/>
          </w:tcPr>
          <w:p w14:paraId="444FD007" w14:textId="77777777" w:rsidR="003F1739" w:rsidRDefault="00BC3ED8">
            <w:pPr>
              <w:spacing w:after="0"/>
              <w:jc w:val="center"/>
            </w:pPr>
            <w:r>
              <w:rPr>
                <w:b/>
                <w:color w:val="0B2545"/>
                <w:sz w:val="16"/>
              </w:rPr>
              <w:t>Campo</w:t>
            </w:r>
          </w:p>
        </w:tc>
        <w:tc>
          <w:tcPr>
            <w:tcW w:w="1250" w:type="dxa"/>
            <w:shd w:val="clear" w:color="auto" w:fill="E8EEF5"/>
            <w:tcMar>
              <w:top w:w="80" w:type="dxa"/>
              <w:left w:w="120" w:type="dxa"/>
              <w:bottom w:w="80" w:type="dxa"/>
              <w:right w:w="120" w:type="dxa"/>
            </w:tcMar>
            <w:vAlign w:val="center"/>
          </w:tcPr>
          <w:p w14:paraId="44EC6333" w14:textId="77777777" w:rsidR="003F1739" w:rsidRDefault="00BC3ED8">
            <w:pPr>
              <w:spacing w:after="0"/>
              <w:jc w:val="center"/>
            </w:pPr>
            <w:r>
              <w:rPr>
                <w:b/>
                <w:color w:val="0B2545"/>
                <w:sz w:val="16"/>
              </w:rPr>
              <w:t>Tipo</w:t>
            </w:r>
          </w:p>
        </w:tc>
        <w:tc>
          <w:tcPr>
            <w:tcW w:w="700" w:type="dxa"/>
            <w:shd w:val="clear" w:color="auto" w:fill="E8EEF5"/>
            <w:tcMar>
              <w:top w:w="80" w:type="dxa"/>
              <w:left w:w="120" w:type="dxa"/>
              <w:bottom w:w="80" w:type="dxa"/>
              <w:right w:w="120" w:type="dxa"/>
            </w:tcMar>
            <w:vAlign w:val="center"/>
          </w:tcPr>
          <w:p w14:paraId="3BA68062" w14:textId="77777777" w:rsidR="003F1739" w:rsidRDefault="00BC3ED8">
            <w:pPr>
              <w:spacing w:after="0"/>
              <w:jc w:val="center"/>
            </w:pPr>
            <w:r>
              <w:rPr>
                <w:b/>
                <w:color w:val="0B2545"/>
                <w:sz w:val="16"/>
              </w:rPr>
              <w:t>Long.</w:t>
            </w:r>
          </w:p>
        </w:tc>
        <w:tc>
          <w:tcPr>
            <w:tcW w:w="700" w:type="dxa"/>
            <w:shd w:val="clear" w:color="auto" w:fill="E8EEF5"/>
            <w:tcMar>
              <w:top w:w="80" w:type="dxa"/>
              <w:left w:w="120" w:type="dxa"/>
              <w:bottom w:w="80" w:type="dxa"/>
              <w:right w:w="120" w:type="dxa"/>
            </w:tcMar>
            <w:vAlign w:val="center"/>
          </w:tcPr>
          <w:p w14:paraId="7D97F5CE" w14:textId="77777777" w:rsidR="003F1739" w:rsidRDefault="00BC3ED8">
            <w:pPr>
              <w:spacing w:after="0"/>
              <w:jc w:val="center"/>
            </w:pPr>
            <w:r>
              <w:rPr>
                <w:b/>
                <w:color w:val="0B2545"/>
                <w:sz w:val="16"/>
              </w:rPr>
              <w:t>PK/FK</w:t>
            </w:r>
          </w:p>
        </w:tc>
        <w:tc>
          <w:tcPr>
            <w:tcW w:w="3650" w:type="dxa"/>
            <w:shd w:val="clear" w:color="auto" w:fill="E8EEF5"/>
            <w:tcMar>
              <w:top w:w="80" w:type="dxa"/>
              <w:left w:w="120" w:type="dxa"/>
              <w:bottom w:w="80" w:type="dxa"/>
              <w:right w:w="120" w:type="dxa"/>
            </w:tcMar>
            <w:vAlign w:val="center"/>
          </w:tcPr>
          <w:p w14:paraId="49BDE79B" w14:textId="77777777" w:rsidR="003F1739" w:rsidRDefault="00BC3ED8">
            <w:pPr>
              <w:spacing w:after="0"/>
              <w:jc w:val="center"/>
            </w:pPr>
            <w:r>
              <w:rPr>
                <w:b/>
                <w:color w:val="0B2545"/>
                <w:sz w:val="16"/>
              </w:rPr>
              <w:t>Descripción</w:t>
            </w:r>
          </w:p>
        </w:tc>
        <w:tc>
          <w:tcPr>
            <w:tcW w:w="1610" w:type="dxa"/>
            <w:shd w:val="clear" w:color="auto" w:fill="E8EEF5"/>
            <w:tcMar>
              <w:top w:w="80" w:type="dxa"/>
              <w:left w:w="120" w:type="dxa"/>
              <w:bottom w:w="80" w:type="dxa"/>
              <w:right w:w="120" w:type="dxa"/>
            </w:tcMar>
            <w:vAlign w:val="center"/>
          </w:tcPr>
          <w:p w14:paraId="156B043F" w14:textId="77777777" w:rsidR="003F1739" w:rsidRDefault="00BC3ED8">
            <w:pPr>
              <w:spacing w:after="0"/>
              <w:jc w:val="center"/>
            </w:pPr>
            <w:r>
              <w:rPr>
                <w:b/>
                <w:color w:val="0B2545"/>
                <w:sz w:val="16"/>
              </w:rPr>
              <w:t>Restricciones</w:t>
            </w:r>
          </w:p>
        </w:tc>
      </w:tr>
      <w:tr w:rsidR="003F1739" w14:paraId="510D295B" w14:textId="77777777">
        <w:tc>
          <w:tcPr>
            <w:tcW w:w="1450" w:type="dxa"/>
          </w:tcPr>
          <w:p w14:paraId="0B441047" w14:textId="77777777" w:rsidR="003F1739" w:rsidRDefault="00BC3ED8">
            <w:pPr>
              <w:spacing w:after="0" w:line="252" w:lineRule="auto"/>
            </w:pPr>
            <w:r>
              <w:rPr>
                <w:color w:val="000000"/>
                <w:sz w:val="16"/>
              </w:rPr>
              <w:t>id_ruta</w:t>
            </w:r>
          </w:p>
        </w:tc>
        <w:tc>
          <w:tcPr>
            <w:tcW w:w="1250" w:type="dxa"/>
          </w:tcPr>
          <w:p w14:paraId="4D313521" w14:textId="77777777" w:rsidR="003F1739" w:rsidRDefault="00BC3ED8">
            <w:pPr>
              <w:spacing w:after="0" w:line="252" w:lineRule="auto"/>
            </w:pPr>
            <w:r>
              <w:rPr>
                <w:color w:val="000000"/>
                <w:sz w:val="16"/>
              </w:rPr>
              <w:t>VARCHAR / ObjectId</w:t>
            </w:r>
          </w:p>
        </w:tc>
        <w:tc>
          <w:tcPr>
            <w:tcW w:w="700" w:type="dxa"/>
          </w:tcPr>
          <w:p w14:paraId="73D01BCF" w14:textId="77777777" w:rsidR="003F1739" w:rsidRDefault="00BC3ED8">
            <w:pPr>
              <w:spacing w:after="0" w:line="252" w:lineRule="auto"/>
              <w:jc w:val="center"/>
            </w:pPr>
            <w:r>
              <w:rPr>
                <w:color w:val="000000"/>
                <w:sz w:val="16"/>
              </w:rPr>
              <w:t>36</w:t>
            </w:r>
          </w:p>
        </w:tc>
        <w:tc>
          <w:tcPr>
            <w:tcW w:w="700" w:type="dxa"/>
          </w:tcPr>
          <w:p w14:paraId="11C7D8D3" w14:textId="77777777" w:rsidR="003F1739" w:rsidRDefault="00BC3ED8">
            <w:pPr>
              <w:spacing w:after="0" w:line="252" w:lineRule="auto"/>
              <w:jc w:val="center"/>
            </w:pPr>
            <w:r>
              <w:rPr>
                <w:color w:val="000000"/>
                <w:sz w:val="16"/>
              </w:rPr>
              <w:t>PK</w:t>
            </w:r>
          </w:p>
        </w:tc>
        <w:tc>
          <w:tcPr>
            <w:tcW w:w="3650" w:type="dxa"/>
          </w:tcPr>
          <w:p w14:paraId="3AD5DD9C" w14:textId="77777777" w:rsidR="003F1739" w:rsidRDefault="00BC3ED8">
            <w:pPr>
              <w:spacing w:after="0" w:line="252" w:lineRule="auto"/>
            </w:pPr>
            <w:r>
              <w:rPr>
                <w:color w:val="000000"/>
                <w:sz w:val="16"/>
              </w:rPr>
              <w:t>Identificador único de la ruta.</w:t>
            </w:r>
          </w:p>
        </w:tc>
        <w:tc>
          <w:tcPr>
            <w:tcW w:w="1610" w:type="dxa"/>
          </w:tcPr>
          <w:p w14:paraId="39A38409" w14:textId="77777777" w:rsidR="003F1739" w:rsidRDefault="00BC3ED8">
            <w:pPr>
              <w:spacing w:after="0" w:line="252" w:lineRule="auto"/>
            </w:pPr>
            <w:r>
              <w:rPr>
                <w:color w:val="000000"/>
                <w:sz w:val="16"/>
              </w:rPr>
              <w:t>Obligatorio.</w:t>
            </w:r>
          </w:p>
        </w:tc>
      </w:tr>
      <w:tr w:rsidR="003F1739" w14:paraId="5D8B194A" w14:textId="77777777">
        <w:tc>
          <w:tcPr>
            <w:tcW w:w="1450" w:type="dxa"/>
          </w:tcPr>
          <w:p w14:paraId="00F86AF8" w14:textId="77777777" w:rsidR="003F1739" w:rsidRDefault="00BC3ED8">
            <w:pPr>
              <w:spacing w:after="0" w:line="252" w:lineRule="auto"/>
            </w:pPr>
            <w:r>
              <w:rPr>
                <w:color w:val="000000"/>
                <w:sz w:val="16"/>
              </w:rPr>
              <w:t>nombre_ruta</w:t>
            </w:r>
          </w:p>
        </w:tc>
        <w:tc>
          <w:tcPr>
            <w:tcW w:w="1250" w:type="dxa"/>
          </w:tcPr>
          <w:p w14:paraId="552C5694" w14:textId="77777777" w:rsidR="003F1739" w:rsidRDefault="00BC3ED8">
            <w:pPr>
              <w:spacing w:after="0" w:line="252" w:lineRule="auto"/>
            </w:pPr>
            <w:r>
              <w:rPr>
                <w:color w:val="000000"/>
                <w:sz w:val="16"/>
              </w:rPr>
              <w:t>VARCHAR</w:t>
            </w:r>
          </w:p>
        </w:tc>
        <w:tc>
          <w:tcPr>
            <w:tcW w:w="700" w:type="dxa"/>
          </w:tcPr>
          <w:p w14:paraId="2102453C" w14:textId="77777777" w:rsidR="003F1739" w:rsidRDefault="00BC3ED8">
            <w:pPr>
              <w:spacing w:after="0" w:line="252" w:lineRule="auto"/>
              <w:jc w:val="center"/>
            </w:pPr>
            <w:r>
              <w:rPr>
                <w:color w:val="000000"/>
                <w:sz w:val="16"/>
              </w:rPr>
              <w:t>100</w:t>
            </w:r>
          </w:p>
        </w:tc>
        <w:tc>
          <w:tcPr>
            <w:tcW w:w="700" w:type="dxa"/>
          </w:tcPr>
          <w:p w14:paraId="6F26C917" w14:textId="77777777" w:rsidR="003F1739" w:rsidRDefault="003F1739">
            <w:pPr>
              <w:spacing w:after="0" w:line="252" w:lineRule="auto"/>
              <w:jc w:val="center"/>
            </w:pPr>
          </w:p>
        </w:tc>
        <w:tc>
          <w:tcPr>
            <w:tcW w:w="3650" w:type="dxa"/>
          </w:tcPr>
          <w:p w14:paraId="3DFD5D55" w14:textId="77777777" w:rsidR="003F1739" w:rsidRDefault="00BC3ED8">
            <w:pPr>
              <w:spacing w:after="0" w:line="252" w:lineRule="auto"/>
            </w:pPr>
            <w:r>
              <w:rPr>
                <w:color w:val="000000"/>
                <w:sz w:val="16"/>
              </w:rPr>
              <w:t>Nombre comercial u operativo de la ruta.</w:t>
            </w:r>
          </w:p>
        </w:tc>
        <w:tc>
          <w:tcPr>
            <w:tcW w:w="1610" w:type="dxa"/>
          </w:tcPr>
          <w:p w14:paraId="3BF267F6" w14:textId="77777777" w:rsidR="003F1739" w:rsidRDefault="00BC3ED8">
            <w:pPr>
              <w:spacing w:after="0" w:line="252" w:lineRule="auto"/>
            </w:pPr>
            <w:r>
              <w:rPr>
                <w:color w:val="000000"/>
                <w:sz w:val="16"/>
              </w:rPr>
              <w:t>Obligatorio.</w:t>
            </w:r>
          </w:p>
        </w:tc>
      </w:tr>
      <w:tr w:rsidR="003F1739" w14:paraId="2C916D34" w14:textId="77777777">
        <w:tc>
          <w:tcPr>
            <w:tcW w:w="1450" w:type="dxa"/>
          </w:tcPr>
          <w:p w14:paraId="3C560C51" w14:textId="77777777" w:rsidR="003F1739" w:rsidRDefault="00BC3ED8">
            <w:pPr>
              <w:spacing w:after="0" w:line="252" w:lineRule="auto"/>
            </w:pPr>
            <w:r>
              <w:rPr>
                <w:color w:val="000000"/>
                <w:sz w:val="16"/>
              </w:rPr>
              <w:t>origen</w:t>
            </w:r>
          </w:p>
        </w:tc>
        <w:tc>
          <w:tcPr>
            <w:tcW w:w="1250" w:type="dxa"/>
          </w:tcPr>
          <w:p w14:paraId="4C23507F" w14:textId="77777777" w:rsidR="003F1739" w:rsidRDefault="00BC3ED8">
            <w:pPr>
              <w:spacing w:after="0" w:line="252" w:lineRule="auto"/>
            </w:pPr>
            <w:r>
              <w:rPr>
                <w:color w:val="000000"/>
                <w:sz w:val="16"/>
              </w:rPr>
              <w:t>VARCHAR</w:t>
            </w:r>
          </w:p>
        </w:tc>
        <w:tc>
          <w:tcPr>
            <w:tcW w:w="700" w:type="dxa"/>
          </w:tcPr>
          <w:p w14:paraId="01D40683" w14:textId="77777777" w:rsidR="003F1739" w:rsidRDefault="00BC3ED8">
            <w:pPr>
              <w:spacing w:after="0" w:line="252" w:lineRule="auto"/>
              <w:jc w:val="center"/>
            </w:pPr>
            <w:r>
              <w:rPr>
                <w:color w:val="000000"/>
                <w:sz w:val="16"/>
              </w:rPr>
              <w:t>120</w:t>
            </w:r>
          </w:p>
        </w:tc>
        <w:tc>
          <w:tcPr>
            <w:tcW w:w="700" w:type="dxa"/>
          </w:tcPr>
          <w:p w14:paraId="3E0A720F" w14:textId="77777777" w:rsidR="003F1739" w:rsidRDefault="003F1739">
            <w:pPr>
              <w:spacing w:after="0" w:line="252" w:lineRule="auto"/>
              <w:jc w:val="center"/>
            </w:pPr>
          </w:p>
        </w:tc>
        <w:tc>
          <w:tcPr>
            <w:tcW w:w="3650" w:type="dxa"/>
          </w:tcPr>
          <w:p w14:paraId="31C67235" w14:textId="77777777" w:rsidR="003F1739" w:rsidRDefault="00BC3ED8">
            <w:pPr>
              <w:spacing w:after="0" w:line="252" w:lineRule="auto"/>
            </w:pPr>
            <w:r>
              <w:rPr>
                <w:color w:val="000000"/>
                <w:sz w:val="16"/>
              </w:rPr>
              <w:t>Punto inicial o base de salida.</w:t>
            </w:r>
          </w:p>
        </w:tc>
        <w:tc>
          <w:tcPr>
            <w:tcW w:w="1610" w:type="dxa"/>
          </w:tcPr>
          <w:p w14:paraId="2518340C" w14:textId="77777777" w:rsidR="003F1739" w:rsidRDefault="00BC3ED8">
            <w:pPr>
              <w:spacing w:after="0" w:line="252" w:lineRule="auto"/>
            </w:pPr>
            <w:r>
              <w:rPr>
                <w:color w:val="000000"/>
                <w:sz w:val="16"/>
              </w:rPr>
              <w:t>Obligatorio.</w:t>
            </w:r>
          </w:p>
        </w:tc>
      </w:tr>
      <w:tr w:rsidR="003F1739" w14:paraId="3753D780" w14:textId="77777777">
        <w:tc>
          <w:tcPr>
            <w:tcW w:w="1450" w:type="dxa"/>
          </w:tcPr>
          <w:p w14:paraId="62172A3F" w14:textId="77777777" w:rsidR="003F1739" w:rsidRDefault="00BC3ED8">
            <w:pPr>
              <w:spacing w:after="0" w:line="252" w:lineRule="auto"/>
            </w:pPr>
            <w:r>
              <w:rPr>
                <w:color w:val="000000"/>
                <w:sz w:val="16"/>
              </w:rPr>
              <w:t>destino</w:t>
            </w:r>
          </w:p>
        </w:tc>
        <w:tc>
          <w:tcPr>
            <w:tcW w:w="1250" w:type="dxa"/>
          </w:tcPr>
          <w:p w14:paraId="2DBCA23B" w14:textId="77777777" w:rsidR="003F1739" w:rsidRDefault="00BC3ED8">
            <w:pPr>
              <w:spacing w:after="0" w:line="252" w:lineRule="auto"/>
            </w:pPr>
            <w:r>
              <w:rPr>
                <w:color w:val="000000"/>
                <w:sz w:val="16"/>
              </w:rPr>
              <w:t>VARCHAR</w:t>
            </w:r>
          </w:p>
        </w:tc>
        <w:tc>
          <w:tcPr>
            <w:tcW w:w="700" w:type="dxa"/>
          </w:tcPr>
          <w:p w14:paraId="38A88820" w14:textId="77777777" w:rsidR="003F1739" w:rsidRDefault="00BC3ED8">
            <w:pPr>
              <w:spacing w:after="0" w:line="252" w:lineRule="auto"/>
              <w:jc w:val="center"/>
            </w:pPr>
            <w:r>
              <w:rPr>
                <w:color w:val="000000"/>
                <w:sz w:val="16"/>
              </w:rPr>
              <w:t>120</w:t>
            </w:r>
          </w:p>
        </w:tc>
        <w:tc>
          <w:tcPr>
            <w:tcW w:w="700" w:type="dxa"/>
          </w:tcPr>
          <w:p w14:paraId="347B1389" w14:textId="77777777" w:rsidR="003F1739" w:rsidRDefault="003F1739">
            <w:pPr>
              <w:spacing w:after="0" w:line="252" w:lineRule="auto"/>
              <w:jc w:val="center"/>
            </w:pPr>
          </w:p>
        </w:tc>
        <w:tc>
          <w:tcPr>
            <w:tcW w:w="3650" w:type="dxa"/>
          </w:tcPr>
          <w:p w14:paraId="70A9356D" w14:textId="77777777" w:rsidR="003F1739" w:rsidRDefault="00BC3ED8">
            <w:pPr>
              <w:spacing w:after="0" w:line="252" w:lineRule="auto"/>
            </w:pPr>
            <w:r>
              <w:rPr>
                <w:color w:val="000000"/>
                <w:sz w:val="16"/>
              </w:rPr>
              <w:t>Punto final del trayecto.</w:t>
            </w:r>
          </w:p>
        </w:tc>
        <w:tc>
          <w:tcPr>
            <w:tcW w:w="1610" w:type="dxa"/>
          </w:tcPr>
          <w:p w14:paraId="26737B74" w14:textId="77777777" w:rsidR="003F1739" w:rsidRDefault="00BC3ED8">
            <w:pPr>
              <w:spacing w:after="0" w:line="252" w:lineRule="auto"/>
            </w:pPr>
            <w:r>
              <w:rPr>
                <w:color w:val="000000"/>
                <w:sz w:val="16"/>
              </w:rPr>
              <w:t>Obligatorio.</w:t>
            </w:r>
          </w:p>
        </w:tc>
      </w:tr>
      <w:tr w:rsidR="003F1739" w14:paraId="3DEA48FD" w14:textId="77777777">
        <w:tc>
          <w:tcPr>
            <w:tcW w:w="1450" w:type="dxa"/>
          </w:tcPr>
          <w:p w14:paraId="267F127B" w14:textId="77777777" w:rsidR="003F1739" w:rsidRDefault="00BC3ED8">
            <w:pPr>
              <w:spacing w:after="0" w:line="252" w:lineRule="auto"/>
            </w:pPr>
            <w:r>
              <w:rPr>
                <w:color w:val="000000"/>
                <w:sz w:val="16"/>
              </w:rPr>
              <w:t>distancia</w:t>
            </w:r>
          </w:p>
        </w:tc>
        <w:tc>
          <w:tcPr>
            <w:tcW w:w="1250" w:type="dxa"/>
          </w:tcPr>
          <w:p w14:paraId="73F4CF5F" w14:textId="77777777" w:rsidR="003F1739" w:rsidRDefault="00BC3ED8">
            <w:pPr>
              <w:spacing w:after="0" w:line="252" w:lineRule="auto"/>
            </w:pPr>
            <w:r>
              <w:rPr>
                <w:color w:val="000000"/>
                <w:sz w:val="16"/>
              </w:rPr>
              <w:t>DECIMAL</w:t>
            </w:r>
          </w:p>
        </w:tc>
        <w:tc>
          <w:tcPr>
            <w:tcW w:w="700" w:type="dxa"/>
          </w:tcPr>
          <w:p w14:paraId="11C475C9" w14:textId="77777777" w:rsidR="003F1739" w:rsidRDefault="00BC3ED8">
            <w:pPr>
              <w:spacing w:after="0" w:line="252" w:lineRule="auto"/>
              <w:jc w:val="center"/>
            </w:pPr>
            <w:r>
              <w:rPr>
                <w:color w:val="000000"/>
                <w:sz w:val="16"/>
              </w:rPr>
              <w:t>10,2</w:t>
            </w:r>
          </w:p>
        </w:tc>
        <w:tc>
          <w:tcPr>
            <w:tcW w:w="700" w:type="dxa"/>
          </w:tcPr>
          <w:p w14:paraId="38E766AD" w14:textId="77777777" w:rsidR="003F1739" w:rsidRDefault="003F1739">
            <w:pPr>
              <w:spacing w:after="0" w:line="252" w:lineRule="auto"/>
              <w:jc w:val="center"/>
            </w:pPr>
          </w:p>
        </w:tc>
        <w:tc>
          <w:tcPr>
            <w:tcW w:w="3650" w:type="dxa"/>
          </w:tcPr>
          <w:p w14:paraId="205ADFB4" w14:textId="77777777" w:rsidR="003F1739" w:rsidRDefault="00BC3ED8">
            <w:pPr>
              <w:spacing w:after="0" w:line="252" w:lineRule="auto"/>
            </w:pPr>
            <w:r>
              <w:rPr>
                <w:color w:val="000000"/>
                <w:sz w:val="16"/>
              </w:rPr>
              <w:t>Distancia estimada en kilómetros.</w:t>
            </w:r>
          </w:p>
        </w:tc>
        <w:tc>
          <w:tcPr>
            <w:tcW w:w="1610" w:type="dxa"/>
          </w:tcPr>
          <w:p w14:paraId="5944C299" w14:textId="77777777" w:rsidR="003F1739" w:rsidRDefault="00BC3ED8">
            <w:pPr>
              <w:spacing w:after="0" w:line="252" w:lineRule="auto"/>
            </w:pPr>
            <w:r>
              <w:rPr>
                <w:color w:val="000000"/>
                <w:sz w:val="16"/>
              </w:rPr>
              <w:t>Mayor o igual a 0.</w:t>
            </w:r>
          </w:p>
        </w:tc>
      </w:tr>
      <w:tr w:rsidR="003F1739" w14:paraId="5787187F" w14:textId="77777777">
        <w:tc>
          <w:tcPr>
            <w:tcW w:w="1450" w:type="dxa"/>
          </w:tcPr>
          <w:p w14:paraId="5FFEF0D8" w14:textId="77777777" w:rsidR="003F1739" w:rsidRDefault="00BC3ED8">
            <w:pPr>
              <w:spacing w:after="0" w:line="252" w:lineRule="auto"/>
            </w:pPr>
            <w:r>
              <w:rPr>
                <w:color w:val="000000"/>
                <w:sz w:val="16"/>
              </w:rPr>
              <w:t>tiempo_estimado</w:t>
            </w:r>
          </w:p>
        </w:tc>
        <w:tc>
          <w:tcPr>
            <w:tcW w:w="1250" w:type="dxa"/>
          </w:tcPr>
          <w:p w14:paraId="526A6DA0" w14:textId="77777777" w:rsidR="003F1739" w:rsidRDefault="00BC3ED8">
            <w:pPr>
              <w:spacing w:after="0" w:line="252" w:lineRule="auto"/>
            </w:pPr>
            <w:r>
              <w:rPr>
                <w:color w:val="000000"/>
                <w:sz w:val="16"/>
              </w:rPr>
              <w:t>INT</w:t>
            </w:r>
          </w:p>
        </w:tc>
        <w:tc>
          <w:tcPr>
            <w:tcW w:w="700" w:type="dxa"/>
          </w:tcPr>
          <w:p w14:paraId="57FC8730" w14:textId="77777777" w:rsidR="003F1739" w:rsidRDefault="00BC3ED8">
            <w:pPr>
              <w:spacing w:after="0" w:line="252" w:lineRule="auto"/>
              <w:jc w:val="center"/>
            </w:pPr>
            <w:r>
              <w:rPr>
                <w:color w:val="000000"/>
                <w:sz w:val="16"/>
              </w:rPr>
              <w:t>-</w:t>
            </w:r>
          </w:p>
        </w:tc>
        <w:tc>
          <w:tcPr>
            <w:tcW w:w="700" w:type="dxa"/>
          </w:tcPr>
          <w:p w14:paraId="0DDB2424" w14:textId="77777777" w:rsidR="003F1739" w:rsidRDefault="003F1739">
            <w:pPr>
              <w:spacing w:after="0" w:line="252" w:lineRule="auto"/>
              <w:jc w:val="center"/>
            </w:pPr>
          </w:p>
        </w:tc>
        <w:tc>
          <w:tcPr>
            <w:tcW w:w="3650" w:type="dxa"/>
          </w:tcPr>
          <w:p w14:paraId="2B063B8B" w14:textId="77777777" w:rsidR="003F1739" w:rsidRDefault="00BC3ED8">
            <w:pPr>
              <w:spacing w:after="0" w:line="252" w:lineRule="auto"/>
            </w:pPr>
            <w:r>
              <w:rPr>
                <w:color w:val="000000"/>
                <w:sz w:val="16"/>
              </w:rPr>
              <w:t>Duración estimada en minutos.</w:t>
            </w:r>
          </w:p>
        </w:tc>
        <w:tc>
          <w:tcPr>
            <w:tcW w:w="1610" w:type="dxa"/>
          </w:tcPr>
          <w:p w14:paraId="2926FB65" w14:textId="77777777" w:rsidR="003F1739" w:rsidRDefault="00BC3ED8">
            <w:pPr>
              <w:spacing w:after="0" w:line="252" w:lineRule="auto"/>
            </w:pPr>
            <w:r>
              <w:rPr>
                <w:color w:val="000000"/>
                <w:sz w:val="16"/>
              </w:rPr>
              <w:t>Mayor a 0.</w:t>
            </w:r>
          </w:p>
        </w:tc>
      </w:tr>
    </w:tbl>
    <w:p w14:paraId="74C3B2ED" w14:textId="77777777" w:rsidR="003F1739" w:rsidRDefault="003F1739"/>
    <w:p w14:paraId="12B4126E" w14:textId="77777777" w:rsidR="003F1739" w:rsidRDefault="00BC3ED8">
      <w:r>
        <w:br w:type="page"/>
      </w:r>
    </w:p>
    <w:p w14:paraId="2133C1D5" w14:textId="77777777" w:rsidR="003F1739" w:rsidRDefault="00BC3ED8">
      <w:pPr>
        <w:pStyle w:val="Ttulo2"/>
      </w:pPr>
      <w:bookmarkStart w:id="10" w:name="_Toc230699069"/>
      <w:r>
        <w:lastRenderedPageBreak/>
        <w:t>3.5 Tabla: Viajes</w:t>
      </w:r>
      <w:bookmarkEnd w:id="10"/>
    </w:p>
    <w:p w14:paraId="599FC0E0" w14:textId="77777777" w:rsidR="003F1739" w:rsidRDefault="00BC3ED8">
      <w:r>
        <w:rPr>
          <w:color w:val="000000"/>
        </w:rPr>
        <w:t>Bitácora de recorridos realizados por una combi en una ruta. En el backend actual se relaciona con trip_logs.</w:t>
      </w:r>
    </w:p>
    <w:tbl>
      <w:tblPr>
        <w:tblStyle w:val="Tablaconcuadrcula"/>
        <w:tblW w:w="9360" w:type="dxa"/>
        <w:tblInd w:w="120" w:type="dxa"/>
        <w:tblLayout w:type="fixed"/>
        <w:tblLook w:val="04A0" w:firstRow="1" w:lastRow="0" w:firstColumn="1" w:lastColumn="0" w:noHBand="0" w:noVBand="1"/>
      </w:tblPr>
      <w:tblGrid>
        <w:gridCol w:w="1450"/>
        <w:gridCol w:w="1250"/>
        <w:gridCol w:w="700"/>
        <w:gridCol w:w="700"/>
        <w:gridCol w:w="3650"/>
        <w:gridCol w:w="1610"/>
      </w:tblGrid>
      <w:tr w:rsidR="003F1739" w14:paraId="27E9BD6C" w14:textId="77777777">
        <w:trPr>
          <w:tblHeader/>
        </w:trPr>
        <w:tc>
          <w:tcPr>
            <w:tcW w:w="1450" w:type="dxa"/>
            <w:shd w:val="clear" w:color="auto" w:fill="E8EEF5"/>
            <w:tcMar>
              <w:top w:w="80" w:type="dxa"/>
              <w:left w:w="120" w:type="dxa"/>
              <w:bottom w:w="80" w:type="dxa"/>
              <w:right w:w="120" w:type="dxa"/>
            </w:tcMar>
            <w:vAlign w:val="center"/>
          </w:tcPr>
          <w:p w14:paraId="60B72990" w14:textId="77777777" w:rsidR="003F1739" w:rsidRDefault="00BC3ED8">
            <w:pPr>
              <w:spacing w:after="0"/>
              <w:jc w:val="center"/>
            </w:pPr>
            <w:r>
              <w:rPr>
                <w:b/>
                <w:color w:val="0B2545"/>
                <w:sz w:val="16"/>
              </w:rPr>
              <w:t>Campo</w:t>
            </w:r>
          </w:p>
        </w:tc>
        <w:tc>
          <w:tcPr>
            <w:tcW w:w="1250" w:type="dxa"/>
            <w:shd w:val="clear" w:color="auto" w:fill="E8EEF5"/>
            <w:tcMar>
              <w:top w:w="80" w:type="dxa"/>
              <w:left w:w="120" w:type="dxa"/>
              <w:bottom w:w="80" w:type="dxa"/>
              <w:right w:w="120" w:type="dxa"/>
            </w:tcMar>
            <w:vAlign w:val="center"/>
          </w:tcPr>
          <w:p w14:paraId="6DC2717F" w14:textId="77777777" w:rsidR="003F1739" w:rsidRDefault="00BC3ED8">
            <w:pPr>
              <w:spacing w:after="0"/>
              <w:jc w:val="center"/>
            </w:pPr>
            <w:r>
              <w:rPr>
                <w:b/>
                <w:color w:val="0B2545"/>
                <w:sz w:val="16"/>
              </w:rPr>
              <w:t>Tipo</w:t>
            </w:r>
          </w:p>
        </w:tc>
        <w:tc>
          <w:tcPr>
            <w:tcW w:w="700" w:type="dxa"/>
            <w:shd w:val="clear" w:color="auto" w:fill="E8EEF5"/>
            <w:tcMar>
              <w:top w:w="80" w:type="dxa"/>
              <w:left w:w="120" w:type="dxa"/>
              <w:bottom w:w="80" w:type="dxa"/>
              <w:right w:w="120" w:type="dxa"/>
            </w:tcMar>
            <w:vAlign w:val="center"/>
          </w:tcPr>
          <w:p w14:paraId="5788FC76" w14:textId="77777777" w:rsidR="003F1739" w:rsidRDefault="00BC3ED8">
            <w:pPr>
              <w:spacing w:after="0"/>
              <w:jc w:val="center"/>
            </w:pPr>
            <w:r>
              <w:rPr>
                <w:b/>
                <w:color w:val="0B2545"/>
                <w:sz w:val="16"/>
              </w:rPr>
              <w:t>Long.</w:t>
            </w:r>
          </w:p>
        </w:tc>
        <w:tc>
          <w:tcPr>
            <w:tcW w:w="700" w:type="dxa"/>
            <w:shd w:val="clear" w:color="auto" w:fill="E8EEF5"/>
            <w:tcMar>
              <w:top w:w="80" w:type="dxa"/>
              <w:left w:w="120" w:type="dxa"/>
              <w:bottom w:w="80" w:type="dxa"/>
              <w:right w:w="120" w:type="dxa"/>
            </w:tcMar>
            <w:vAlign w:val="center"/>
          </w:tcPr>
          <w:p w14:paraId="3D4A274A" w14:textId="77777777" w:rsidR="003F1739" w:rsidRDefault="00BC3ED8">
            <w:pPr>
              <w:spacing w:after="0"/>
              <w:jc w:val="center"/>
            </w:pPr>
            <w:r>
              <w:rPr>
                <w:b/>
                <w:color w:val="0B2545"/>
                <w:sz w:val="16"/>
              </w:rPr>
              <w:t>PK/FK</w:t>
            </w:r>
          </w:p>
        </w:tc>
        <w:tc>
          <w:tcPr>
            <w:tcW w:w="3650" w:type="dxa"/>
            <w:shd w:val="clear" w:color="auto" w:fill="E8EEF5"/>
            <w:tcMar>
              <w:top w:w="80" w:type="dxa"/>
              <w:left w:w="120" w:type="dxa"/>
              <w:bottom w:w="80" w:type="dxa"/>
              <w:right w:w="120" w:type="dxa"/>
            </w:tcMar>
            <w:vAlign w:val="center"/>
          </w:tcPr>
          <w:p w14:paraId="60D2155A" w14:textId="77777777" w:rsidR="003F1739" w:rsidRDefault="00BC3ED8">
            <w:pPr>
              <w:spacing w:after="0"/>
              <w:jc w:val="center"/>
            </w:pPr>
            <w:r>
              <w:rPr>
                <w:b/>
                <w:color w:val="0B2545"/>
                <w:sz w:val="16"/>
              </w:rPr>
              <w:t>Descripción</w:t>
            </w:r>
          </w:p>
        </w:tc>
        <w:tc>
          <w:tcPr>
            <w:tcW w:w="1610" w:type="dxa"/>
            <w:shd w:val="clear" w:color="auto" w:fill="E8EEF5"/>
            <w:tcMar>
              <w:top w:w="80" w:type="dxa"/>
              <w:left w:w="120" w:type="dxa"/>
              <w:bottom w:w="80" w:type="dxa"/>
              <w:right w:w="120" w:type="dxa"/>
            </w:tcMar>
            <w:vAlign w:val="center"/>
          </w:tcPr>
          <w:p w14:paraId="768A04DE" w14:textId="77777777" w:rsidR="003F1739" w:rsidRDefault="00BC3ED8">
            <w:pPr>
              <w:spacing w:after="0"/>
              <w:jc w:val="center"/>
            </w:pPr>
            <w:r>
              <w:rPr>
                <w:b/>
                <w:color w:val="0B2545"/>
                <w:sz w:val="16"/>
              </w:rPr>
              <w:t>Restricciones</w:t>
            </w:r>
          </w:p>
        </w:tc>
      </w:tr>
      <w:tr w:rsidR="003F1739" w14:paraId="79E3D198" w14:textId="77777777">
        <w:tc>
          <w:tcPr>
            <w:tcW w:w="1450" w:type="dxa"/>
          </w:tcPr>
          <w:p w14:paraId="4D14ACFA" w14:textId="77777777" w:rsidR="003F1739" w:rsidRDefault="00BC3ED8">
            <w:pPr>
              <w:spacing w:after="0" w:line="252" w:lineRule="auto"/>
            </w:pPr>
            <w:r>
              <w:rPr>
                <w:color w:val="000000"/>
                <w:sz w:val="16"/>
              </w:rPr>
              <w:t>id_viaje</w:t>
            </w:r>
          </w:p>
        </w:tc>
        <w:tc>
          <w:tcPr>
            <w:tcW w:w="1250" w:type="dxa"/>
          </w:tcPr>
          <w:p w14:paraId="2D3CDD5F" w14:textId="77777777" w:rsidR="003F1739" w:rsidRDefault="00BC3ED8">
            <w:pPr>
              <w:spacing w:after="0" w:line="252" w:lineRule="auto"/>
            </w:pPr>
            <w:r>
              <w:rPr>
                <w:color w:val="000000"/>
                <w:sz w:val="16"/>
              </w:rPr>
              <w:t>VARCHAR / ObjectId</w:t>
            </w:r>
          </w:p>
        </w:tc>
        <w:tc>
          <w:tcPr>
            <w:tcW w:w="700" w:type="dxa"/>
          </w:tcPr>
          <w:p w14:paraId="1305443B" w14:textId="77777777" w:rsidR="003F1739" w:rsidRDefault="00BC3ED8">
            <w:pPr>
              <w:spacing w:after="0" w:line="252" w:lineRule="auto"/>
              <w:jc w:val="center"/>
            </w:pPr>
            <w:r>
              <w:rPr>
                <w:color w:val="000000"/>
                <w:sz w:val="16"/>
              </w:rPr>
              <w:t>36</w:t>
            </w:r>
          </w:p>
        </w:tc>
        <w:tc>
          <w:tcPr>
            <w:tcW w:w="700" w:type="dxa"/>
          </w:tcPr>
          <w:p w14:paraId="4C17402F" w14:textId="77777777" w:rsidR="003F1739" w:rsidRDefault="00BC3ED8">
            <w:pPr>
              <w:spacing w:after="0" w:line="252" w:lineRule="auto"/>
              <w:jc w:val="center"/>
            </w:pPr>
            <w:r>
              <w:rPr>
                <w:color w:val="000000"/>
                <w:sz w:val="16"/>
              </w:rPr>
              <w:t>PK</w:t>
            </w:r>
          </w:p>
        </w:tc>
        <w:tc>
          <w:tcPr>
            <w:tcW w:w="3650" w:type="dxa"/>
          </w:tcPr>
          <w:p w14:paraId="3306201E" w14:textId="77777777" w:rsidR="003F1739" w:rsidRDefault="00BC3ED8">
            <w:pPr>
              <w:spacing w:after="0" w:line="252" w:lineRule="auto"/>
            </w:pPr>
            <w:r>
              <w:rPr>
                <w:color w:val="000000"/>
                <w:sz w:val="16"/>
              </w:rPr>
              <w:t>Identificador único del viaje.</w:t>
            </w:r>
          </w:p>
        </w:tc>
        <w:tc>
          <w:tcPr>
            <w:tcW w:w="1610" w:type="dxa"/>
          </w:tcPr>
          <w:p w14:paraId="0D0AFEF6" w14:textId="77777777" w:rsidR="003F1739" w:rsidRDefault="00BC3ED8">
            <w:pPr>
              <w:spacing w:after="0" w:line="252" w:lineRule="auto"/>
            </w:pPr>
            <w:r>
              <w:rPr>
                <w:color w:val="000000"/>
                <w:sz w:val="16"/>
              </w:rPr>
              <w:t>Obligatorio.</w:t>
            </w:r>
          </w:p>
        </w:tc>
      </w:tr>
      <w:tr w:rsidR="003F1739" w14:paraId="26A42C82" w14:textId="77777777">
        <w:tc>
          <w:tcPr>
            <w:tcW w:w="1450" w:type="dxa"/>
          </w:tcPr>
          <w:p w14:paraId="33ECB732" w14:textId="77777777" w:rsidR="003F1739" w:rsidRDefault="00BC3ED8">
            <w:pPr>
              <w:spacing w:after="0" w:line="252" w:lineRule="auto"/>
            </w:pPr>
            <w:r>
              <w:rPr>
                <w:color w:val="000000"/>
                <w:sz w:val="16"/>
              </w:rPr>
              <w:t>id_combi</w:t>
            </w:r>
          </w:p>
        </w:tc>
        <w:tc>
          <w:tcPr>
            <w:tcW w:w="1250" w:type="dxa"/>
          </w:tcPr>
          <w:p w14:paraId="1B3CC020" w14:textId="77777777" w:rsidR="003F1739" w:rsidRDefault="00BC3ED8">
            <w:pPr>
              <w:spacing w:after="0" w:line="252" w:lineRule="auto"/>
            </w:pPr>
            <w:r>
              <w:rPr>
                <w:color w:val="000000"/>
                <w:sz w:val="16"/>
              </w:rPr>
              <w:t>VARCHAR / ObjectId</w:t>
            </w:r>
          </w:p>
        </w:tc>
        <w:tc>
          <w:tcPr>
            <w:tcW w:w="700" w:type="dxa"/>
          </w:tcPr>
          <w:p w14:paraId="04A33FA1" w14:textId="77777777" w:rsidR="003F1739" w:rsidRDefault="00BC3ED8">
            <w:pPr>
              <w:spacing w:after="0" w:line="252" w:lineRule="auto"/>
              <w:jc w:val="center"/>
            </w:pPr>
            <w:r>
              <w:rPr>
                <w:color w:val="000000"/>
                <w:sz w:val="16"/>
              </w:rPr>
              <w:t>36</w:t>
            </w:r>
          </w:p>
        </w:tc>
        <w:tc>
          <w:tcPr>
            <w:tcW w:w="700" w:type="dxa"/>
          </w:tcPr>
          <w:p w14:paraId="05CCB937" w14:textId="77777777" w:rsidR="003F1739" w:rsidRDefault="00BC3ED8">
            <w:pPr>
              <w:spacing w:after="0" w:line="252" w:lineRule="auto"/>
              <w:jc w:val="center"/>
            </w:pPr>
            <w:r>
              <w:rPr>
                <w:color w:val="000000"/>
                <w:sz w:val="16"/>
              </w:rPr>
              <w:t>FK</w:t>
            </w:r>
          </w:p>
        </w:tc>
        <w:tc>
          <w:tcPr>
            <w:tcW w:w="3650" w:type="dxa"/>
          </w:tcPr>
          <w:p w14:paraId="19EA2F86" w14:textId="77777777" w:rsidR="003F1739" w:rsidRDefault="00BC3ED8">
            <w:pPr>
              <w:spacing w:after="0" w:line="252" w:lineRule="auto"/>
            </w:pPr>
            <w:r>
              <w:rPr>
                <w:color w:val="000000"/>
                <w:sz w:val="16"/>
              </w:rPr>
              <w:t>Unidad que realizó el viaje.</w:t>
            </w:r>
          </w:p>
        </w:tc>
        <w:tc>
          <w:tcPr>
            <w:tcW w:w="1610" w:type="dxa"/>
          </w:tcPr>
          <w:p w14:paraId="482DF887" w14:textId="77777777" w:rsidR="003F1739" w:rsidRDefault="00BC3ED8">
            <w:pPr>
              <w:spacing w:after="0" w:line="252" w:lineRule="auto"/>
            </w:pPr>
            <w:r>
              <w:rPr>
                <w:color w:val="000000"/>
                <w:sz w:val="16"/>
              </w:rPr>
              <w:t>Referencia a Combis.id_combi.</w:t>
            </w:r>
          </w:p>
        </w:tc>
      </w:tr>
      <w:tr w:rsidR="003F1739" w14:paraId="4F776794" w14:textId="77777777">
        <w:tc>
          <w:tcPr>
            <w:tcW w:w="1450" w:type="dxa"/>
          </w:tcPr>
          <w:p w14:paraId="034C4C6D" w14:textId="77777777" w:rsidR="003F1739" w:rsidRDefault="00BC3ED8">
            <w:pPr>
              <w:spacing w:after="0" w:line="252" w:lineRule="auto"/>
            </w:pPr>
            <w:r>
              <w:rPr>
                <w:color w:val="000000"/>
                <w:sz w:val="16"/>
              </w:rPr>
              <w:t>id_ruta</w:t>
            </w:r>
          </w:p>
        </w:tc>
        <w:tc>
          <w:tcPr>
            <w:tcW w:w="1250" w:type="dxa"/>
          </w:tcPr>
          <w:p w14:paraId="211C92DE" w14:textId="77777777" w:rsidR="003F1739" w:rsidRDefault="00BC3ED8">
            <w:pPr>
              <w:spacing w:after="0" w:line="252" w:lineRule="auto"/>
            </w:pPr>
            <w:r>
              <w:rPr>
                <w:color w:val="000000"/>
                <w:sz w:val="16"/>
              </w:rPr>
              <w:t>VARCHAR / ObjectId</w:t>
            </w:r>
          </w:p>
        </w:tc>
        <w:tc>
          <w:tcPr>
            <w:tcW w:w="700" w:type="dxa"/>
          </w:tcPr>
          <w:p w14:paraId="603B1B00" w14:textId="77777777" w:rsidR="003F1739" w:rsidRDefault="00BC3ED8">
            <w:pPr>
              <w:spacing w:after="0" w:line="252" w:lineRule="auto"/>
              <w:jc w:val="center"/>
            </w:pPr>
            <w:r>
              <w:rPr>
                <w:color w:val="000000"/>
                <w:sz w:val="16"/>
              </w:rPr>
              <w:t>36</w:t>
            </w:r>
          </w:p>
        </w:tc>
        <w:tc>
          <w:tcPr>
            <w:tcW w:w="700" w:type="dxa"/>
          </w:tcPr>
          <w:p w14:paraId="5687C35D" w14:textId="77777777" w:rsidR="003F1739" w:rsidRDefault="00BC3ED8">
            <w:pPr>
              <w:spacing w:after="0" w:line="252" w:lineRule="auto"/>
              <w:jc w:val="center"/>
            </w:pPr>
            <w:r>
              <w:rPr>
                <w:color w:val="000000"/>
                <w:sz w:val="16"/>
              </w:rPr>
              <w:t>FK</w:t>
            </w:r>
          </w:p>
        </w:tc>
        <w:tc>
          <w:tcPr>
            <w:tcW w:w="3650" w:type="dxa"/>
          </w:tcPr>
          <w:p w14:paraId="315EA3FF" w14:textId="77777777" w:rsidR="003F1739" w:rsidRDefault="00BC3ED8">
            <w:pPr>
              <w:spacing w:after="0" w:line="252" w:lineRule="auto"/>
            </w:pPr>
            <w:r>
              <w:rPr>
                <w:color w:val="000000"/>
                <w:sz w:val="16"/>
              </w:rPr>
              <w:t>Ruta recorrida o planeada.</w:t>
            </w:r>
          </w:p>
        </w:tc>
        <w:tc>
          <w:tcPr>
            <w:tcW w:w="1610" w:type="dxa"/>
          </w:tcPr>
          <w:p w14:paraId="16C645FB" w14:textId="77777777" w:rsidR="003F1739" w:rsidRDefault="00BC3ED8">
            <w:pPr>
              <w:spacing w:after="0" w:line="252" w:lineRule="auto"/>
            </w:pPr>
            <w:r>
              <w:rPr>
                <w:color w:val="000000"/>
                <w:sz w:val="16"/>
              </w:rPr>
              <w:t>Referencia a Rutas.id_ruta.</w:t>
            </w:r>
          </w:p>
        </w:tc>
      </w:tr>
      <w:tr w:rsidR="003F1739" w14:paraId="45379411" w14:textId="77777777">
        <w:tc>
          <w:tcPr>
            <w:tcW w:w="1450" w:type="dxa"/>
          </w:tcPr>
          <w:p w14:paraId="32CD77DA" w14:textId="77777777" w:rsidR="003F1739" w:rsidRDefault="00BC3ED8">
            <w:pPr>
              <w:spacing w:after="0" w:line="252" w:lineRule="auto"/>
            </w:pPr>
            <w:r>
              <w:rPr>
                <w:color w:val="000000"/>
                <w:sz w:val="16"/>
              </w:rPr>
              <w:t>hora_salida</w:t>
            </w:r>
          </w:p>
        </w:tc>
        <w:tc>
          <w:tcPr>
            <w:tcW w:w="1250" w:type="dxa"/>
          </w:tcPr>
          <w:p w14:paraId="0F7BACEE" w14:textId="77777777" w:rsidR="003F1739" w:rsidRDefault="00BC3ED8">
            <w:pPr>
              <w:spacing w:after="0" w:line="252" w:lineRule="auto"/>
            </w:pPr>
            <w:r>
              <w:rPr>
                <w:color w:val="000000"/>
                <w:sz w:val="16"/>
              </w:rPr>
              <w:t>DATETIME</w:t>
            </w:r>
          </w:p>
        </w:tc>
        <w:tc>
          <w:tcPr>
            <w:tcW w:w="700" w:type="dxa"/>
          </w:tcPr>
          <w:p w14:paraId="16A5EBEC" w14:textId="77777777" w:rsidR="003F1739" w:rsidRDefault="00BC3ED8">
            <w:pPr>
              <w:spacing w:after="0" w:line="252" w:lineRule="auto"/>
              <w:jc w:val="center"/>
            </w:pPr>
            <w:r>
              <w:rPr>
                <w:color w:val="000000"/>
                <w:sz w:val="16"/>
              </w:rPr>
              <w:t>-</w:t>
            </w:r>
          </w:p>
        </w:tc>
        <w:tc>
          <w:tcPr>
            <w:tcW w:w="700" w:type="dxa"/>
          </w:tcPr>
          <w:p w14:paraId="76587ED1" w14:textId="77777777" w:rsidR="003F1739" w:rsidRDefault="003F1739">
            <w:pPr>
              <w:spacing w:after="0" w:line="252" w:lineRule="auto"/>
              <w:jc w:val="center"/>
            </w:pPr>
          </w:p>
        </w:tc>
        <w:tc>
          <w:tcPr>
            <w:tcW w:w="3650" w:type="dxa"/>
          </w:tcPr>
          <w:p w14:paraId="3C062012" w14:textId="77777777" w:rsidR="003F1739" w:rsidRDefault="00BC3ED8">
            <w:pPr>
              <w:spacing w:after="0" w:line="252" w:lineRule="auto"/>
            </w:pPr>
            <w:r>
              <w:rPr>
                <w:color w:val="000000"/>
                <w:sz w:val="16"/>
              </w:rPr>
              <w:t>Fecha y hora de inicio.</w:t>
            </w:r>
          </w:p>
        </w:tc>
        <w:tc>
          <w:tcPr>
            <w:tcW w:w="1610" w:type="dxa"/>
          </w:tcPr>
          <w:p w14:paraId="52092E07" w14:textId="77777777" w:rsidR="003F1739" w:rsidRDefault="00BC3ED8">
            <w:pPr>
              <w:spacing w:after="0" w:line="252" w:lineRule="auto"/>
            </w:pPr>
            <w:r>
              <w:rPr>
                <w:color w:val="000000"/>
                <w:sz w:val="16"/>
              </w:rPr>
              <w:t>Obligatorio; menor que hora_llegada.</w:t>
            </w:r>
          </w:p>
        </w:tc>
      </w:tr>
      <w:tr w:rsidR="003F1739" w14:paraId="41AFB641" w14:textId="77777777">
        <w:tc>
          <w:tcPr>
            <w:tcW w:w="1450" w:type="dxa"/>
          </w:tcPr>
          <w:p w14:paraId="00381BA2" w14:textId="77777777" w:rsidR="003F1739" w:rsidRDefault="00BC3ED8">
            <w:pPr>
              <w:spacing w:after="0" w:line="252" w:lineRule="auto"/>
            </w:pPr>
            <w:r>
              <w:rPr>
                <w:color w:val="000000"/>
                <w:sz w:val="16"/>
              </w:rPr>
              <w:t>hora_llegada</w:t>
            </w:r>
          </w:p>
        </w:tc>
        <w:tc>
          <w:tcPr>
            <w:tcW w:w="1250" w:type="dxa"/>
          </w:tcPr>
          <w:p w14:paraId="0388C5F6" w14:textId="77777777" w:rsidR="003F1739" w:rsidRDefault="00BC3ED8">
            <w:pPr>
              <w:spacing w:after="0" w:line="252" w:lineRule="auto"/>
            </w:pPr>
            <w:r>
              <w:rPr>
                <w:color w:val="000000"/>
                <w:sz w:val="16"/>
              </w:rPr>
              <w:t>DATETIME</w:t>
            </w:r>
          </w:p>
        </w:tc>
        <w:tc>
          <w:tcPr>
            <w:tcW w:w="700" w:type="dxa"/>
          </w:tcPr>
          <w:p w14:paraId="311F1303" w14:textId="77777777" w:rsidR="003F1739" w:rsidRDefault="00BC3ED8">
            <w:pPr>
              <w:spacing w:after="0" w:line="252" w:lineRule="auto"/>
              <w:jc w:val="center"/>
            </w:pPr>
            <w:r>
              <w:rPr>
                <w:color w:val="000000"/>
                <w:sz w:val="16"/>
              </w:rPr>
              <w:t>-</w:t>
            </w:r>
          </w:p>
        </w:tc>
        <w:tc>
          <w:tcPr>
            <w:tcW w:w="700" w:type="dxa"/>
          </w:tcPr>
          <w:p w14:paraId="1029151F" w14:textId="77777777" w:rsidR="003F1739" w:rsidRDefault="003F1739">
            <w:pPr>
              <w:spacing w:after="0" w:line="252" w:lineRule="auto"/>
              <w:jc w:val="center"/>
            </w:pPr>
          </w:p>
        </w:tc>
        <w:tc>
          <w:tcPr>
            <w:tcW w:w="3650" w:type="dxa"/>
          </w:tcPr>
          <w:p w14:paraId="131C0E4F" w14:textId="77777777" w:rsidR="003F1739" w:rsidRDefault="00BC3ED8">
            <w:pPr>
              <w:spacing w:after="0" w:line="252" w:lineRule="auto"/>
            </w:pPr>
            <w:r>
              <w:rPr>
                <w:color w:val="000000"/>
                <w:sz w:val="16"/>
              </w:rPr>
              <w:t>Fecha y hora de cierre.</w:t>
            </w:r>
          </w:p>
        </w:tc>
        <w:tc>
          <w:tcPr>
            <w:tcW w:w="1610" w:type="dxa"/>
          </w:tcPr>
          <w:p w14:paraId="365DA5D5" w14:textId="77777777" w:rsidR="003F1739" w:rsidRDefault="00BC3ED8">
            <w:pPr>
              <w:spacing w:after="0" w:line="252" w:lineRule="auto"/>
            </w:pPr>
            <w:r>
              <w:rPr>
                <w:color w:val="000000"/>
                <w:sz w:val="16"/>
              </w:rPr>
              <w:t>Obligatorio al finalizar.</w:t>
            </w:r>
          </w:p>
        </w:tc>
      </w:tr>
      <w:tr w:rsidR="003F1739" w14:paraId="3292DE63" w14:textId="77777777">
        <w:tc>
          <w:tcPr>
            <w:tcW w:w="1450" w:type="dxa"/>
          </w:tcPr>
          <w:p w14:paraId="0CEFC3EB" w14:textId="77777777" w:rsidR="003F1739" w:rsidRDefault="00BC3ED8">
            <w:pPr>
              <w:spacing w:after="0" w:line="252" w:lineRule="auto"/>
            </w:pPr>
            <w:r>
              <w:rPr>
                <w:color w:val="000000"/>
                <w:sz w:val="16"/>
              </w:rPr>
              <w:t>estado</w:t>
            </w:r>
          </w:p>
        </w:tc>
        <w:tc>
          <w:tcPr>
            <w:tcW w:w="1250" w:type="dxa"/>
          </w:tcPr>
          <w:p w14:paraId="653BBBDA" w14:textId="77777777" w:rsidR="003F1739" w:rsidRDefault="00BC3ED8">
            <w:pPr>
              <w:spacing w:after="0" w:line="252" w:lineRule="auto"/>
            </w:pPr>
            <w:r>
              <w:rPr>
                <w:color w:val="000000"/>
                <w:sz w:val="16"/>
              </w:rPr>
              <w:t>ENUM</w:t>
            </w:r>
          </w:p>
        </w:tc>
        <w:tc>
          <w:tcPr>
            <w:tcW w:w="700" w:type="dxa"/>
          </w:tcPr>
          <w:p w14:paraId="3FA27DDA" w14:textId="77777777" w:rsidR="003F1739" w:rsidRDefault="00BC3ED8">
            <w:pPr>
              <w:spacing w:after="0" w:line="252" w:lineRule="auto"/>
              <w:jc w:val="center"/>
            </w:pPr>
            <w:r>
              <w:rPr>
                <w:color w:val="000000"/>
                <w:sz w:val="16"/>
              </w:rPr>
              <w:t>20</w:t>
            </w:r>
          </w:p>
        </w:tc>
        <w:tc>
          <w:tcPr>
            <w:tcW w:w="700" w:type="dxa"/>
          </w:tcPr>
          <w:p w14:paraId="57C2DE00" w14:textId="77777777" w:rsidR="003F1739" w:rsidRDefault="003F1739">
            <w:pPr>
              <w:spacing w:after="0" w:line="252" w:lineRule="auto"/>
              <w:jc w:val="center"/>
            </w:pPr>
          </w:p>
        </w:tc>
        <w:tc>
          <w:tcPr>
            <w:tcW w:w="3650" w:type="dxa"/>
          </w:tcPr>
          <w:p w14:paraId="69CB7C9D" w14:textId="77777777" w:rsidR="003F1739" w:rsidRDefault="00BC3ED8">
            <w:pPr>
              <w:spacing w:after="0" w:line="252" w:lineRule="auto"/>
            </w:pPr>
            <w:r>
              <w:rPr>
                <w:color w:val="000000"/>
                <w:sz w:val="16"/>
              </w:rPr>
              <w:t>Programado, activo, completado, retrasado, cancelado.</w:t>
            </w:r>
          </w:p>
        </w:tc>
        <w:tc>
          <w:tcPr>
            <w:tcW w:w="1610" w:type="dxa"/>
          </w:tcPr>
          <w:p w14:paraId="3E789257" w14:textId="77777777" w:rsidR="003F1739" w:rsidRDefault="00BC3ED8">
            <w:pPr>
              <w:spacing w:after="0" w:line="252" w:lineRule="auto"/>
            </w:pPr>
            <w:r>
              <w:rPr>
                <w:color w:val="000000"/>
                <w:sz w:val="16"/>
              </w:rPr>
              <w:t>Valor de catálogo.</w:t>
            </w:r>
          </w:p>
        </w:tc>
      </w:tr>
    </w:tbl>
    <w:p w14:paraId="476A3A15" w14:textId="77777777" w:rsidR="003F1739" w:rsidRDefault="003F1739"/>
    <w:p w14:paraId="5143015C" w14:textId="77777777" w:rsidR="003F1739" w:rsidRDefault="00BC3ED8">
      <w:r>
        <w:br w:type="page"/>
      </w:r>
    </w:p>
    <w:p w14:paraId="1297F613" w14:textId="77777777" w:rsidR="003F1739" w:rsidRDefault="00BC3ED8">
      <w:pPr>
        <w:pStyle w:val="Ttulo2"/>
      </w:pPr>
      <w:bookmarkStart w:id="11" w:name="_Toc230699070"/>
      <w:r>
        <w:lastRenderedPageBreak/>
        <w:t>3.6 Tabla: UbicacionesGPS</w:t>
      </w:r>
      <w:bookmarkEnd w:id="11"/>
    </w:p>
    <w:p w14:paraId="6AC7ED99" w14:textId="77777777" w:rsidR="003F1739" w:rsidRDefault="00BC3ED8">
      <w:r>
        <w:rPr>
          <w:color w:val="000000"/>
        </w:rPr>
        <w:t>Registro histórico o instantáneo de coordenadas enviadas por las unidades. Sirve para mapa vivo, auditoría y análisis de puntualidad.</w:t>
      </w:r>
    </w:p>
    <w:tbl>
      <w:tblPr>
        <w:tblStyle w:val="Tablaconcuadrcula"/>
        <w:tblW w:w="9360" w:type="dxa"/>
        <w:tblInd w:w="120" w:type="dxa"/>
        <w:tblLayout w:type="fixed"/>
        <w:tblLook w:val="04A0" w:firstRow="1" w:lastRow="0" w:firstColumn="1" w:lastColumn="0" w:noHBand="0" w:noVBand="1"/>
      </w:tblPr>
      <w:tblGrid>
        <w:gridCol w:w="1450"/>
        <w:gridCol w:w="1250"/>
        <w:gridCol w:w="700"/>
        <w:gridCol w:w="700"/>
        <w:gridCol w:w="3650"/>
        <w:gridCol w:w="1610"/>
      </w:tblGrid>
      <w:tr w:rsidR="003F1739" w14:paraId="6B32A4F6" w14:textId="77777777">
        <w:trPr>
          <w:tblHeader/>
        </w:trPr>
        <w:tc>
          <w:tcPr>
            <w:tcW w:w="1450" w:type="dxa"/>
            <w:shd w:val="clear" w:color="auto" w:fill="E8EEF5"/>
            <w:tcMar>
              <w:top w:w="80" w:type="dxa"/>
              <w:left w:w="120" w:type="dxa"/>
              <w:bottom w:w="80" w:type="dxa"/>
              <w:right w:w="120" w:type="dxa"/>
            </w:tcMar>
            <w:vAlign w:val="center"/>
          </w:tcPr>
          <w:p w14:paraId="12F2F75A" w14:textId="77777777" w:rsidR="003F1739" w:rsidRDefault="00BC3ED8">
            <w:pPr>
              <w:spacing w:after="0"/>
              <w:jc w:val="center"/>
            </w:pPr>
            <w:r>
              <w:rPr>
                <w:b/>
                <w:color w:val="0B2545"/>
                <w:sz w:val="16"/>
              </w:rPr>
              <w:t>Campo</w:t>
            </w:r>
          </w:p>
        </w:tc>
        <w:tc>
          <w:tcPr>
            <w:tcW w:w="1250" w:type="dxa"/>
            <w:shd w:val="clear" w:color="auto" w:fill="E8EEF5"/>
            <w:tcMar>
              <w:top w:w="80" w:type="dxa"/>
              <w:left w:w="120" w:type="dxa"/>
              <w:bottom w:w="80" w:type="dxa"/>
              <w:right w:w="120" w:type="dxa"/>
            </w:tcMar>
            <w:vAlign w:val="center"/>
          </w:tcPr>
          <w:p w14:paraId="0E07F969" w14:textId="77777777" w:rsidR="003F1739" w:rsidRDefault="00BC3ED8">
            <w:pPr>
              <w:spacing w:after="0"/>
              <w:jc w:val="center"/>
            </w:pPr>
            <w:r>
              <w:rPr>
                <w:b/>
                <w:color w:val="0B2545"/>
                <w:sz w:val="16"/>
              </w:rPr>
              <w:t>Tipo</w:t>
            </w:r>
          </w:p>
        </w:tc>
        <w:tc>
          <w:tcPr>
            <w:tcW w:w="700" w:type="dxa"/>
            <w:shd w:val="clear" w:color="auto" w:fill="E8EEF5"/>
            <w:tcMar>
              <w:top w:w="80" w:type="dxa"/>
              <w:left w:w="120" w:type="dxa"/>
              <w:bottom w:w="80" w:type="dxa"/>
              <w:right w:w="120" w:type="dxa"/>
            </w:tcMar>
            <w:vAlign w:val="center"/>
          </w:tcPr>
          <w:p w14:paraId="62F7F015" w14:textId="77777777" w:rsidR="003F1739" w:rsidRDefault="00BC3ED8">
            <w:pPr>
              <w:spacing w:after="0"/>
              <w:jc w:val="center"/>
            </w:pPr>
            <w:r>
              <w:rPr>
                <w:b/>
                <w:color w:val="0B2545"/>
                <w:sz w:val="16"/>
              </w:rPr>
              <w:t>Long.</w:t>
            </w:r>
          </w:p>
        </w:tc>
        <w:tc>
          <w:tcPr>
            <w:tcW w:w="700" w:type="dxa"/>
            <w:shd w:val="clear" w:color="auto" w:fill="E8EEF5"/>
            <w:tcMar>
              <w:top w:w="80" w:type="dxa"/>
              <w:left w:w="120" w:type="dxa"/>
              <w:bottom w:w="80" w:type="dxa"/>
              <w:right w:w="120" w:type="dxa"/>
            </w:tcMar>
            <w:vAlign w:val="center"/>
          </w:tcPr>
          <w:p w14:paraId="5CC245A5" w14:textId="77777777" w:rsidR="003F1739" w:rsidRDefault="00BC3ED8">
            <w:pPr>
              <w:spacing w:after="0"/>
              <w:jc w:val="center"/>
            </w:pPr>
            <w:r>
              <w:rPr>
                <w:b/>
                <w:color w:val="0B2545"/>
                <w:sz w:val="16"/>
              </w:rPr>
              <w:t>PK/FK</w:t>
            </w:r>
          </w:p>
        </w:tc>
        <w:tc>
          <w:tcPr>
            <w:tcW w:w="3650" w:type="dxa"/>
            <w:shd w:val="clear" w:color="auto" w:fill="E8EEF5"/>
            <w:tcMar>
              <w:top w:w="80" w:type="dxa"/>
              <w:left w:w="120" w:type="dxa"/>
              <w:bottom w:w="80" w:type="dxa"/>
              <w:right w:w="120" w:type="dxa"/>
            </w:tcMar>
            <w:vAlign w:val="center"/>
          </w:tcPr>
          <w:p w14:paraId="23F6B9FD" w14:textId="77777777" w:rsidR="003F1739" w:rsidRDefault="00BC3ED8">
            <w:pPr>
              <w:spacing w:after="0"/>
              <w:jc w:val="center"/>
            </w:pPr>
            <w:r>
              <w:rPr>
                <w:b/>
                <w:color w:val="0B2545"/>
                <w:sz w:val="16"/>
              </w:rPr>
              <w:t>Descripción</w:t>
            </w:r>
          </w:p>
        </w:tc>
        <w:tc>
          <w:tcPr>
            <w:tcW w:w="1610" w:type="dxa"/>
            <w:shd w:val="clear" w:color="auto" w:fill="E8EEF5"/>
            <w:tcMar>
              <w:top w:w="80" w:type="dxa"/>
              <w:left w:w="120" w:type="dxa"/>
              <w:bottom w:w="80" w:type="dxa"/>
              <w:right w:w="120" w:type="dxa"/>
            </w:tcMar>
            <w:vAlign w:val="center"/>
          </w:tcPr>
          <w:p w14:paraId="4B49D9BA" w14:textId="77777777" w:rsidR="003F1739" w:rsidRDefault="00BC3ED8">
            <w:pPr>
              <w:spacing w:after="0"/>
              <w:jc w:val="center"/>
            </w:pPr>
            <w:r>
              <w:rPr>
                <w:b/>
                <w:color w:val="0B2545"/>
                <w:sz w:val="16"/>
              </w:rPr>
              <w:t>Restricciones</w:t>
            </w:r>
          </w:p>
        </w:tc>
      </w:tr>
      <w:tr w:rsidR="003F1739" w14:paraId="4E5CD7C7" w14:textId="77777777">
        <w:tc>
          <w:tcPr>
            <w:tcW w:w="1450" w:type="dxa"/>
          </w:tcPr>
          <w:p w14:paraId="10EF5CE4" w14:textId="77777777" w:rsidR="003F1739" w:rsidRDefault="00BC3ED8">
            <w:pPr>
              <w:spacing w:after="0" w:line="252" w:lineRule="auto"/>
            </w:pPr>
            <w:r>
              <w:rPr>
                <w:color w:val="000000"/>
                <w:sz w:val="16"/>
              </w:rPr>
              <w:t>id_gps</w:t>
            </w:r>
          </w:p>
        </w:tc>
        <w:tc>
          <w:tcPr>
            <w:tcW w:w="1250" w:type="dxa"/>
          </w:tcPr>
          <w:p w14:paraId="49CB637B" w14:textId="77777777" w:rsidR="003F1739" w:rsidRDefault="00BC3ED8">
            <w:pPr>
              <w:spacing w:after="0" w:line="252" w:lineRule="auto"/>
            </w:pPr>
            <w:r>
              <w:rPr>
                <w:color w:val="000000"/>
                <w:sz w:val="16"/>
              </w:rPr>
              <w:t>VARCHAR / ObjectId</w:t>
            </w:r>
          </w:p>
        </w:tc>
        <w:tc>
          <w:tcPr>
            <w:tcW w:w="700" w:type="dxa"/>
          </w:tcPr>
          <w:p w14:paraId="1AB4388F" w14:textId="77777777" w:rsidR="003F1739" w:rsidRDefault="00BC3ED8">
            <w:pPr>
              <w:spacing w:after="0" w:line="252" w:lineRule="auto"/>
              <w:jc w:val="center"/>
            </w:pPr>
            <w:r>
              <w:rPr>
                <w:color w:val="000000"/>
                <w:sz w:val="16"/>
              </w:rPr>
              <w:t>36</w:t>
            </w:r>
          </w:p>
        </w:tc>
        <w:tc>
          <w:tcPr>
            <w:tcW w:w="700" w:type="dxa"/>
          </w:tcPr>
          <w:p w14:paraId="0EEA7562" w14:textId="77777777" w:rsidR="003F1739" w:rsidRDefault="00BC3ED8">
            <w:pPr>
              <w:spacing w:after="0" w:line="252" w:lineRule="auto"/>
              <w:jc w:val="center"/>
            </w:pPr>
            <w:r>
              <w:rPr>
                <w:color w:val="000000"/>
                <w:sz w:val="16"/>
              </w:rPr>
              <w:t>PK</w:t>
            </w:r>
          </w:p>
        </w:tc>
        <w:tc>
          <w:tcPr>
            <w:tcW w:w="3650" w:type="dxa"/>
          </w:tcPr>
          <w:p w14:paraId="53A5E341" w14:textId="77777777" w:rsidR="003F1739" w:rsidRDefault="00BC3ED8">
            <w:pPr>
              <w:spacing w:after="0" w:line="252" w:lineRule="auto"/>
            </w:pPr>
            <w:r>
              <w:rPr>
                <w:color w:val="000000"/>
                <w:sz w:val="16"/>
              </w:rPr>
              <w:t>Identificador del registro GPS.</w:t>
            </w:r>
          </w:p>
        </w:tc>
        <w:tc>
          <w:tcPr>
            <w:tcW w:w="1610" w:type="dxa"/>
          </w:tcPr>
          <w:p w14:paraId="1E0C065D" w14:textId="77777777" w:rsidR="003F1739" w:rsidRDefault="00BC3ED8">
            <w:pPr>
              <w:spacing w:after="0" w:line="252" w:lineRule="auto"/>
            </w:pPr>
            <w:r>
              <w:rPr>
                <w:color w:val="000000"/>
                <w:sz w:val="16"/>
              </w:rPr>
              <w:t>Obligatorio.</w:t>
            </w:r>
          </w:p>
        </w:tc>
      </w:tr>
      <w:tr w:rsidR="003F1739" w14:paraId="4AF4C936" w14:textId="77777777">
        <w:tc>
          <w:tcPr>
            <w:tcW w:w="1450" w:type="dxa"/>
          </w:tcPr>
          <w:p w14:paraId="5ACEDDC2" w14:textId="77777777" w:rsidR="003F1739" w:rsidRDefault="00BC3ED8">
            <w:pPr>
              <w:spacing w:after="0" w:line="252" w:lineRule="auto"/>
            </w:pPr>
            <w:r>
              <w:rPr>
                <w:color w:val="000000"/>
                <w:sz w:val="16"/>
              </w:rPr>
              <w:t>id_combi</w:t>
            </w:r>
          </w:p>
        </w:tc>
        <w:tc>
          <w:tcPr>
            <w:tcW w:w="1250" w:type="dxa"/>
          </w:tcPr>
          <w:p w14:paraId="4D1E4DF7" w14:textId="77777777" w:rsidR="003F1739" w:rsidRDefault="00BC3ED8">
            <w:pPr>
              <w:spacing w:after="0" w:line="252" w:lineRule="auto"/>
            </w:pPr>
            <w:r>
              <w:rPr>
                <w:color w:val="000000"/>
                <w:sz w:val="16"/>
              </w:rPr>
              <w:t>VARCHAR / ObjectId</w:t>
            </w:r>
          </w:p>
        </w:tc>
        <w:tc>
          <w:tcPr>
            <w:tcW w:w="700" w:type="dxa"/>
          </w:tcPr>
          <w:p w14:paraId="1EA1EB8D" w14:textId="77777777" w:rsidR="003F1739" w:rsidRDefault="00BC3ED8">
            <w:pPr>
              <w:spacing w:after="0" w:line="252" w:lineRule="auto"/>
              <w:jc w:val="center"/>
            </w:pPr>
            <w:r>
              <w:rPr>
                <w:color w:val="000000"/>
                <w:sz w:val="16"/>
              </w:rPr>
              <w:t>36</w:t>
            </w:r>
          </w:p>
        </w:tc>
        <w:tc>
          <w:tcPr>
            <w:tcW w:w="700" w:type="dxa"/>
          </w:tcPr>
          <w:p w14:paraId="44D64C80" w14:textId="77777777" w:rsidR="003F1739" w:rsidRDefault="00BC3ED8">
            <w:pPr>
              <w:spacing w:after="0" w:line="252" w:lineRule="auto"/>
              <w:jc w:val="center"/>
            </w:pPr>
            <w:r>
              <w:rPr>
                <w:color w:val="000000"/>
                <w:sz w:val="16"/>
              </w:rPr>
              <w:t>FK</w:t>
            </w:r>
          </w:p>
        </w:tc>
        <w:tc>
          <w:tcPr>
            <w:tcW w:w="3650" w:type="dxa"/>
          </w:tcPr>
          <w:p w14:paraId="6C41A0E4" w14:textId="77777777" w:rsidR="003F1739" w:rsidRDefault="00BC3ED8">
            <w:pPr>
              <w:spacing w:after="0" w:line="252" w:lineRule="auto"/>
            </w:pPr>
            <w:r>
              <w:rPr>
                <w:color w:val="000000"/>
                <w:sz w:val="16"/>
              </w:rPr>
              <w:t>Unidad que reporta la ubicación.</w:t>
            </w:r>
          </w:p>
        </w:tc>
        <w:tc>
          <w:tcPr>
            <w:tcW w:w="1610" w:type="dxa"/>
          </w:tcPr>
          <w:p w14:paraId="2CC6353A" w14:textId="77777777" w:rsidR="003F1739" w:rsidRDefault="00BC3ED8">
            <w:pPr>
              <w:spacing w:after="0" w:line="252" w:lineRule="auto"/>
            </w:pPr>
            <w:r>
              <w:rPr>
                <w:color w:val="000000"/>
                <w:sz w:val="16"/>
              </w:rPr>
              <w:t>Referencia a Combis.id_combi.</w:t>
            </w:r>
          </w:p>
        </w:tc>
      </w:tr>
      <w:tr w:rsidR="003F1739" w14:paraId="423D7D4A" w14:textId="77777777">
        <w:tc>
          <w:tcPr>
            <w:tcW w:w="1450" w:type="dxa"/>
          </w:tcPr>
          <w:p w14:paraId="2BD7FFF9" w14:textId="77777777" w:rsidR="003F1739" w:rsidRDefault="00BC3ED8">
            <w:pPr>
              <w:spacing w:after="0" w:line="252" w:lineRule="auto"/>
            </w:pPr>
            <w:r>
              <w:rPr>
                <w:color w:val="000000"/>
                <w:sz w:val="16"/>
              </w:rPr>
              <w:t>latitud</w:t>
            </w:r>
          </w:p>
        </w:tc>
        <w:tc>
          <w:tcPr>
            <w:tcW w:w="1250" w:type="dxa"/>
          </w:tcPr>
          <w:p w14:paraId="1883C7C1" w14:textId="77777777" w:rsidR="003F1739" w:rsidRDefault="00BC3ED8">
            <w:pPr>
              <w:spacing w:after="0" w:line="252" w:lineRule="auto"/>
            </w:pPr>
            <w:r>
              <w:rPr>
                <w:color w:val="000000"/>
                <w:sz w:val="16"/>
              </w:rPr>
              <w:t>DECIMAL</w:t>
            </w:r>
          </w:p>
        </w:tc>
        <w:tc>
          <w:tcPr>
            <w:tcW w:w="700" w:type="dxa"/>
          </w:tcPr>
          <w:p w14:paraId="1292F7DB" w14:textId="77777777" w:rsidR="003F1739" w:rsidRDefault="00BC3ED8">
            <w:pPr>
              <w:spacing w:after="0" w:line="252" w:lineRule="auto"/>
              <w:jc w:val="center"/>
            </w:pPr>
            <w:r>
              <w:rPr>
                <w:color w:val="000000"/>
                <w:sz w:val="16"/>
              </w:rPr>
              <w:t>10,7</w:t>
            </w:r>
          </w:p>
        </w:tc>
        <w:tc>
          <w:tcPr>
            <w:tcW w:w="700" w:type="dxa"/>
          </w:tcPr>
          <w:p w14:paraId="2B3B3DA3" w14:textId="77777777" w:rsidR="003F1739" w:rsidRDefault="003F1739">
            <w:pPr>
              <w:spacing w:after="0" w:line="252" w:lineRule="auto"/>
              <w:jc w:val="center"/>
            </w:pPr>
          </w:p>
        </w:tc>
        <w:tc>
          <w:tcPr>
            <w:tcW w:w="3650" w:type="dxa"/>
          </w:tcPr>
          <w:p w14:paraId="1AB86F15" w14:textId="77777777" w:rsidR="003F1739" w:rsidRDefault="00BC3ED8">
            <w:pPr>
              <w:spacing w:after="0" w:line="252" w:lineRule="auto"/>
            </w:pPr>
            <w:r>
              <w:rPr>
                <w:color w:val="000000"/>
                <w:sz w:val="16"/>
              </w:rPr>
              <w:t>Latitud geográfica.</w:t>
            </w:r>
          </w:p>
        </w:tc>
        <w:tc>
          <w:tcPr>
            <w:tcW w:w="1610" w:type="dxa"/>
          </w:tcPr>
          <w:p w14:paraId="308A3C71" w14:textId="77777777" w:rsidR="003F1739" w:rsidRDefault="00BC3ED8">
            <w:pPr>
              <w:spacing w:after="0" w:line="252" w:lineRule="auto"/>
            </w:pPr>
            <w:r>
              <w:rPr>
                <w:color w:val="000000"/>
                <w:sz w:val="16"/>
              </w:rPr>
              <w:t>Rango -90 a 90.</w:t>
            </w:r>
          </w:p>
        </w:tc>
      </w:tr>
      <w:tr w:rsidR="003F1739" w14:paraId="63A5F97B" w14:textId="77777777">
        <w:tc>
          <w:tcPr>
            <w:tcW w:w="1450" w:type="dxa"/>
          </w:tcPr>
          <w:p w14:paraId="4BFC493D" w14:textId="77777777" w:rsidR="003F1739" w:rsidRDefault="00BC3ED8">
            <w:pPr>
              <w:spacing w:after="0" w:line="252" w:lineRule="auto"/>
            </w:pPr>
            <w:r>
              <w:rPr>
                <w:color w:val="000000"/>
                <w:sz w:val="16"/>
              </w:rPr>
              <w:t>longitud</w:t>
            </w:r>
          </w:p>
        </w:tc>
        <w:tc>
          <w:tcPr>
            <w:tcW w:w="1250" w:type="dxa"/>
          </w:tcPr>
          <w:p w14:paraId="28927C55" w14:textId="77777777" w:rsidR="003F1739" w:rsidRDefault="00BC3ED8">
            <w:pPr>
              <w:spacing w:after="0" w:line="252" w:lineRule="auto"/>
            </w:pPr>
            <w:r>
              <w:rPr>
                <w:color w:val="000000"/>
                <w:sz w:val="16"/>
              </w:rPr>
              <w:t>DECIMAL</w:t>
            </w:r>
          </w:p>
        </w:tc>
        <w:tc>
          <w:tcPr>
            <w:tcW w:w="700" w:type="dxa"/>
          </w:tcPr>
          <w:p w14:paraId="16B8942F" w14:textId="77777777" w:rsidR="003F1739" w:rsidRDefault="00BC3ED8">
            <w:pPr>
              <w:spacing w:after="0" w:line="252" w:lineRule="auto"/>
              <w:jc w:val="center"/>
            </w:pPr>
            <w:r>
              <w:rPr>
                <w:color w:val="000000"/>
                <w:sz w:val="16"/>
              </w:rPr>
              <w:t>10,7</w:t>
            </w:r>
          </w:p>
        </w:tc>
        <w:tc>
          <w:tcPr>
            <w:tcW w:w="700" w:type="dxa"/>
          </w:tcPr>
          <w:p w14:paraId="4219979B" w14:textId="77777777" w:rsidR="003F1739" w:rsidRDefault="003F1739">
            <w:pPr>
              <w:spacing w:after="0" w:line="252" w:lineRule="auto"/>
              <w:jc w:val="center"/>
            </w:pPr>
          </w:p>
        </w:tc>
        <w:tc>
          <w:tcPr>
            <w:tcW w:w="3650" w:type="dxa"/>
          </w:tcPr>
          <w:p w14:paraId="6AD9E88D" w14:textId="77777777" w:rsidR="003F1739" w:rsidRDefault="00BC3ED8">
            <w:pPr>
              <w:spacing w:after="0" w:line="252" w:lineRule="auto"/>
            </w:pPr>
            <w:r>
              <w:rPr>
                <w:color w:val="000000"/>
                <w:sz w:val="16"/>
              </w:rPr>
              <w:t>Longitud geográfica.</w:t>
            </w:r>
          </w:p>
        </w:tc>
        <w:tc>
          <w:tcPr>
            <w:tcW w:w="1610" w:type="dxa"/>
          </w:tcPr>
          <w:p w14:paraId="44BB61DB" w14:textId="77777777" w:rsidR="003F1739" w:rsidRDefault="00BC3ED8">
            <w:pPr>
              <w:spacing w:after="0" w:line="252" w:lineRule="auto"/>
            </w:pPr>
            <w:r>
              <w:rPr>
                <w:color w:val="000000"/>
                <w:sz w:val="16"/>
              </w:rPr>
              <w:t>Rango -180 a 180.</w:t>
            </w:r>
          </w:p>
        </w:tc>
      </w:tr>
      <w:tr w:rsidR="003F1739" w14:paraId="22DD717B" w14:textId="77777777">
        <w:tc>
          <w:tcPr>
            <w:tcW w:w="1450" w:type="dxa"/>
          </w:tcPr>
          <w:p w14:paraId="7160C53D" w14:textId="77777777" w:rsidR="003F1739" w:rsidRDefault="00BC3ED8">
            <w:pPr>
              <w:spacing w:after="0" w:line="252" w:lineRule="auto"/>
            </w:pPr>
            <w:r>
              <w:rPr>
                <w:color w:val="000000"/>
                <w:sz w:val="16"/>
              </w:rPr>
              <w:t>velocidad</w:t>
            </w:r>
          </w:p>
        </w:tc>
        <w:tc>
          <w:tcPr>
            <w:tcW w:w="1250" w:type="dxa"/>
          </w:tcPr>
          <w:p w14:paraId="287BA208" w14:textId="77777777" w:rsidR="003F1739" w:rsidRDefault="00BC3ED8">
            <w:pPr>
              <w:spacing w:after="0" w:line="252" w:lineRule="auto"/>
            </w:pPr>
            <w:r>
              <w:rPr>
                <w:color w:val="000000"/>
                <w:sz w:val="16"/>
              </w:rPr>
              <w:t>DECIMAL</w:t>
            </w:r>
          </w:p>
        </w:tc>
        <w:tc>
          <w:tcPr>
            <w:tcW w:w="700" w:type="dxa"/>
          </w:tcPr>
          <w:p w14:paraId="2A03E3E6" w14:textId="77777777" w:rsidR="003F1739" w:rsidRDefault="00BC3ED8">
            <w:pPr>
              <w:spacing w:after="0" w:line="252" w:lineRule="auto"/>
              <w:jc w:val="center"/>
            </w:pPr>
            <w:r>
              <w:rPr>
                <w:color w:val="000000"/>
                <w:sz w:val="16"/>
              </w:rPr>
              <w:t>6,2</w:t>
            </w:r>
          </w:p>
        </w:tc>
        <w:tc>
          <w:tcPr>
            <w:tcW w:w="700" w:type="dxa"/>
          </w:tcPr>
          <w:p w14:paraId="724AC3F8" w14:textId="77777777" w:rsidR="003F1739" w:rsidRDefault="003F1739">
            <w:pPr>
              <w:spacing w:after="0" w:line="252" w:lineRule="auto"/>
              <w:jc w:val="center"/>
            </w:pPr>
          </w:p>
        </w:tc>
        <w:tc>
          <w:tcPr>
            <w:tcW w:w="3650" w:type="dxa"/>
          </w:tcPr>
          <w:p w14:paraId="394D03FF" w14:textId="77777777" w:rsidR="003F1739" w:rsidRDefault="00BC3ED8">
            <w:pPr>
              <w:spacing w:after="0" w:line="252" w:lineRule="auto"/>
            </w:pPr>
            <w:r>
              <w:rPr>
                <w:color w:val="000000"/>
                <w:sz w:val="16"/>
              </w:rPr>
              <w:t>Velocidad reportada en km/h.</w:t>
            </w:r>
          </w:p>
        </w:tc>
        <w:tc>
          <w:tcPr>
            <w:tcW w:w="1610" w:type="dxa"/>
          </w:tcPr>
          <w:p w14:paraId="5A9F0DB3" w14:textId="77777777" w:rsidR="003F1739" w:rsidRDefault="00BC3ED8">
            <w:pPr>
              <w:spacing w:after="0" w:line="252" w:lineRule="auto"/>
            </w:pPr>
            <w:r>
              <w:rPr>
                <w:color w:val="000000"/>
                <w:sz w:val="16"/>
              </w:rPr>
              <w:t>Mayor o igual a 0.</w:t>
            </w:r>
          </w:p>
        </w:tc>
      </w:tr>
      <w:tr w:rsidR="003F1739" w14:paraId="7806BDB2" w14:textId="77777777">
        <w:tc>
          <w:tcPr>
            <w:tcW w:w="1450" w:type="dxa"/>
          </w:tcPr>
          <w:p w14:paraId="24575347" w14:textId="77777777" w:rsidR="003F1739" w:rsidRDefault="00BC3ED8">
            <w:pPr>
              <w:spacing w:after="0" w:line="252" w:lineRule="auto"/>
            </w:pPr>
            <w:r>
              <w:rPr>
                <w:color w:val="000000"/>
                <w:sz w:val="16"/>
              </w:rPr>
              <w:t>fecha_hora</w:t>
            </w:r>
          </w:p>
        </w:tc>
        <w:tc>
          <w:tcPr>
            <w:tcW w:w="1250" w:type="dxa"/>
          </w:tcPr>
          <w:p w14:paraId="45228B3B" w14:textId="77777777" w:rsidR="003F1739" w:rsidRDefault="00BC3ED8">
            <w:pPr>
              <w:spacing w:after="0" w:line="252" w:lineRule="auto"/>
            </w:pPr>
            <w:r>
              <w:rPr>
                <w:color w:val="000000"/>
                <w:sz w:val="16"/>
              </w:rPr>
              <w:t>DATETIME</w:t>
            </w:r>
          </w:p>
        </w:tc>
        <w:tc>
          <w:tcPr>
            <w:tcW w:w="700" w:type="dxa"/>
          </w:tcPr>
          <w:p w14:paraId="5944385D" w14:textId="77777777" w:rsidR="003F1739" w:rsidRDefault="00BC3ED8">
            <w:pPr>
              <w:spacing w:after="0" w:line="252" w:lineRule="auto"/>
              <w:jc w:val="center"/>
            </w:pPr>
            <w:r>
              <w:rPr>
                <w:color w:val="000000"/>
                <w:sz w:val="16"/>
              </w:rPr>
              <w:t>-</w:t>
            </w:r>
          </w:p>
        </w:tc>
        <w:tc>
          <w:tcPr>
            <w:tcW w:w="700" w:type="dxa"/>
          </w:tcPr>
          <w:p w14:paraId="29333123" w14:textId="77777777" w:rsidR="003F1739" w:rsidRDefault="003F1739">
            <w:pPr>
              <w:spacing w:after="0" w:line="252" w:lineRule="auto"/>
              <w:jc w:val="center"/>
            </w:pPr>
          </w:p>
        </w:tc>
        <w:tc>
          <w:tcPr>
            <w:tcW w:w="3650" w:type="dxa"/>
          </w:tcPr>
          <w:p w14:paraId="2BF0CE07" w14:textId="77777777" w:rsidR="003F1739" w:rsidRDefault="00BC3ED8">
            <w:pPr>
              <w:spacing w:after="0" w:line="252" w:lineRule="auto"/>
            </w:pPr>
            <w:r>
              <w:rPr>
                <w:color w:val="000000"/>
                <w:sz w:val="16"/>
              </w:rPr>
              <w:t>Momento exacto de captura.</w:t>
            </w:r>
          </w:p>
        </w:tc>
        <w:tc>
          <w:tcPr>
            <w:tcW w:w="1610" w:type="dxa"/>
          </w:tcPr>
          <w:p w14:paraId="501CB2DE" w14:textId="77777777" w:rsidR="003F1739" w:rsidRDefault="00BC3ED8">
            <w:pPr>
              <w:spacing w:after="0" w:line="252" w:lineRule="auto"/>
            </w:pPr>
            <w:r>
              <w:rPr>
                <w:color w:val="000000"/>
                <w:sz w:val="16"/>
              </w:rPr>
              <w:t>Default NOW(); indexado.</w:t>
            </w:r>
          </w:p>
        </w:tc>
      </w:tr>
    </w:tbl>
    <w:p w14:paraId="35A847B5" w14:textId="77777777" w:rsidR="003F1739" w:rsidRDefault="003F1739"/>
    <w:p w14:paraId="13D3AFEA" w14:textId="77777777" w:rsidR="003F1739" w:rsidRDefault="00BC3ED8">
      <w:r>
        <w:br w:type="page"/>
      </w:r>
    </w:p>
    <w:p w14:paraId="3B107096" w14:textId="77777777" w:rsidR="003F1739" w:rsidRDefault="00BC3ED8">
      <w:pPr>
        <w:pStyle w:val="Ttulo2"/>
      </w:pPr>
      <w:bookmarkStart w:id="12" w:name="_Toc230699071"/>
      <w:r>
        <w:lastRenderedPageBreak/>
        <w:t>3.7 Tabla: Pagos</w:t>
      </w:r>
      <w:bookmarkEnd w:id="12"/>
    </w:p>
    <w:p w14:paraId="00BBF666" w14:textId="77777777" w:rsidR="003F1739" w:rsidRDefault="00BC3ED8">
      <w:r>
        <w:rPr>
          <w:color w:val="000000"/>
        </w:rPr>
        <w:t>Registro económico de compras, mensualidades o pagos de usuario/empresa. En el repo actual se refleja en commercial_leads/orders y perfiles de pago.</w:t>
      </w:r>
    </w:p>
    <w:tbl>
      <w:tblPr>
        <w:tblStyle w:val="Tablaconcuadrcula"/>
        <w:tblW w:w="9360" w:type="dxa"/>
        <w:tblInd w:w="120" w:type="dxa"/>
        <w:tblLayout w:type="fixed"/>
        <w:tblLook w:val="04A0" w:firstRow="1" w:lastRow="0" w:firstColumn="1" w:lastColumn="0" w:noHBand="0" w:noVBand="1"/>
      </w:tblPr>
      <w:tblGrid>
        <w:gridCol w:w="1450"/>
        <w:gridCol w:w="1250"/>
        <w:gridCol w:w="700"/>
        <w:gridCol w:w="700"/>
        <w:gridCol w:w="3650"/>
        <w:gridCol w:w="1610"/>
      </w:tblGrid>
      <w:tr w:rsidR="003F1739" w14:paraId="263C276B" w14:textId="77777777">
        <w:trPr>
          <w:tblHeader/>
        </w:trPr>
        <w:tc>
          <w:tcPr>
            <w:tcW w:w="1450" w:type="dxa"/>
            <w:shd w:val="clear" w:color="auto" w:fill="E8EEF5"/>
            <w:tcMar>
              <w:top w:w="80" w:type="dxa"/>
              <w:left w:w="120" w:type="dxa"/>
              <w:bottom w:w="80" w:type="dxa"/>
              <w:right w:w="120" w:type="dxa"/>
            </w:tcMar>
            <w:vAlign w:val="center"/>
          </w:tcPr>
          <w:p w14:paraId="45E85A9B" w14:textId="77777777" w:rsidR="003F1739" w:rsidRDefault="00BC3ED8">
            <w:pPr>
              <w:spacing w:after="0"/>
              <w:jc w:val="center"/>
            </w:pPr>
            <w:r>
              <w:rPr>
                <w:b/>
                <w:color w:val="0B2545"/>
                <w:sz w:val="16"/>
              </w:rPr>
              <w:t>Campo</w:t>
            </w:r>
          </w:p>
        </w:tc>
        <w:tc>
          <w:tcPr>
            <w:tcW w:w="1250" w:type="dxa"/>
            <w:shd w:val="clear" w:color="auto" w:fill="E8EEF5"/>
            <w:tcMar>
              <w:top w:w="80" w:type="dxa"/>
              <w:left w:w="120" w:type="dxa"/>
              <w:bottom w:w="80" w:type="dxa"/>
              <w:right w:w="120" w:type="dxa"/>
            </w:tcMar>
            <w:vAlign w:val="center"/>
          </w:tcPr>
          <w:p w14:paraId="7DE8C4F2" w14:textId="77777777" w:rsidR="003F1739" w:rsidRDefault="00BC3ED8">
            <w:pPr>
              <w:spacing w:after="0"/>
              <w:jc w:val="center"/>
            </w:pPr>
            <w:r>
              <w:rPr>
                <w:b/>
                <w:color w:val="0B2545"/>
                <w:sz w:val="16"/>
              </w:rPr>
              <w:t>Tipo</w:t>
            </w:r>
          </w:p>
        </w:tc>
        <w:tc>
          <w:tcPr>
            <w:tcW w:w="700" w:type="dxa"/>
            <w:shd w:val="clear" w:color="auto" w:fill="E8EEF5"/>
            <w:tcMar>
              <w:top w:w="80" w:type="dxa"/>
              <w:left w:w="120" w:type="dxa"/>
              <w:bottom w:w="80" w:type="dxa"/>
              <w:right w:w="120" w:type="dxa"/>
            </w:tcMar>
            <w:vAlign w:val="center"/>
          </w:tcPr>
          <w:p w14:paraId="65D87F02" w14:textId="77777777" w:rsidR="003F1739" w:rsidRDefault="00BC3ED8">
            <w:pPr>
              <w:spacing w:after="0"/>
              <w:jc w:val="center"/>
            </w:pPr>
            <w:r>
              <w:rPr>
                <w:b/>
                <w:color w:val="0B2545"/>
                <w:sz w:val="16"/>
              </w:rPr>
              <w:t>Long.</w:t>
            </w:r>
          </w:p>
        </w:tc>
        <w:tc>
          <w:tcPr>
            <w:tcW w:w="700" w:type="dxa"/>
            <w:shd w:val="clear" w:color="auto" w:fill="E8EEF5"/>
            <w:tcMar>
              <w:top w:w="80" w:type="dxa"/>
              <w:left w:w="120" w:type="dxa"/>
              <w:bottom w:w="80" w:type="dxa"/>
              <w:right w:w="120" w:type="dxa"/>
            </w:tcMar>
            <w:vAlign w:val="center"/>
          </w:tcPr>
          <w:p w14:paraId="3D8D5CBF" w14:textId="77777777" w:rsidR="003F1739" w:rsidRDefault="00BC3ED8">
            <w:pPr>
              <w:spacing w:after="0"/>
              <w:jc w:val="center"/>
            </w:pPr>
            <w:r>
              <w:rPr>
                <w:b/>
                <w:color w:val="0B2545"/>
                <w:sz w:val="16"/>
              </w:rPr>
              <w:t>PK/FK</w:t>
            </w:r>
          </w:p>
        </w:tc>
        <w:tc>
          <w:tcPr>
            <w:tcW w:w="3650" w:type="dxa"/>
            <w:shd w:val="clear" w:color="auto" w:fill="E8EEF5"/>
            <w:tcMar>
              <w:top w:w="80" w:type="dxa"/>
              <w:left w:w="120" w:type="dxa"/>
              <w:bottom w:w="80" w:type="dxa"/>
              <w:right w:w="120" w:type="dxa"/>
            </w:tcMar>
            <w:vAlign w:val="center"/>
          </w:tcPr>
          <w:p w14:paraId="732BF03D" w14:textId="77777777" w:rsidR="003F1739" w:rsidRDefault="00BC3ED8">
            <w:pPr>
              <w:spacing w:after="0"/>
              <w:jc w:val="center"/>
            </w:pPr>
            <w:r>
              <w:rPr>
                <w:b/>
                <w:color w:val="0B2545"/>
                <w:sz w:val="16"/>
              </w:rPr>
              <w:t>Descripción</w:t>
            </w:r>
          </w:p>
        </w:tc>
        <w:tc>
          <w:tcPr>
            <w:tcW w:w="1610" w:type="dxa"/>
            <w:shd w:val="clear" w:color="auto" w:fill="E8EEF5"/>
            <w:tcMar>
              <w:top w:w="80" w:type="dxa"/>
              <w:left w:w="120" w:type="dxa"/>
              <w:bottom w:w="80" w:type="dxa"/>
              <w:right w:w="120" w:type="dxa"/>
            </w:tcMar>
            <w:vAlign w:val="center"/>
          </w:tcPr>
          <w:p w14:paraId="77AC40BA" w14:textId="77777777" w:rsidR="003F1739" w:rsidRDefault="00BC3ED8">
            <w:pPr>
              <w:spacing w:after="0"/>
              <w:jc w:val="center"/>
            </w:pPr>
            <w:r>
              <w:rPr>
                <w:b/>
                <w:color w:val="0B2545"/>
                <w:sz w:val="16"/>
              </w:rPr>
              <w:t>Restricciones</w:t>
            </w:r>
          </w:p>
        </w:tc>
      </w:tr>
      <w:tr w:rsidR="003F1739" w14:paraId="070088F6" w14:textId="77777777">
        <w:tc>
          <w:tcPr>
            <w:tcW w:w="1450" w:type="dxa"/>
          </w:tcPr>
          <w:p w14:paraId="6CC0F37C" w14:textId="77777777" w:rsidR="003F1739" w:rsidRDefault="00BC3ED8">
            <w:pPr>
              <w:spacing w:after="0" w:line="252" w:lineRule="auto"/>
            </w:pPr>
            <w:r>
              <w:rPr>
                <w:color w:val="000000"/>
                <w:sz w:val="16"/>
              </w:rPr>
              <w:t>id_pago</w:t>
            </w:r>
          </w:p>
        </w:tc>
        <w:tc>
          <w:tcPr>
            <w:tcW w:w="1250" w:type="dxa"/>
          </w:tcPr>
          <w:p w14:paraId="4149BE0E" w14:textId="77777777" w:rsidR="003F1739" w:rsidRDefault="00BC3ED8">
            <w:pPr>
              <w:spacing w:after="0" w:line="252" w:lineRule="auto"/>
            </w:pPr>
            <w:r>
              <w:rPr>
                <w:color w:val="000000"/>
                <w:sz w:val="16"/>
              </w:rPr>
              <w:t>VARCHAR / ObjectId</w:t>
            </w:r>
          </w:p>
        </w:tc>
        <w:tc>
          <w:tcPr>
            <w:tcW w:w="700" w:type="dxa"/>
          </w:tcPr>
          <w:p w14:paraId="450CE90A" w14:textId="77777777" w:rsidR="003F1739" w:rsidRDefault="00BC3ED8">
            <w:pPr>
              <w:spacing w:after="0" w:line="252" w:lineRule="auto"/>
              <w:jc w:val="center"/>
            </w:pPr>
            <w:r>
              <w:rPr>
                <w:color w:val="000000"/>
                <w:sz w:val="16"/>
              </w:rPr>
              <w:t>36</w:t>
            </w:r>
          </w:p>
        </w:tc>
        <w:tc>
          <w:tcPr>
            <w:tcW w:w="700" w:type="dxa"/>
          </w:tcPr>
          <w:p w14:paraId="1B550930" w14:textId="77777777" w:rsidR="003F1739" w:rsidRDefault="00BC3ED8">
            <w:pPr>
              <w:spacing w:after="0" w:line="252" w:lineRule="auto"/>
              <w:jc w:val="center"/>
            </w:pPr>
            <w:r>
              <w:rPr>
                <w:color w:val="000000"/>
                <w:sz w:val="16"/>
              </w:rPr>
              <w:t>PK</w:t>
            </w:r>
          </w:p>
        </w:tc>
        <w:tc>
          <w:tcPr>
            <w:tcW w:w="3650" w:type="dxa"/>
          </w:tcPr>
          <w:p w14:paraId="284E4723" w14:textId="77777777" w:rsidR="003F1739" w:rsidRDefault="00BC3ED8">
            <w:pPr>
              <w:spacing w:after="0" w:line="252" w:lineRule="auto"/>
            </w:pPr>
            <w:r>
              <w:rPr>
                <w:color w:val="000000"/>
                <w:sz w:val="16"/>
              </w:rPr>
              <w:t>Identificador único del pago.</w:t>
            </w:r>
          </w:p>
        </w:tc>
        <w:tc>
          <w:tcPr>
            <w:tcW w:w="1610" w:type="dxa"/>
          </w:tcPr>
          <w:p w14:paraId="5E0BD53E" w14:textId="77777777" w:rsidR="003F1739" w:rsidRDefault="00BC3ED8">
            <w:pPr>
              <w:spacing w:after="0" w:line="252" w:lineRule="auto"/>
            </w:pPr>
            <w:r>
              <w:rPr>
                <w:color w:val="000000"/>
                <w:sz w:val="16"/>
              </w:rPr>
              <w:t>Obligatorio.</w:t>
            </w:r>
          </w:p>
        </w:tc>
      </w:tr>
      <w:tr w:rsidR="003F1739" w14:paraId="3C933D58" w14:textId="77777777">
        <w:tc>
          <w:tcPr>
            <w:tcW w:w="1450" w:type="dxa"/>
          </w:tcPr>
          <w:p w14:paraId="3A930C40" w14:textId="77777777" w:rsidR="003F1739" w:rsidRDefault="00BC3ED8">
            <w:pPr>
              <w:spacing w:after="0" w:line="252" w:lineRule="auto"/>
            </w:pPr>
            <w:r>
              <w:rPr>
                <w:color w:val="000000"/>
                <w:sz w:val="16"/>
              </w:rPr>
              <w:t>id_usuario</w:t>
            </w:r>
          </w:p>
        </w:tc>
        <w:tc>
          <w:tcPr>
            <w:tcW w:w="1250" w:type="dxa"/>
          </w:tcPr>
          <w:p w14:paraId="3649C6A5" w14:textId="77777777" w:rsidR="003F1739" w:rsidRDefault="00BC3ED8">
            <w:pPr>
              <w:spacing w:after="0" w:line="252" w:lineRule="auto"/>
            </w:pPr>
            <w:r>
              <w:rPr>
                <w:color w:val="000000"/>
                <w:sz w:val="16"/>
              </w:rPr>
              <w:t>VARCHAR / ObjectId</w:t>
            </w:r>
          </w:p>
        </w:tc>
        <w:tc>
          <w:tcPr>
            <w:tcW w:w="700" w:type="dxa"/>
          </w:tcPr>
          <w:p w14:paraId="47568826" w14:textId="77777777" w:rsidR="003F1739" w:rsidRDefault="00BC3ED8">
            <w:pPr>
              <w:spacing w:after="0" w:line="252" w:lineRule="auto"/>
              <w:jc w:val="center"/>
            </w:pPr>
            <w:r>
              <w:rPr>
                <w:color w:val="000000"/>
                <w:sz w:val="16"/>
              </w:rPr>
              <w:t>36</w:t>
            </w:r>
          </w:p>
        </w:tc>
        <w:tc>
          <w:tcPr>
            <w:tcW w:w="700" w:type="dxa"/>
          </w:tcPr>
          <w:p w14:paraId="5DB1FC55" w14:textId="77777777" w:rsidR="003F1739" w:rsidRDefault="00BC3ED8">
            <w:pPr>
              <w:spacing w:after="0" w:line="252" w:lineRule="auto"/>
              <w:jc w:val="center"/>
            </w:pPr>
            <w:r>
              <w:rPr>
                <w:color w:val="000000"/>
                <w:sz w:val="16"/>
              </w:rPr>
              <w:t>FK</w:t>
            </w:r>
          </w:p>
        </w:tc>
        <w:tc>
          <w:tcPr>
            <w:tcW w:w="3650" w:type="dxa"/>
          </w:tcPr>
          <w:p w14:paraId="102A439D" w14:textId="77777777" w:rsidR="003F1739" w:rsidRDefault="00BC3ED8">
            <w:pPr>
              <w:spacing w:after="0" w:line="252" w:lineRule="auto"/>
            </w:pPr>
            <w:r>
              <w:rPr>
                <w:color w:val="000000"/>
                <w:sz w:val="16"/>
              </w:rPr>
              <w:t>Usuario o propietario que realiza el pago.</w:t>
            </w:r>
          </w:p>
        </w:tc>
        <w:tc>
          <w:tcPr>
            <w:tcW w:w="1610" w:type="dxa"/>
          </w:tcPr>
          <w:p w14:paraId="4070A5BE" w14:textId="77777777" w:rsidR="003F1739" w:rsidRDefault="00BC3ED8">
            <w:pPr>
              <w:spacing w:after="0" w:line="252" w:lineRule="auto"/>
            </w:pPr>
            <w:r>
              <w:rPr>
                <w:color w:val="000000"/>
                <w:sz w:val="16"/>
              </w:rPr>
              <w:t>Referencia a Usuarios.id_usuario.</w:t>
            </w:r>
          </w:p>
        </w:tc>
      </w:tr>
      <w:tr w:rsidR="003F1739" w14:paraId="2263DBF7" w14:textId="77777777">
        <w:tc>
          <w:tcPr>
            <w:tcW w:w="1450" w:type="dxa"/>
          </w:tcPr>
          <w:p w14:paraId="77A53235" w14:textId="77777777" w:rsidR="003F1739" w:rsidRDefault="00BC3ED8">
            <w:pPr>
              <w:spacing w:after="0" w:line="252" w:lineRule="auto"/>
            </w:pPr>
            <w:r>
              <w:rPr>
                <w:color w:val="000000"/>
                <w:sz w:val="16"/>
              </w:rPr>
              <w:t>monto</w:t>
            </w:r>
          </w:p>
        </w:tc>
        <w:tc>
          <w:tcPr>
            <w:tcW w:w="1250" w:type="dxa"/>
          </w:tcPr>
          <w:p w14:paraId="178401E9" w14:textId="77777777" w:rsidR="003F1739" w:rsidRDefault="00BC3ED8">
            <w:pPr>
              <w:spacing w:after="0" w:line="252" w:lineRule="auto"/>
            </w:pPr>
            <w:r>
              <w:rPr>
                <w:color w:val="000000"/>
                <w:sz w:val="16"/>
              </w:rPr>
              <w:t>DECIMAL</w:t>
            </w:r>
          </w:p>
        </w:tc>
        <w:tc>
          <w:tcPr>
            <w:tcW w:w="700" w:type="dxa"/>
          </w:tcPr>
          <w:p w14:paraId="3E49F56D" w14:textId="77777777" w:rsidR="003F1739" w:rsidRDefault="00BC3ED8">
            <w:pPr>
              <w:spacing w:after="0" w:line="252" w:lineRule="auto"/>
              <w:jc w:val="center"/>
            </w:pPr>
            <w:r>
              <w:rPr>
                <w:color w:val="000000"/>
                <w:sz w:val="16"/>
              </w:rPr>
              <w:t>12,2</w:t>
            </w:r>
          </w:p>
        </w:tc>
        <w:tc>
          <w:tcPr>
            <w:tcW w:w="700" w:type="dxa"/>
          </w:tcPr>
          <w:p w14:paraId="36592FC3" w14:textId="77777777" w:rsidR="003F1739" w:rsidRDefault="003F1739">
            <w:pPr>
              <w:spacing w:after="0" w:line="252" w:lineRule="auto"/>
              <w:jc w:val="center"/>
            </w:pPr>
          </w:p>
        </w:tc>
        <w:tc>
          <w:tcPr>
            <w:tcW w:w="3650" w:type="dxa"/>
          </w:tcPr>
          <w:p w14:paraId="168A2B87" w14:textId="77777777" w:rsidR="003F1739" w:rsidRDefault="00BC3ED8">
            <w:pPr>
              <w:spacing w:after="0" w:line="252" w:lineRule="auto"/>
            </w:pPr>
            <w:r>
              <w:rPr>
                <w:color w:val="000000"/>
                <w:sz w:val="16"/>
              </w:rPr>
              <w:t>Importe del pago.</w:t>
            </w:r>
          </w:p>
        </w:tc>
        <w:tc>
          <w:tcPr>
            <w:tcW w:w="1610" w:type="dxa"/>
          </w:tcPr>
          <w:p w14:paraId="4DB48BCB" w14:textId="77777777" w:rsidR="003F1739" w:rsidRDefault="00BC3ED8">
            <w:pPr>
              <w:spacing w:after="0" w:line="252" w:lineRule="auto"/>
            </w:pPr>
            <w:r>
              <w:rPr>
                <w:color w:val="000000"/>
                <w:sz w:val="16"/>
              </w:rPr>
              <w:t>Mayor a 0.</w:t>
            </w:r>
          </w:p>
        </w:tc>
      </w:tr>
      <w:tr w:rsidR="003F1739" w14:paraId="4BD17F4A" w14:textId="77777777">
        <w:tc>
          <w:tcPr>
            <w:tcW w:w="1450" w:type="dxa"/>
          </w:tcPr>
          <w:p w14:paraId="6BFA57D0" w14:textId="77777777" w:rsidR="003F1739" w:rsidRDefault="00BC3ED8">
            <w:pPr>
              <w:spacing w:after="0" w:line="252" w:lineRule="auto"/>
            </w:pPr>
            <w:r>
              <w:rPr>
                <w:color w:val="000000"/>
                <w:sz w:val="16"/>
              </w:rPr>
              <w:t>metodo_pago</w:t>
            </w:r>
          </w:p>
        </w:tc>
        <w:tc>
          <w:tcPr>
            <w:tcW w:w="1250" w:type="dxa"/>
          </w:tcPr>
          <w:p w14:paraId="7E07B288" w14:textId="77777777" w:rsidR="003F1739" w:rsidRDefault="00BC3ED8">
            <w:pPr>
              <w:spacing w:after="0" w:line="252" w:lineRule="auto"/>
            </w:pPr>
            <w:r>
              <w:rPr>
                <w:color w:val="000000"/>
                <w:sz w:val="16"/>
              </w:rPr>
              <w:t>ENUM</w:t>
            </w:r>
          </w:p>
        </w:tc>
        <w:tc>
          <w:tcPr>
            <w:tcW w:w="700" w:type="dxa"/>
          </w:tcPr>
          <w:p w14:paraId="085901DF" w14:textId="77777777" w:rsidR="003F1739" w:rsidRDefault="00BC3ED8">
            <w:pPr>
              <w:spacing w:after="0" w:line="252" w:lineRule="auto"/>
              <w:jc w:val="center"/>
            </w:pPr>
            <w:r>
              <w:rPr>
                <w:color w:val="000000"/>
                <w:sz w:val="16"/>
              </w:rPr>
              <w:t>20</w:t>
            </w:r>
          </w:p>
        </w:tc>
        <w:tc>
          <w:tcPr>
            <w:tcW w:w="700" w:type="dxa"/>
          </w:tcPr>
          <w:p w14:paraId="59A9823B" w14:textId="77777777" w:rsidR="003F1739" w:rsidRDefault="003F1739">
            <w:pPr>
              <w:spacing w:after="0" w:line="252" w:lineRule="auto"/>
              <w:jc w:val="center"/>
            </w:pPr>
          </w:p>
        </w:tc>
        <w:tc>
          <w:tcPr>
            <w:tcW w:w="3650" w:type="dxa"/>
          </w:tcPr>
          <w:p w14:paraId="56F5F071" w14:textId="77777777" w:rsidR="003F1739" w:rsidRDefault="00BC3ED8">
            <w:pPr>
              <w:spacing w:after="0" w:line="252" w:lineRule="auto"/>
            </w:pPr>
            <w:r>
              <w:rPr>
                <w:color w:val="000000"/>
                <w:sz w:val="16"/>
              </w:rPr>
              <w:t>Tarjeta, SPEI, transferencia u otro proveedor.</w:t>
            </w:r>
          </w:p>
        </w:tc>
        <w:tc>
          <w:tcPr>
            <w:tcW w:w="1610" w:type="dxa"/>
          </w:tcPr>
          <w:p w14:paraId="3416052E" w14:textId="77777777" w:rsidR="003F1739" w:rsidRDefault="00BC3ED8">
            <w:pPr>
              <w:spacing w:after="0" w:line="252" w:lineRule="auto"/>
            </w:pPr>
            <w:r>
              <w:rPr>
                <w:color w:val="000000"/>
                <w:sz w:val="16"/>
              </w:rPr>
              <w:t>Valor permitido.</w:t>
            </w:r>
          </w:p>
        </w:tc>
      </w:tr>
      <w:tr w:rsidR="003F1739" w14:paraId="7BF032EF" w14:textId="77777777">
        <w:tc>
          <w:tcPr>
            <w:tcW w:w="1450" w:type="dxa"/>
          </w:tcPr>
          <w:p w14:paraId="3F0D21F5" w14:textId="77777777" w:rsidR="003F1739" w:rsidRDefault="00BC3ED8">
            <w:pPr>
              <w:spacing w:after="0" w:line="252" w:lineRule="auto"/>
            </w:pPr>
            <w:r>
              <w:rPr>
                <w:color w:val="000000"/>
                <w:sz w:val="16"/>
              </w:rPr>
              <w:t>fecha_pago</w:t>
            </w:r>
          </w:p>
        </w:tc>
        <w:tc>
          <w:tcPr>
            <w:tcW w:w="1250" w:type="dxa"/>
          </w:tcPr>
          <w:p w14:paraId="75DC994E" w14:textId="77777777" w:rsidR="003F1739" w:rsidRDefault="00BC3ED8">
            <w:pPr>
              <w:spacing w:after="0" w:line="252" w:lineRule="auto"/>
            </w:pPr>
            <w:r>
              <w:rPr>
                <w:color w:val="000000"/>
                <w:sz w:val="16"/>
              </w:rPr>
              <w:t>DATETIME</w:t>
            </w:r>
          </w:p>
        </w:tc>
        <w:tc>
          <w:tcPr>
            <w:tcW w:w="700" w:type="dxa"/>
          </w:tcPr>
          <w:p w14:paraId="2AF2355B" w14:textId="77777777" w:rsidR="003F1739" w:rsidRDefault="00BC3ED8">
            <w:pPr>
              <w:spacing w:after="0" w:line="252" w:lineRule="auto"/>
              <w:jc w:val="center"/>
            </w:pPr>
            <w:r>
              <w:rPr>
                <w:color w:val="000000"/>
                <w:sz w:val="16"/>
              </w:rPr>
              <w:t>-</w:t>
            </w:r>
          </w:p>
        </w:tc>
        <w:tc>
          <w:tcPr>
            <w:tcW w:w="700" w:type="dxa"/>
          </w:tcPr>
          <w:p w14:paraId="28F5ACD1" w14:textId="77777777" w:rsidR="003F1739" w:rsidRDefault="003F1739">
            <w:pPr>
              <w:spacing w:after="0" w:line="252" w:lineRule="auto"/>
              <w:jc w:val="center"/>
            </w:pPr>
          </w:p>
        </w:tc>
        <w:tc>
          <w:tcPr>
            <w:tcW w:w="3650" w:type="dxa"/>
          </w:tcPr>
          <w:p w14:paraId="73F38FB6" w14:textId="77777777" w:rsidR="003F1739" w:rsidRDefault="00BC3ED8">
            <w:pPr>
              <w:spacing w:after="0" w:line="252" w:lineRule="auto"/>
            </w:pPr>
            <w:r>
              <w:rPr>
                <w:color w:val="000000"/>
                <w:sz w:val="16"/>
              </w:rPr>
              <w:t>Fecha de creación o aprobación del pago.</w:t>
            </w:r>
          </w:p>
        </w:tc>
        <w:tc>
          <w:tcPr>
            <w:tcW w:w="1610" w:type="dxa"/>
          </w:tcPr>
          <w:p w14:paraId="61DD2563" w14:textId="77777777" w:rsidR="003F1739" w:rsidRDefault="00BC3ED8">
            <w:pPr>
              <w:spacing w:after="0" w:line="252" w:lineRule="auto"/>
            </w:pPr>
            <w:r>
              <w:rPr>
                <w:color w:val="000000"/>
                <w:sz w:val="16"/>
              </w:rPr>
              <w:t>Obligatorio.</w:t>
            </w:r>
          </w:p>
        </w:tc>
      </w:tr>
      <w:tr w:rsidR="003F1739" w14:paraId="7893F34E" w14:textId="77777777">
        <w:tc>
          <w:tcPr>
            <w:tcW w:w="1450" w:type="dxa"/>
          </w:tcPr>
          <w:p w14:paraId="48DEF136" w14:textId="77777777" w:rsidR="003F1739" w:rsidRDefault="00BC3ED8">
            <w:pPr>
              <w:spacing w:after="0" w:line="252" w:lineRule="auto"/>
            </w:pPr>
            <w:r>
              <w:rPr>
                <w:color w:val="000000"/>
                <w:sz w:val="16"/>
              </w:rPr>
              <w:t>estado</w:t>
            </w:r>
          </w:p>
        </w:tc>
        <w:tc>
          <w:tcPr>
            <w:tcW w:w="1250" w:type="dxa"/>
          </w:tcPr>
          <w:p w14:paraId="2BD87E28" w14:textId="77777777" w:rsidR="003F1739" w:rsidRDefault="00BC3ED8">
            <w:pPr>
              <w:spacing w:after="0" w:line="252" w:lineRule="auto"/>
            </w:pPr>
            <w:r>
              <w:rPr>
                <w:color w:val="000000"/>
                <w:sz w:val="16"/>
              </w:rPr>
              <w:t>ENUM</w:t>
            </w:r>
          </w:p>
        </w:tc>
        <w:tc>
          <w:tcPr>
            <w:tcW w:w="700" w:type="dxa"/>
          </w:tcPr>
          <w:p w14:paraId="2B6CA0B2" w14:textId="77777777" w:rsidR="003F1739" w:rsidRDefault="00BC3ED8">
            <w:pPr>
              <w:spacing w:after="0" w:line="252" w:lineRule="auto"/>
              <w:jc w:val="center"/>
            </w:pPr>
            <w:r>
              <w:rPr>
                <w:color w:val="000000"/>
                <w:sz w:val="16"/>
              </w:rPr>
              <w:t>25</w:t>
            </w:r>
          </w:p>
        </w:tc>
        <w:tc>
          <w:tcPr>
            <w:tcW w:w="700" w:type="dxa"/>
          </w:tcPr>
          <w:p w14:paraId="015D902E" w14:textId="77777777" w:rsidR="003F1739" w:rsidRDefault="003F1739">
            <w:pPr>
              <w:spacing w:after="0" w:line="252" w:lineRule="auto"/>
              <w:jc w:val="center"/>
            </w:pPr>
          </w:p>
        </w:tc>
        <w:tc>
          <w:tcPr>
            <w:tcW w:w="3650" w:type="dxa"/>
          </w:tcPr>
          <w:p w14:paraId="7D70DB12" w14:textId="77777777" w:rsidR="003F1739" w:rsidRDefault="00BC3ED8">
            <w:pPr>
              <w:spacing w:after="0" w:line="252" w:lineRule="auto"/>
            </w:pPr>
            <w:r>
              <w:rPr>
                <w:color w:val="000000"/>
                <w:sz w:val="16"/>
              </w:rPr>
              <w:t>Pendiente, aprobado, rechazado, cancelado, reembolsado.</w:t>
            </w:r>
          </w:p>
        </w:tc>
        <w:tc>
          <w:tcPr>
            <w:tcW w:w="1610" w:type="dxa"/>
          </w:tcPr>
          <w:p w14:paraId="6D9141BD" w14:textId="77777777" w:rsidR="003F1739" w:rsidRDefault="00BC3ED8">
            <w:pPr>
              <w:spacing w:after="0" w:line="252" w:lineRule="auto"/>
            </w:pPr>
            <w:r>
              <w:rPr>
                <w:color w:val="000000"/>
                <w:sz w:val="16"/>
              </w:rPr>
              <w:t>Valor de catálogo.</w:t>
            </w:r>
          </w:p>
        </w:tc>
      </w:tr>
    </w:tbl>
    <w:p w14:paraId="5EE9FD15" w14:textId="77777777" w:rsidR="003F1739" w:rsidRDefault="003F1739"/>
    <w:p w14:paraId="519EF14F" w14:textId="77777777" w:rsidR="003F1739" w:rsidRDefault="00BC3ED8">
      <w:r>
        <w:br w:type="page"/>
      </w:r>
    </w:p>
    <w:p w14:paraId="599C4601" w14:textId="77777777" w:rsidR="003F1739" w:rsidRDefault="00BC3ED8">
      <w:pPr>
        <w:pStyle w:val="Ttulo1"/>
      </w:pPr>
      <w:bookmarkStart w:id="13" w:name="_Toc230699072"/>
      <w:r>
        <w:lastRenderedPageBreak/>
        <w:t>4. Modelo Entidad-Relación (MER)</w:t>
      </w:r>
      <w:bookmarkEnd w:id="13"/>
    </w:p>
    <w:p w14:paraId="5B367A31" w14:textId="77777777" w:rsidR="003F1739" w:rsidRDefault="00BC3ED8">
      <w:r>
        <w:rPr>
          <w:color w:val="000000"/>
        </w:rPr>
        <w:t>El MER identifica las entidades principales del dominio de transporte, sus atributos esenciales y las cardinalidades que gobiernan la operación. El modelo está pensado para una base relacional o document-oriented con referencias, manteniendo integridad lógica desde la capa de servicio.</w:t>
      </w:r>
    </w:p>
    <w:p w14:paraId="53FA7DDF" w14:textId="77777777" w:rsidR="003F1739" w:rsidRDefault="00BC3ED8">
      <w:pPr>
        <w:jc w:val="center"/>
      </w:pPr>
      <w:r>
        <w:rPr>
          <w:noProof/>
        </w:rPr>
        <w:drawing>
          <wp:inline distT="0" distB="0" distL="0" distR="0" wp14:anchorId="55E60733" wp14:editId="74AF0ADA">
            <wp:extent cx="5897880" cy="3931920"/>
            <wp:effectExtent l="0" t="0" r="0" b="0"/>
            <wp:docPr id="3" name="Picture 3" descr="Modelo entidad relación con usuarios conductores combis rutas viajes GPS pagos y participantes" title="Modelo entidad relación con usuarios conductores combis rutas viajes GPS pagos y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entidad-relacion.png"/>
                    <pic:cNvPicPr/>
                  </pic:nvPicPr>
                  <pic:blipFill>
                    <a:blip r:embed="rId10"/>
                    <a:stretch>
                      <a:fillRect/>
                    </a:stretch>
                  </pic:blipFill>
                  <pic:spPr>
                    <a:xfrm>
                      <a:off x="0" y="0"/>
                      <a:ext cx="5897880" cy="3931920"/>
                    </a:xfrm>
                    <a:prstGeom prst="rect">
                      <a:avLst/>
                    </a:prstGeom>
                  </pic:spPr>
                </pic:pic>
              </a:graphicData>
            </a:graphic>
          </wp:inline>
        </w:drawing>
      </w:r>
    </w:p>
    <w:p w14:paraId="4BBBA635" w14:textId="77777777" w:rsidR="003F1739" w:rsidRDefault="00BC3ED8">
      <w:pPr>
        <w:spacing w:before="40" w:after="200"/>
        <w:jc w:val="center"/>
      </w:pPr>
      <w:r>
        <w:rPr>
          <w:i/>
          <w:color w:val="5A6675"/>
          <w:sz w:val="18"/>
        </w:rPr>
        <w:t>Figura 2. Modelo Entidad-Relación con entidades y cardinalidades.</w:t>
      </w:r>
    </w:p>
    <w:p w14:paraId="78E4230E" w14:textId="77777777" w:rsidR="003F1739" w:rsidRDefault="00BC3ED8">
      <w:pPr>
        <w:pStyle w:val="Ttulo2"/>
      </w:pPr>
      <w:bookmarkStart w:id="14" w:name="_Toc230699073"/>
      <w:r>
        <w:t>4.1 Relaciones principales</w:t>
      </w:r>
      <w:bookmarkEnd w:id="14"/>
    </w:p>
    <w:tbl>
      <w:tblPr>
        <w:tblStyle w:val="Tablaconcuadrcula"/>
        <w:tblW w:w="9360" w:type="dxa"/>
        <w:tblInd w:w="120" w:type="dxa"/>
        <w:tblLayout w:type="fixed"/>
        <w:tblLook w:val="04A0" w:firstRow="1" w:lastRow="0" w:firstColumn="1" w:lastColumn="0" w:noHBand="0" w:noVBand="1"/>
      </w:tblPr>
      <w:tblGrid>
        <w:gridCol w:w="2200"/>
        <w:gridCol w:w="1300"/>
        <w:gridCol w:w="5860"/>
      </w:tblGrid>
      <w:tr w:rsidR="003F1739" w14:paraId="677BC142" w14:textId="77777777">
        <w:trPr>
          <w:tblHeader/>
        </w:trPr>
        <w:tc>
          <w:tcPr>
            <w:tcW w:w="2200" w:type="dxa"/>
            <w:shd w:val="clear" w:color="auto" w:fill="F2F4F7"/>
            <w:tcMar>
              <w:top w:w="80" w:type="dxa"/>
              <w:left w:w="120" w:type="dxa"/>
              <w:bottom w:w="80" w:type="dxa"/>
              <w:right w:w="120" w:type="dxa"/>
            </w:tcMar>
            <w:vAlign w:val="center"/>
          </w:tcPr>
          <w:p w14:paraId="6321CE30" w14:textId="77777777" w:rsidR="003F1739" w:rsidRDefault="00BC3ED8">
            <w:pPr>
              <w:spacing w:after="0"/>
              <w:jc w:val="center"/>
            </w:pPr>
            <w:r>
              <w:rPr>
                <w:b/>
                <w:color w:val="0B2545"/>
                <w:sz w:val="17"/>
              </w:rPr>
              <w:t>Relación</w:t>
            </w:r>
          </w:p>
        </w:tc>
        <w:tc>
          <w:tcPr>
            <w:tcW w:w="1300" w:type="dxa"/>
            <w:shd w:val="clear" w:color="auto" w:fill="F2F4F7"/>
            <w:tcMar>
              <w:top w:w="80" w:type="dxa"/>
              <w:left w:w="120" w:type="dxa"/>
              <w:bottom w:w="80" w:type="dxa"/>
              <w:right w:w="120" w:type="dxa"/>
            </w:tcMar>
            <w:vAlign w:val="center"/>
          </w:tcPr>
          <w:p w14:paraId="22EFFC41" w14:textId="77777777" w:rsidR="003F1739" w:rsidRDefault="00BC3ED8">
            <w:pPr>
              <w:spacing w:after="0"/>
              <w:jc w:val="center"/>
            </w:pPr>
            <w:r>
              <w:rPr>
                <w:b/>
                <w:color w:val="0B2545"/>
                <w:sz w:val="17"/>
              </w:rPr>
              <w:t>Cardinalidad</w:t>
            </w:r>
          </w:p>
        </w:tc>
        <w:tc>
          <w:tcPr>
            <w:tcW w:w="5860" w:type="dxa"/>
            <w:shd w:val="clear" w:color="auto" w:fill="F2F4F7"/>
            <w:tcMar>
              <w:top w:w="80" w:type="dxa"/>
              <w:left w:w="120" w:type="dxa"/>
              <w:bottom w:w="80" w:type="dxa"/>
              <w:right w:w="120" w:type="dxa"/>
            </w:tcMar>
            <w:vAlign w:val="center"/>
          </w:tcPr>
          <w:p w14:paraId="6BAD03E8" w14:textId="77777777" w:rsidR="003F1739" w:rsidRDefault="00BC3ED8">
            <w:pPr>
              <w:spacing w:after="0"/>
              <w:jc w:val="center"/>
            </w:pPr>
            <w:r>
              <w:rPr>
                <w:b/>
                <w:color w:val="0B2545"/>
                <w:sz w:val="17"/>
              </w:rPr>
              <w:t>Justificación</w:t>
            </w:r>
          </w:p>
        </w:tc>
      </w:tr>
      <w:tr w:rsidR="003F1739" w14:paraId="32A74010" w14:textId="77777777">
        <w:tc>
          <w:tcPr>
            <w:tcW w:w="2200" w:type="dxa"/>
          </w:tcPr>
          <w:p w14:paraId="11B1E310" w14:textId="77777777" w:rsidR="003F1739" w:rsidRDefault="00BC3ED8">
            <w:pPr>
              <w:spacing w:after="0" w:line="252" w:lineRule="auto"/>
            </w:pPr>
            <w:r>
              <w:rPr>
                <w:color w:val="000000"/>
                <w:sz w:val="17"/>
              </w:rPr>
              <w:t>Conductores - Combis</w:t>
            </w:r>
          </w:p>
        </w:tc>
        <w:tc>
          <w:tcPr>
            <w:tcW w:w="1300" w:type="dxa"/>
          </w:tcPr>
          <w:p w14:paraId="7060875F" w14:textId="77777777" w:rsidR="003F1739" w:rsidRDefault="00BC3ED8">
            <w:pPr>
              <w:spacing w:after="0" w:line="252" w:lineRule="auto"/>
            </w:pPr>
            <w:r>
              <w:rPr>
                <w:color w:val="000000"/>
                <w:sz w:val="17"/>
              </w:rPr>
              <w:t>1:N</w:t>
            </w:r>
          </w:p>
        </w:tc>
        <w:tc>
          <w:tcPr>
            <w:tcW w:w="5860" w:type="dxa"/>
          </w:tcPr>
          <w:p w14:paraId="423627F2" w14:textId="77777777" w:rsidR="003F1739" w:rsidRDefault="00BC3ED8">
            <w:pPr>
              <w:spacing w:after="0" w:line="252" w:lineRule="auto"/>
              <w:jc w:val="center"/>
            </w:pPr>
            <w:r>
              <w:rPr>
                <w:color w:val="000000"/>
                <w:sz w:val="17"/>
              </w:rPr>
              <w:t>Un conductor puede operar varias unidades en distintos turnos históricos; una combi activa debe tener máximo un conductor asignado.</w:t>
            </w:r>
          </w:p>
        </w:tc>
      </w:tr>
      <w:tr w:rsidR="003F1739" w14:paraId="58EAC476" w14:textId="77777777">
        <w:tc>
          <w:tcPr>
            <w:tcW w:w="2200" w:type="dxa"/>
          </w:tcPr>
          <w:p w14:paraId="555174C9" w14:textId="77777777" w:rsidR="003F1739" w:rsidRDefault="00BC3ED8">
            <w:pPr>
              <w:spacing w:after="0" w:line="252" w:lineRule="auto"/>
            </w:pPr>
            <w:r>
              <w:rPr>
                <w:color w:val="000000"/>
                <w:sz w:val="17"/>
              </w:rPr>
              <w:t>Rutas - Combis</w:t>
            </w:r>
          </w:p>
        </w:tc>
        <w:tc>
          <w:tcPr>
            <w:tcW w:w="1300" w:type="dxa"/>
          </w:tcPr>
          <w:p w14:paraId="30FA2E18" w14:textId="77777777" w:rsidR="003F1739" w:rsidRDefault="00BC3ED8">
            <w:pPr>
              <w:spacing w:after="0" w:line="252" w:lineRule="auto"/>
            </w:pPr>
            <w:r>
              <w:rPr>
                <w:color w:val="000000"/>
                <w:sz w:val="17"/>
              </w:rPr>
              <w:t>1:N</w:t>
            </w:r>
          </w:p>
        </w:tc>
        <w:tc>
          <w:tcPr>
            <w:tcW w:w="5860" w:type="dxa"/>
          </w:tcPr>
          <w:p w14:paraId="08C717DA" w14:textId="77777777" w:rsidR="003F1739" w:rsidRDefault="00BC3ED8">
            <w:pPr>
              <w:spacing w:after="0" w:line="252" w:lineRule="auto"/>
              <w:jc w:val="center"/>
            </w:pPr>
            <w:r>
              <w:rPr>
                <w:color w:val="000000"/>
                <w:sz w:val="17"/>
              </w:rPr>
              <w:t>Una ruta puede tener muchas combis; cada combi trabaja una ruta principal o una ruta asignada temporal.</w:t>
            </w:r>
          </w:p>
        </w:tc>
      </w:tr>
      <w:tr w:rsidR="003F1739" w14:paraId="0EA33D42" w14:textId="77777777">
        <w:tc>
          <w:tcPr>
            <w:tcW w:w="2200" w:type="dxa"/>
          </w:tcPr>
          <w:p w14:paraId="417FBA89" w14:textId="77777777" w:rsidR="003F1739" w:rsidRDefault="00BC3ED8">
            <w:pPr>
              <w:spacing w:after="0" w:line="252" w:lineRule="auto"/>
            </w:pPr>
            <w:r>
              <w:rPr>
                <w:color w:val="000000"/>
                <w:sz w:val="17"/>
              </w:rPr>
              <w:t>Combis - Viajes</w:t>
            </w:r>
          </w:p>
        </w:tc>
        <w:tc>
          <w:tcPr>
            <w:tcW w:w="1300" w:type="dxa"/>
          </w:tcPr>
          <w:p w14:paraId="5C23E12D" w14:textId="77777777" w:rsidR="003F1739" w:rsidRDefault="00BC3ED8">
            <w:pPr>
              <w:spacing w:after="0" w:line="252" w:lineRule="auto"/>
            </w:pPr>
            <w:r>
              <w:rPr>
                <w:color w:val="000000"/>
                <w:sz w:val="17"/>
              </w:rPr>
              <w:t>1:N</w:t>
            </w:r>
          </w:p>
        </w:tc>
        <w:tc>
          <w:tcPr>
            <w:tcW w:w="5860" w:type="dxa"/>
          </w:tcPr>
          <w:p w14:paraId="67825928" w14:textId="77777777" w:rsidR="003F1739" w:rsidRDefault="00BC3ED8">
            <w:pPr>
              <w:spacing w:after="0" w:line="252" w:lineRule="auto"/>
              <w:jc w:val="center"/>
            </w:pPr>
            <w:r>
              <w:rPr>
                <w:color w:val="000000"/>
                <w:sz w:val="17"/>
              </w:rPr>
              <w:t>Cada combi registra múltiples viajes por fecha de servicio.</w:t>
            </w:r>
          </w:p>
        </w:tc>
      </w:tr>
      <w:tr w:rsidR="003F1739" w14:paraId="7B5FEC7B" w14:textId="77777777">
        <w:tc>
          <w:tcPr>
            <w:tcW w:w="2200" w:type="dxa"/>
          </w:tcPr>
          <w:p w14:paraId="2771CBC5" w14:textId="77777777" w:rsidR="003F1739" w:rsidRDefault="00BC3ED8">
            <w:pPr>
              <w:spacing w:after="0" w:line="252" w:lineRule="auto"/>
            </w:pPr>
            <w:r>
              <w:rPr>
                <w:color w:val="000000"/>
                <w:sz w:val="17"/>
              </w:rPr>
              <w:t>Rutas - Viajes</w:t>
            </w:r>
          </w:p>
        </w:tc>
        <w:tc>
          <w:tcPr>
            <w:tcW w:w="1300" w:type="dxa"/>
          </w:tcPr>
          <w:p w14:paraId="53A30049" w14:textId="77777777" w:rsidR="003F1739" w:rsidRDefault="00BC3ED8">
            <w:pPr>
              <w:spacing w:after="0" w:line="252" w:lineRule="auto"/>
            </w:pPr>
            <w:r>
              <w:rPr>
                <w:color w:val="000000"/>
                <w:sz w:val="17"/>
              </w:rPr>
              <w:t>1:N</w:t>
            </w:r>
          </w:p>
        </w:tc>
        <w:tc>
          <w:tcPr>
            <w:tcW w:w="5860" w:type="dxa"/>
          </w:tcPr>
          <w:p w14:paraId="2F4EC172" w14:textId="77777777" w:rsidR="003F1739" w:rsidRDefault="00BC3ED8">
            <w:pPr>
              <w:spacing w:after="0" w:line="252" w:lineRule="auto"/>
              <w:jc w:val="center"/>
            </w:pPr>
            <w:r>
              <w:rPr>
                <w:color w:val="000000"/>
                <w:sz w:val="17"/>
              </w:rPr>
              <w:t>Una ruta acumula viajes realizados por diferentes combis.</w:t>
            </w:r>
          </w:p>
        </w:tc>
      </w:tr>
      <w:tr w:rsidR="003F1739" w14:paraId="21749618" w14:textId="77777777">
        <w:tc>
          <w:tcPr>
            <w:tcW w:w="2200" w:type="dxa"/>
          </w:tcPr>
          <w:p w14:paraId="2A00221F" w14:textId="77777777" w:rsidR="003F1739" w:rsidRDefault="00BC3ED8">
            <w:pPr>
              <w:spacing w:after="0" w:line="252" w:lineRule="auto"/>
            </w:pPr>
            <w:r>
              <w:rPr>
                <w:color w:val="000000"/>
                <w:sz w:val="17"/>
              </w:rPr>
              <w:t>Combis - UbicacionesGPS</w:t>
            </w:r>
          </w:p>
        </w:tc>
        <w:tc>
          <w:tcPr>
            <w:tcW w:w="1300" w:type="dxa"/>
          </w:tcPr>
          <w:p w14:paraId="6229C76A" w14:textId="77777777" w:rsidR="003F1739" w:rsidRDefault="00BC3ED8">
            <w:pPr>
              <w:spacing w:after="0" w:line="252" w:lineRule="auto"/>
            </w:pPr>
            <w:r>
              <w:rPr>
                <w:color w:val="000000"/>
                <w:sz w:val="17"/>
              </w:rPr>
              <w:t>1:N</w:t>
            </w:r>
          </w:p>
        </w:tc>
        <w:tc>
          <w:tcPr>
            <w:tcW w:w="5860" w:type="dxa"/>
          </w:tcPr>
          <w:p w14:paraId="77D42AA3" w14:textId="77777777" w:rsidR="003F1739" w:rsidRDefault="00BC3ED8">
            <w:pPr>
              <w:spacing w:after="0" w:line="252" w:lineRule="auto"/>
              <w:jc w:val="center"/>
            </w:pPr>
            <w:r>
              <w:rPr>
                <w:color w:val="000000"/>
                <w:sz w:val="17"/>
              </w:rPr>
              <w:t>Cada unidad reporta muchas ubicaciones durante su operación.</w:t>
            </w:r>
          </w:p>
        </w:tc>
      </w:tr>
      <w:tr w:rsidR="003F1739" w14:paraId="50FB8789" w14:textId="77777777">
        <w:tc>
          <w:tcPr>
            <w:tcW w:w="2200" w:type="dxa"/>
          </w:tcPr>
          <w:p w14:paraId="10AED955" w14:textId="77777777" w:rsidR="003F1739" w:rsidRDefault="00BC3ED8">
            <w:pPr>
              <w:spacing w:after="0" w:line="252" w:lineRule="auto"/>
            </w:pPr>
            <w:r>
              <w:rPr>
                <w:color w:val="000000"/>
                <w:sz w:val="17"/>
              </w:rPr>
              <w:t>Usuarios - Pagos</w:t>
            </w:r>
          </w:p>
        </w:tc>
        <w:tc>
          <w:tcPr>
            <w:tcW w:w="1300" w:type="dxa"/>
          </w:tcPr>
          <w:p w14:paraId="1ED457B7" w14:textId="77777777" w:rsidR="003F1739" w:rsidRDefault="00BC3ED8">
            <w:pPr>
              <w:spacing w:after="0" w:line="252" w:lineRule="auto"/>
            </w:pPr>
            <w:r>
              <w:rPr>
                <w:color w:val="000000"/>
                <w:sz w:val="17"/>
              </w:rPr>
              <w:t>1:N</w:t>
            </w:r>
          </w:p>
        </w:tc>
        <w:tc>
          <w:tcPr>
            <w:tcW w:w="5860" w:type="dxa"/>
          </w:tcPr>
          <w:p w14:paraId="5335C60B" w14:textId="77777777" w:rsidR="003F1739" w:rsidRDefault="00BC3ED8">
            <w:pPr>
              <w:spacing w:after="0" w:line="252" w:lineRule="auto"/>
              <w:jc w:val="center"/>
            </w:pPr>
            <w:r>
              <w:rPr>
                <w:color w:val="000000"/>
                <w:sz w:val="17"/>
              </w:rPr>
              <w:t>Un usuario o propietario puede generar múltiples pagos u órdenes comerciales.</w:t>
            </w:r>
          </w:p>
        </w:tc>
      </w:tr>
      <w:tr w:rsidR="003F1739" w14:paraId="7E0AA40C" w14:textId="77777777">
        <w:tc>
          <w:tcPr>
            <w:tcW w:w="2200" w:type="dxa"/>
          </w:tcPr>
          <w:p w14:paraId="5C8B700E" w14:textId="77777777" w:rsidR="003F1739" w:rsidRDefault="00BC3ED8">
            <w:pPr>
              <w:spacing w:after="0" w:line="252" w:lineRule="auto"/>
            </w:pPr>
            <w:r>
              <w:rPr>
                <w:color w:val="000000"/>
                <w:sz w:val="17"/>
              </w:rPr>
              <w:t>Usuarios - Conversaciones</w:t>
            </w:r>
          </w:p>
        </w:tc>
        <w:tc>
          <w:tcPr>
            <w:tcW w:w="1300" w:type="dxa"/>
          </w:tcPr>
          <w:p w14:paraId="6C56A864" w14:textId="77777777" w:rsidR="003F1739" w:rsidRDefault="00BC3ED8">
            <w:pPr>
              <w:spacing w:after="0" w:line="252" w:lineRule="auto"/>
            </w:pPr>
            <w:r>
              <w:rPr>
                <w:color w:val="000000"/>
                <w:sz w:val="17"/>
              </w:rPr>
              <w:t>N:M</w:t>
            </w:r>
          </w:p>
        </w:tc>
        <w:tc>
          <w:tcPr>
            <w:tcW w:w="5860" w:type="dxa"/>
          </w:tcPr>
          <w:p w14:paraId="53870654" w14:textId="77777777" w:rsidR="003F1739" w:rsidRDefault="00BC3ED8">
            <w:pPr>
              <w:spacing w:after="0" w:line="252" w:lineRule="auto"/>
              <w:jc w:val="center"/>
            </w:pPr>
            <w:r>
              <w:rPr>
                <w:color w:val="000000"/>
                <w:sz w:val="17"/>
              </w:rPr>
              <w:t>Los usuarios participan en múltiples conversaciones; una conversación tiene múltiples usuarios.</w:t>
            </w:r>
          </w:p>
        </w:tc>
      </w:tr>
    </w:tbl>
    <w:p w14:paraId="794450E6" w14:textId="77777777" w:rsidR="003F1739" w:rsidRDefault="003F1739"/>
    <w:p w14:paraId="4CE0812A" w14:textId="77777777" w:rsidR="003F1739" w:rsidRDefault="00BC3ED8">
      <w:r>
        <w:rPr>
          <w:color w:val="000000"/>
        </w:rPr>
        <w:t>Las relaciones N:M se resuelven mediante tablas intermedias. En chat/radio, la relación entre usuarios y conversaciones se representa con participantes. Para rutas asignadas dinámicamente, el backend puede guardar la asignación activa dentro de la unidad y conservar bitácora en Viajes.</w:t>
      </w:r>
    </w:p>
    <w:p w14:paraId="5BC7FA9A" w14:textId="77777777" w:rsidR="003F1739" w:rsidRDefault="00BC3ED8">
      <w:r>
        <w:lastRenderedPageBreak/>
        <w:br w:type="page"/>
      </w:r>
    </w:p>
    <w:p w14:paraId="21E5D7B0" w14:textId="77777777" w:rsidR="003F1739" w:rsidRDefault="00BC3ED8">
      <w:pPr>
        <w:pStyle w:val="Ttulo1"/>
      </w:pPr>
      <w:bookmarkStart w:id="15" w:name="_Toc230699074"/>
      <w:r>
        <w:lastRenderedPageBreak/>
        <w:t>5. Modelo relacional</w:t>
      </w:r>
      <w:bookmarkEnd w:id="15"/>
    </w:p>
    <w:p w14:paraId="09904A71" w14:textId="77777777" w:rsidR="003F1739" w:rsidRDefault="00BC3ED8">
      <w:r>
        <w:rPr>
          <w:color w:val="000000"/>
        </w:rPr>
        <w:t>La transformación del MER al modelo relacional define tablas, claves primarias, claves foráneas y restricciones mínimas. Aunque MongoDB permite documentos embebidos, el modelo relacional facilita validación académica, diseño de índices y migración futura a MySQL si se requiere.</w:t>
      </w:r>
    </w:p>
    <w:p w14:paraId="7F8479CF" w14:textId="77777777" w:rsidR="003F1739" w:rsidRDefault="00BC3ED8">
      <w:pPr>
        <w:jc w:val="center"/>
      </w:pPr>
      <w:r>
        <w:rPr>
          <w:noProof/>
        </w:rPr>
        <w:drawing>
          <wp:inline distT="0" distB="0" distL="0" distR="0" wp14:anchorId="7A404E38" wp14:editId="1005B275">
            <wp:extent cx="5715000" cy="3377045"/>
            <wp:effectExtent l="0" t="0" r="0" b="0"/>
            <wp:docPr id="4" name="Picture 4" descr="Modelo relacional normalizado con tablas y claves principales" title="Modelo relacional normalizado con tablas y clav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relacional.png"/>
                    <pic:cNvPicPr/>
                  </pic:nvPicPr>
                  <pic:blipFill>
                    <a:blip r:embed="rId11"/>
                    <a:stretch>
                      <a:fillRect/>
                    </a:stretch>
                  </pic:blipFill>
                  <pic:spPr>
                    <a:xfrm>
                      <a:off x="0" y="0"/>
                      <a:ext cx="5715000" cy="3377045"/>
                    </a:xfrm>
                    <a:prstGeom prst="rect">
                      <a:avLst/>
                    </a:prstGeom>
                  </pic:spPr>
                </pic:pic>
              </a:graphicData>
            </a:graphic>
          </wp:inline>
        </w:drawing>
      </w:r>
    </w:p>
    <w:p w14:paraId="1841F336" w14:textId="77777777" w:rsidR="003F1739" w:rsidRDefault="00BC3ED8">
      <w:pPr>
        <w:spacing w:before="40" w:after="200"/>
        <w:jc w:val="center"/>
      </w:pPr>
      <w:r>
        <w:rPr>
          <w:i/>
          <w:color w:val="5A6675"/>
          <w:sz w:val="18"/>
        </w:rPr>
        <w:t>Figura 3. Transformación del MER a tablas relacionales.</w:t>
      </w:r>
    </w:p>
    <w:tbl>
      <w:tblPr>
        <w:tblStyle w:val="Tablaconcuadrcula"/>
        <w:tblW w:w="9360" w:type="dxa"/>
        <w:tblInd w:w="120" w:type="dxa"/>
        <w:tblLayout w:type="fixed"/>
        <w:tblLook w:val="04A0" w:firstRow="1" w:lastRow="0" w:firstColumn="1" w:lastColumn="0" w:noHBand="0" w:noVBand="1"/>
      </w:tblPr>
      <w:tblGrid>
        <w:gridCol w:w="1900"/>
        <w:gridCol w:w="1400"/>
        <w:gridCol w:w="3000"/>
        <w:gridCol w:w="3060"/>
      </w:tblGrid>
      <w:tr w:rsidR="003F1739" w14:paraId="7F9E2AB5" w14:textId="77777777">
        <w:trPr>
          <w:tblHeader/>
        </w:trPr>
        <w:tc>
          <w:tcPr>
            <w:tcW w:w="1900" w:type="dxa"/>
            <w:shd w:val="clear" w:color="auto" w:fill="F2F4F7"/>
            <w:tcMar>
              <w:top w:w="80" w:type="dxa"/>
              <w:left w:w="120" w:type="dxa"/>
              <w:bottom w:w="80" w:type="dxa"/>
              <w:right w:w="120" w:type="dxa"/>
            </w:tcMar>
            <w:vAlign w:val="center"/>
          </w:tcPr>
          <w:p w14:paraId="351C1F95" w14:textId="77777777" w:rsidR="003F1739" w:rsidRDefault="00BC3ED8">
            <w:pPr>
              <w:spacing w:after="0"/>
              <w:jc w:val="center"/>
            </w:pPr>
            <w:r>
              <w:rPr>
                <w:b/>
                <w:color w:val="0B2545"/>
                <w:sz w:val="17"/>
              </w:rPr>
              <w:t>Tabla</w:t>
            </w:r>
          </w:p>
        </w:tc>
        <w:tc>
          <w:tcPr>
            <w:tcW w:w="1400" w:type="dxa"/>
            <w:shd w:val="clear" w:color="auto" w:fill="F2F4F7"/>
            <w:tcMar>
              <w:top w:w="80" w:type="dxa"/>
              <w:left w:w="120" w:type="dxa"/>
              <w:bottom w:w="80" w:type="dxa"/>
              <w:right w:w="120" w:type="dxa"/>
            </w:tcMar>
            <w:vAlign w:val="center"/>
          </w:tcPr>
          <w:p w14:paraId="12F45D1D" w14:textId="77777777" w:rsidR="003F1739" w:rsidRDefault="00BC3ED8">
            <w:pPr>
              <w:spacing w:after="0"/>
              <w:jc w:val="center"/>
            </w:pPr>
            <w:r>
              <w:rPr>
                <w:b/>
                <w:color w:val="0B2545"/>
                <w:sz w:val="17"/>
              </w:rPr>
              <w:t>PK</w:t>
            </w:r>
          </w:p>
        </w:tc>
        <w:tc>
          <w:tcPr>
            <w:tcW w:w="3000" w:type="dxa"/>
            <w:shd w:val="clear" w:color="auto" w:fill="F2F4F7"/>
            <w:tcMar>
              <w:top w:w="80" w:type="dxa"/>
              <w:left w:w="120" w:type="dxa"/>
              <w:bottom w:w="80" w:type="dxa"/>
              <w:right w:w="120" w:type="dxa"/>
            </w:tcMar>
            <w:vAlign w:val="center"/>
          </w:tcPr>
          <w:p w14:paraId="43A4EE09" w14:textId="77777777" w:rsidR="003F1739" w:rsidRDefault="00BC3ED8">
            <w:pPr>
              <w:spacing w:after="0"/>
              <w:jc w:val="center"/>
            </w:pPr>
            <w:r>
              <w:rPr>
                <w:b/>
                <w:color w:val="0B2545"/>
                <w:sz w:val="17"/>
              </w:rPr>
              <w:t>FK</w:t>
            </w:r>
          </w:p>
        </w:tc>
        <w:tc>
          <w:tcPr>
            <w:tcW w:w="3060" w:type="dxa"/>
            <w:shd w:val="clear" w:color="auto" w:fill="F2F4F7"/>
            <w:tcMar>
              <w:top w:w="80" w:type="dxa"/>
              <w:left w:w="120" w:type="dxa"/>
              <w:bottom w:w="80" w:type="dxa"/>
              <w:right w:w="120" w:type="dxa"/>
            </w:tcMar>
            <w:vAlign w:val="center"/>
          </w:tcPr>
          <w:p w14:paraId="294CBA92" w14:textId="77777777" w:rsidR="003F1739" w:rsidRDefault="00BC3ED8">
            <w:pPr>
              <w:spacing w:after="0"/>
              <w:jc w:val="center"/>
            </w:pPr>
            <w:r>
              <w:rPr>
                <w:b/>
                <w:color w:val="0B2545"/>
                <w:sz w:val="17"/>
              </w:rPr>
              <w:t>Reglas de integridad</w:t>
            </w:r>
          </w:p>
        </w:tc>
      </w:tr>
      <w:tr w:rsidR="003F1739" w14:paraId="24043A44" w14:textId="77777777">
        <w:tc>
          <w:tcPr>
            <w:tcW w:w="1900" w:type="dxa"/>
          </w:tcPr>
          <w:p w14:paraId="71D96061" w14:textId="77777777" w:rsidR="003F1739" w:rsidRDefault="00BC3ED8">
            <w:pPr>
              <w:spacing w:after="0" w:line="252" w:lineRule="auto"/>
            </w:pPr>
            <w:r>
              <w:rPr>
                <w:color w:val="000000"/>
                <w:sz w:val="17"/>
              </w:rPr>
              <w:t>Usuarios</w:t>
            </w:r>
          </w:p>
        </w:tc>
        <w:tc>
          <w:tcPr>
            <w:tcW w:w="1400" w:type="dxa"/>
          </w:tcPr>
          <w:p w14:paraId="3B53688B" w14:textId="77777777" w:rsidR="003F1739" w:rsidRDefault="00BC3ED8">
            <w:pPr>
              <w:spacing w:after="0" w:line="252" w:lineRule="auto"/>
            </w:pPr>
            <w:r>
              <w:rPr>
                <w:color w:val="000000"/>
                <w:sz w:val="17"/>
              </w:rPr>
              <w:t>id_usuario</w:t>
            </w:r>
          </w:p>
        </w:tc>
        <w:tc>
          <w:tcPr>
            <w:tcW w:w="3000" w:type="dxa"/>
          </w:tcPr>
          <w:p w14:paraId="09DE675A" w14:textId="77777777" w:rsidR="003F1739" w:rsidRDefault="00BC3ED8">
            <w:pPr>
              <w:spacing w:after="0" w:line="252" w:lineRule="auto"/>
              <w:jc w:val="center"/>
            </w:pPr>
            <w:r>
              <w:rPr>
                <w:color w:val="000000"/>
                <w:sz w:val="17"/>
              </w:rPr>
              <w:t>-</w:t>
            </w:r>
          </w:p>
        </w:tc>
        <w:tc>
          <w:tcPr>
            <w:tcW w:w="3060" w:type="dxa"/>
          </w:tcPr>
          <w:p w14:paraId="342FACC8" w14:textId="77777777" w:rsidR="003F1739" w:rsidRDefault="00BC3ED8">
            <w:pPr>
              <w:spacing w:after="0" w:line="252" w:lineRule="auto"/>
              <w:jc w:val="center"/>
            </w:pPr>
            <w:r>
              <w:rPr>
                <w:color w:val="000000"/>
                <w:sz w:val="17"/>
              </w:rPr>
              <w:t>correo UNIQUE; rol y estado por catálogo; password_hash no expone contraseña.</w:t>
            </w:r>
          </w:p>
        </w:tc>
      </w:tr>
      <w:tr w:rsidR="003F1739" w14:paraId="1C7553D8" w14:textId="77777777">
        <w:tc>
          <w:tcPr>
            <w:tcW w:w="1900" w:type="dxa"/>
          </w:tcPr>
          <w:p w14:paraId="513C12BA" w14:textId="77777777" w:rsidR="003F1739" w:rsidRDefault="00BC3ED8">
            <w:pPr>
              <w:spacing w:after="0" w:line="252" w:lineRule="auto"/>
            </w:pPr>
            <w:r>
              <w:rPr>
                <w:color w:val="000000"/>
                <w:sz w:val="17"/>
              </w:rPr>
              <w:t>Conductores</w:t>
            </w:r>
          </w:p>
        </w:tc>
        <w:tc>
          <w:tcPr>
            <w:tcW w:w="1400" w:type="dxa"/>
          </w:tcPr>
          <w:p w14:paraId="08A7431D" w14:textId="77777777" w:rsidR="003F1739" w:rsidRDefault="00BC3ED8">
            <w:pPr>
              <w:spacing w:after="0" w:line="252" w:lineRule="auto"/>
            </w:pPr>
            <w:r>
              <w:rPr>
                <w:color w:val="000000"/>
                <w:sz w:val="17"/>
              </w:rPr>
              <w:t>id_conductor</w:t>
            </w:r>
          </w:p>
        </w:tc>
        <w:tc>
          <w:tcPr>
            <w:tcW w:w="3000" w:type="dxa"/>
          </w:tcPr>
          <w:p w14:paraId="13C66556" w14:textId="77777777" w:rsidR="003F1739" w:rsidRDefault="00BC3ED8">
            <w:pPr>
              <w:spacing w:after="0" w:line="252" w:lineRule="auto"/>
              <w:jc w:val="center"/>
            </w:pPr>
            <w:r>
              <w:rPr>
                <w:color w:val="000000"/>
                <w:sz w:val="17"/>
              </w:rPr>
              <w:t>id_usuario -&gt; Usuarios.id_usuario</w:t>
            </w:r>
          </w:p>
        </w:tc>
        <w:tc>
          <w:tcPr>
            <w:tcW w:w="3060" w:type="dxa"/>
          </w:tcPr>
          <w:p w14:paraId="3D2A57C1" w14:textId="77777777" w:rsidR="003F1739" w:rsidRDefault="00BC3ED8">
            <w:pPr>
              <w:spacing w:after="0" w:line="252" w:lineRule="auto"/>
              <w:jc w:val="center"/>
            </w:pPr>
            <w:r>
              <w:rPr>
                <w:color w:val="000000"/>
                <w:sz w:val="17"/>
              </w:rPr>
              <w:t>La licencia debe ser única y vigente.</w:t>
            </w:r>
          </w:p>
        </w:tc>
      </w:tr>
      <w:tr w:rsidR="003F1739" w14:paraId="452A2A45" w14:textId="77777777">
        <w:tc>
          <w:tcPr>
            <w:tcW w:w="1900" w:type="dxa"/>
          </w:tcPr>
          <w:p w14:paraId="5C1E38F1" w14:textId="77777777" w:rsidR="003F1739" w:rsidRDefault="00BC3ED8">
            <w:pPr>
              <w:spacing w:after="0" w:line="252" w:lineRule="auto"/>
            </w:pPr>
            <w:r>
              <w:rPr>
                <w:color w:val="000000"/>
                <w:sz w:val="17"/>
              </w:rPr>
              <w:t>Combis</w:t>
            </w:r>
          </w:p>
        </w:tc>
        <w:tc>
          <w:tcPr>
            <w:tcW w:w="1400" w:type="dxa"/>
          </w:tcPr>
          <w:p w14:paraId="0E7B6D97" w14:textId="77777777" w:rsidR="003F1739" w:rsidRDefault="00BC3ED8">
            <w:pPr>
              <w:spacing w:after="0" w:line="252" w:lineRule="auto"/>
            </w:pPr>
            <w:r>
              <w:rPr>
                <w:color w:val="000000"/>
                <w:sz w:val="17"/>
              </w:rPr>
              <w:t>id_combi</w:t>
            </w:r>
          </w:p>
        </w:tc>
        <w:tc>
          <w:tcPr>
            <w:tcW w:w="3000" w:type="dxa"/>
          </w:tcPr>
          <w:p w14:paraId="3027ECE2" w14:textId="77777777" w:rsidR="003F1739" w:rsidRDefault="00BC3ED8">
            <w:pPr>
              <w:spacing w:after="0" w:line="252" w:lineRule="auto"/>
              <w:jc w:val="center"/>
            </w:pPr>
            <w:r>
              <w:rPr>
                <w:color w:val="000000"/>
                <w:sz w:val="17"/>
              </w:rPr>
              <w:t>id_conductor -&gt; Conductores.id_conductor; id_ruta -&gt; Rutas.id_ruta</w:t>
            </w:r>
          </w:p>
        </w:tc>
        <w:tc>
          <w:tcPr>
            <w:tcW w:w="3060" w:type="dxa"/>
          </w:tcPr>
          <w:p w14:paraId="06B76855" w14:textId="77777777" w:rsidR="003F1739" w:rsidRDefault="00BC3ED8">
            <w:pPr>
              <w:spacing w:after="0" w:line="252" w:lineRule="auto"/>
              <w:jc w:val="center"/>
            </w:pPr>
            <w:r>
              <w:rPr>
                <w:color w:val="000000"/>
                <w:sz w:val="17"/>
              </w:rPr>
              <w:t>Una combi puede estar sin conductor temporalmente.</w:t>
            </w:r>
          </w:p>
        </w:tc>
      </w:tr>
      <w:tr w:rsidR="003F1739" w14:paraId="12DC3CBC" w14:textId="77777777">
        <w:tc>
          <w:tcPr>
            <w:tcW w:w="1900" w:type="dxa"/>
          </w:tcPr>
          <w:p w14:paraId="7DA4650A" w14:textId="77777777" w:rsidR="003F1739" w:rsidRDefault="00BC3ED8">
            <w:pPr>
              <w:spacing w:after="0" w:line="252" w:lineRule="auto"/>
            </w:pPr>
            <w:r>
              <w:rPr>
                <w:color w:val="000000"/>
                <w:sz w:val="17"/>
              </w:rPr>
              <w:t>Rutas</w:t>
            </w:r>
          </w:p>
        </w:tc>
        <w:tc>
          <w:tcPr>
            <w:tcW w:w="1400" w:type="dxa"/>
          </w:tcPr>
          <w:p w14:paraId="26C537E1" w14:textId="77777777" w:rsidR="003F1739" w:rsidRDefault="00BC3ED8">
            <w:pPr>
              <w:spacing w:after="0" w:line="252" w:lineRule="auto"/>
            </w:pPr>
            <w:r>
              <w:rPr>
                <w:color w:val="000000"/>
                <w:sz w:val="17"/>
              </w:rPr>
              <w:t>id_ruta</w:t>
            </w:r>
          </w:p>
        </w:tc>
        <w:tc>
          <w:tcPr>
            <w:tcW w:w="3000" w:type="dxa"/>
          </w:tcPr>
          <w:p w14:paraId="76FD8754" w14:textId="77777777" w:rsidR="003F1739" w:rsidRDefault="00BC3ED8">
            <w:pPr>
              <w:spacing w:after="0" w:line="252" w:lineRule="auto"/>
              <w:jc w:val="center"/>
            </w:pPr>
            <w:r>
              <w:rPr>
                <w:color w:val="000000"/>
                <w:sz w:val="17"/>
              </w:rPr>
              <w:t>-</w:t>
            </w:r>
          </w:p>
        </w:tc>
        <w:tc>
          <w:tcPr>
            <w:tcW w:w="3060" w:type="dxa"/>
          </w:tcPr>
          <w:p w14:paraId="773DA47D" w14:textId="77777777" w:rsidR="003F1739" w:rsidRDefault="00BC3ED8">
            <w:pPr>
              <w:spacing w:after="0" w:line="252" w:lineRule="auto"/>
              <w:jc w:val="center"/>
            </w:pPr>
            <w:r>
              <w:rPr>
                <w:color w:val="000000"/>
                <w:sz w:val="17"/>
              </w:rPr>
              <w:t>Código/nombre de ruta recomendado como índice secundario.</w:t>
            </w:r>
          </w:p>
        </w:tc>
      </w:tr>
      <w:tr w:rsidR="003F1739" w14:paraId="5975F04C" w14:textId="77777777">
        <w:tc>
          <w:tcPr>
            <w:tcW w:w="1900" w:type="dxa"/>
          </w:tcPr>
          <w:p w14:paraId="2612AC60" w14:textId="77777777" w:rsidR="003F1739" w:rsidRDefault="00BC3ED8">
            <w:pPr>
              <w:spacing w:after="0" w:line="252" w:lineRule="auto"/>
            </w:pPr>
            <w:r>
              <w:rPr>
                <w:color w:val="000000"/>
                <w:sz w:val="17"/>
              </w:rPr>
              <w:t>Viajes</w:t>
            </w:r>
          </w:p>
        </w:tc>
        <w:tc>
          <w:tcPr>
            <w:tcW w:w="1400" w:type="dxa"/>
          </w:tcPr>
          <w:p w14:paraId="356B9B91" w14:textId="77777777" w:rsidR="003F1739" w:rsidRDefault="00BC3ED8">
            <w:pPr>
              <w:spacing w:after="0" w:line="252" w:lineRule="auto"/>
            </w:pPr>
            <w:r>
              <w:rPr>
                <w:color w:val="000000"/>
                <w:sz w:val="17"/>
              </w:rPr>
              <w:t>id_viaje</w:t>
            </w:r>
          </w:p>
        </w:tc>
        <w:tc>
          <w:tcPr>
            <w:tcW w:w="3000" w:type="dxa"/>
          </w:tcPr>
          <w:p w14:paraId="7C3BE875" w14:textId="77777777" w:rsidR="003F1739" w:rsidRDefault="00BC3ED8">
            <w:pPr>
              <w:spacing w:after="0" w:line="252" w:lineRule="auto"/>
              <w:jc w:val="center"/>
            </w:pPr>
            <w:r>
              <w:rPr>
                <w:color w:val="000000"/>
                <w:sz w:val="17"/>
              </w:rPr>
              <w:t>id_combi -&gt; Combis.id_combi; id_ruta -&gt; Rutas.id_ruta</w:t>
            </w:r>
          </w:p>
        </w:tc>
        <w:tc>
          <w:tcPr>
            <w:tcW w:w="3060" w:type="dxa"/>
          </w:tcPr>
          <w:p w14:paraId="2151C817" w14:textId="77777777" w:rsidR="003F1739" w:rsidRDefault="00BC3ED8">
            <w:pPr>
              <w:spacing w:after="0" w:line="252" w:lineRule="auto"/>
              <w:jc w:val="center"/>
            </w:pPr>
            <w:r>
              <w:rPr>
                <w:color w:val="000000"/>
                <w:sz w:val="17"/>
              </w:rPr>
              <w:t>hora_llegada debe ser mayor a hora_salida.</w:t>
            </w:r>
          </w:p>
        </w:tc>
      </w:tr>
      <w:tr w:rsidR="003F1739" w14:paraId="461A2829" w14:textId="77777777">
        <w:tc>
          <w:tcPr>
            <w:tcW w:w="1900" w:type="dxa"/>
          </w:tcPr>
          <w:p w14:paraId="1C907A90" w14:textId="77777777" w:rsidR="003F1739" w:rsidRDefault="00BC3ED8">
            <w:pPr>
              <w:spacing w:after="0" w:line="252" w:lineRule="auto"/>
            </w:pPr>
            <w:r>
              <w:rPr>
                <w:color w:val="000000"/>
                <w:sz w:val="17"/>
              </w:rPr>
              <w:t>UbicacionesGPS</w:t>
            </w:r>
          </w:p>
        </w:tc>
        <w:tc>
          <w:tcPr>
            <w:tcW w:w="1400" w:type="dxa"/>
          </w:tcPr>
          <w:p w14:paraId="6DBAAFD1" w14:textId="77777777" w:rsidR="003F1739" w:rsidRDefault="00BC3ED8">
            <w:pPr>
              <w:spacing w:after="0" w:line="252" w:lineRule="auto"/>
            </w:pPr>
            <w:r>
              <w:rPr>
                <w:color w:val="000000"/>
                <w:sz w:val="17"/>
              </w:rPr>
              <w:t>id_gps</w:t>
            </w:r>
          </w:p>
        </w:tc>
        <w:tc>
          <w:tcPr>
            <w:tcW w:w="3000" w:type="dxa"/>
          </w:tcPr>
          <w:p w14:paraId="2DF7C609" w14:textId="77777777" w:rsidR="003F1739" w:rsidRDefault="00BC3ED8">
            <w:pPr>
              <w:spacing w:after="0" w:line="252" w:lineRule="auto"/>
              <w:jc w:val="center"/>
            </w:pPr>
            <w:r>
              <w:rPr>
                <w:color w:val="000000"/>
                <w:sz w:val="17"/>
              </w:rPr>
              <w:t>id_combi -&gt; Combis.id_combi</w:t>
            </w:r>
          </w:p>
        </w:tc>
        <w:tc>
          <w:tcPr>
            <w:tcW w:w="3060" w:type="dxa"/>
          </w:tcPr>
          <w:p w14:paraId="15750A55" w14:textId="77777777" w:rsidR="003F1739" w:rsidRDefault="00BC3ED8">
            <w:pPr>
              <w:spacing w:after="0" w:line="252" w:lineRule="auto"/>
              <w:jc w:val="center"/>
            </w:pPr>
            <w:r>
              <w:rPr>
                <w:color w:val="000000"/>
                <w:sz w:val="17"/>
              </w:rPr>
              <w:t>Índice por id_combi y fecha_hora descendente.</w:t>
            </w:r>
          </w:p>
        </w:tc>
      </w:tr>
      <w:tr w:rsidR="003F1739" w14:paraId="4A14B4E5" w14:textId="77777777">
        <w:tc>
          <w:tcPr>
            <w:tcW w:w="1900" w:type="dxa"/>
          </w:tcPr>
          <w:p w14:paraId="74837918" w14:textId="77777777" w:rsidR="003F1739" w:rsidRDefault="00BC3ED8">
            <w:pPr>
              <w:spacing w:after="0" w:line="252" w:lineRule="auto"/>
            </w:pPr>
            <w:r>
              <w:rPr>
                <w:color w:val="000000"/>
                <w:sz w:val="17"/>
              </w:rPr>
              <w:t>Pagos</w:t>
            </w:r>
          </w:p>
        </w:tc>
        <w:tc>
          <w:tcPr>
            <w:tcW w:w="1400" w:type="dxa"/>
          </w:tcPr>
          <w:p w14:paraId="72C98381" w14:textId="77777777" w:rsidR="003F1739" w:rsidRDefault="00BC3ED8">
            <w:pPr>
              <w:spacing w:after="0" w:line="252" w:lineRule="auto"/>
            </w:pPr>
            <w:r>
              <w:rPr>
                <w:color w:val="000000"/>
                <w:sz w:val="17"/>
              </w:rPr>
              <w:t>id_pago</w:t>
            </w:r>
          </w:p>
        </w:tc>
        <w:tc>
          <w:tcPr>
            <w:tcW w:w="3000" w:type="dxa"/>
          </w:tcPr>
          <w:p w14:paraId="37C6DA62" w14:textId="77777777" w:rsidR="003F1739" w:rsidRDefault="00BC3ED8">
            <w:pPr>
              <w:spacing w:after="0" w:line="252" w:lineRule="auto"/>
              <w:jc w:val="center"/>
            </w:pPr>
            <w:r>
              <w:rPr>
                <w:color w:val="000000"/>
                <w:sz w:val="17"/>
              </w:rPr>
              <w:t>id_usuario -&gt; Usuarios.id_usuario</w:t>
            </w:r>
          </w:p>
        </w:tc>
        <w:tc>
          <w:tcPr>
            <w:tcW w:w="3060" w:type="dxa"/>
          </w:tcPr>
          <w:p w14:paraId="62B4B871" w14:textId="77777777" w:rsidR="003F1739" w:rsidRDefault="00BC3ED8">
            <w:pPr>
              <w:spacing w:after="0" w:line="252" w:lineRule="auto"/>
              <w:jc w:val="center"/>
            </w:pPr>
            <w:r>
              <w:rPr>
                <w:color w:val="000000"/>
                <w:sz w:val="17"/>
              </w:rPr>
              <w:t>monto positivo; estado controlado por proveedor/pasarela.</w:t>
            </w:r>
          </w:p>
        </w:tc>
      </w:tr>
      <w:tr w:rsidR="003F1739" w14:paraId="5A3C201A" w14:textId="77777777">
        <w:tc>
          <w:tcPr>
            <w:tcW w:w="1900" w:type="dxa"/>
          </w:tcPr>
          <w:p w14:paraId="176C99F9" w14:textId="77777777" w:rsidR="003F1739" w:rsidRDefault="00BC3ED8">
            <w:pPr>
              <w:spacing w:after="0" w:line="252" w:lineRule="auto"/>
            </w:pPr>
            <w:r>
              <w:rPr>
                <w:color w:val="000000"/>
                <w:sz w:val="17"/>
              </w:rPr>
              <w:t>ConversacionesUsuarios</w:t>
            </w:r>
          </w:p>
        </w:tc>
        <w:tc>
          <w:tcPr>
            <w:tcW w:w="1400" w:type="dxa"/>
          </w:tcPr>
          <w:p w14:paraId="3C5BA4B2" w14:textId="77777777" w:rsidR="003F1739" w:rsidRDefault="00BC3ED8">
            <w:pPr>
              <w:spacing w:after="0" w:line="252" w:lineRule="auto"/>
            </w:pPr>
            <w:r>
              <w:rPr>
                <w:color w:val="000000"/>
                <w:sz w:val="17"/>
              </w:rPr>
              <w:t>id_conversacion + id_usuario</w:t>
            </w:r>
          </w:p>
        </w:tc>
        <w:tc>
          <w:tcPr>
            <w:tcW w:w="3000" w:type="dxa"/>
          </w:tcPr>
          <w:p w14:paraId="22CA2632" w14:textId="77777777" w:rsidR="003F1739" w:rsidRDefault="00BC3ED8">
            <w:pPr>
              <w:spacing w:after="0" w:line="252" w:lineRule="auto"/>
              <w:jc w:val="center"/>
            </w:pPr>
            <w:r>
              <w:rPr>
                <w:color w:val="000000"/>
                <w:sz w:val="17"/>
              </w:rPr>
              <w:t>id_usuario -&gt; Usuarios.id_usuario</w:t>
            </w:r>
          </w:p>
        </w:tc>
        <w:tc>
          <w:tcPr>
            <w:tcW w:w="3060" w:type="dxa"/>
          </w:tcPr>
          <w:p w14:paraId="4028045C" w14:textId="77777777" w:rsidR="003F1739" w:rsidRDefault="00BC3ED8">
            <w:pPr>
              <w:spacing w:after="0" w:line="252" w:lineRule="auto"/>
              <w:jc w:val="center"/>
            </w:pPr>
            <w:r>
              <w:rPr>
                <w:color w:val="000000"/>
                <w:sz w:val="17"/>
              </w:rPr>
              <w:t>Resuelve relación N:M de chat/radio.</w:t>
            </w:r>
          </w:p>
        </w:tc>
      </w:tr>
    </w:tbl>
    <w:p w14:paraId="4FA867C0" w14:textId="77777777" w:rsidR="003F1739" w:rsidRDefault="003F1739"/>
    <w:p w14:paraId="0AA11695" w14:textId="77777777" w:rsidR="003F1739" w:rsidRDefault="00BC3ED8">
      <w:pPr>
        <w:pStyle w:val="Ttulo2"/>
      </w:pPr>
      <w:bookmarkStart w:id="16" w:name="_Toc230699075"/>
      <w:r>
        <w:lastRenderedPageBreak/>
        <w:t>5.1 Esquema relacional propuesto</w:t>
      </w:r>
      <w:bookmarkEnd w:id="16"/>
    </w:p>
    <w:p w14:paraId="60EBFFD5" w14:textId="77777777" w:rsidR="003F1739" w:rsidRDefault="00BC3ED8">
      <w:pPr>
        <w:spacing w:after="60"/>
        <w:ind w:left="259"/>
      </w:pPr>
      <w:r>
        <w:rPr>
          <w:rFonts w:ascii="Consolas" w:hAnsi="Consolas"/>
          <w:color w:val="000000"/>
          <w:sz w:val="18"/>
        </w:rPr>
        <w:t>Usuarios(id_usuario PK, nombre, apellido, correo UNIQUE, password_hash, telefono, rol, fecha_registro, estado)</w:t>
      </w:r>
    </w:p>
    <w:p w14:paraId="58C286F0" w14:textId="77777777" w:rsidR="003F1739" w:rsidRDefault="00BC3ED8">
      <w:pPr>
        <w:spacing w:after="60"/>
        <w:ind w:left="259"/>
      </w:pPr>
      <w:r>
        <w:rPr>
          <w:rFonts w:ascii="Consolas" w:hAnsi="Consolas"/>
          <w:color w:val="000000"/>
          <w:sz w:val="18"/>
        </w:rPr>
        <w:t>Conductores(id_conductor PK, id_usuario FK NULL, nombre, licencia UNIQUE, telefono, direccion, estado, fecha_ingreso)</w:t>
      </w:r>
    </w:p>
    <w:p w14:paraId="39BF88FE" w14:textId="77777777" w:rsidR="003F1739" w:rsidRDefault="00BC3ED8">
      <w:pPr>
        <w:spacing w:after="60"/>
        <w:ind w:left="259"/>
      </w:pPr>
      <w:r>
        <w:rPr>
          <w:rFonts w:ascii="Consolas" w:hAnsi="Consolas"/>
          <w:color w:val="000000"/>
          <w:sz w:val="18"/>
        </w:rPr>
        <w:t>Combis(id_combi PK, placa UNIQUE, modelo, capacidad, estado, id_conductor FK, id_ruta FK)</w:t>
      </w:r>
    </w:p>
    <w:p w14:paraId="03F75005" w14:textId="77777777" w:rsidR="003F1739" w:rsidRDefault="00BC3ED8">
      <w:pPr>
        <w:spacing w:after="60"/>
        <w:ind w:left="259"/>
      </w:pPr>
      <w:r>
        <w:rPr>
          <w:rFonts w:ascii="Consolas" w:hAnsi="Consolas"/>
          <w:color w:val="000000"/>
          <w:sz w:val="18"/>
        </w:rPr>
        <w:t>Rutas(id_ruta PK, nombre_ruta, origen, destino, distancia, tiempo_estimado)</w:t>
      </w:r>
    </w:p>
    <w:p w14:paraId="41C577D4" w14:textId="77777777" w:rsidR="003F1739" w:rsidRDefault="00BC3ED8">
      <w:pPr>
        <w:spacing w:after="60"/>
        <w:ind w:left="259"/>
      </w:pPr>
      <w:r>
        <w:rPr>
          <w:rFonts w:ascii="Consolas" w:hAnsi="Consolas"/>
          <w:color w:val="000000"/>
          <w:sz w:val="18"/>
        </w:rPr>
        <w:t>Viajes(id_viaje PK, id_combi FK, id_ruta FK, hora_salida, hora_llegada, estado)</w:t>
      </w:r>
    </w:p>
    <w:p w14:paraId="4F92D9B4" w14:textId="77777777" w:rsidR="003F1739" w:rsidRDefault="00BC3ED8">
      <w:pPr>
        <w:spacing w:after="60"/>
        <w:ind w:left="259"/>
      </w:pPr>
      <w:r>
        <w:rPr>
          <w:rFonts w:ascii="Consolas" w:hAnsi="Consolas"/>
          <w:color w:val="000000"/>
          <w:sz w:val="18"/>
        </w:rPr>
        <w:t>UbicacionesGPS(id_gps PK, id_combi FK, latitud, longitud, velocidad, fecha_hora)</w:t>
      </w:r>
    </w:p>
    <w:p w14:paraId="4FB6B87D" w14:textId="77777777" w:rsidR="003F1739" w:rsidRDefault="00BC3ED8">
      <w:pPr>
        <w:spacing w:after="60"/>
        <w:ind w:left="259"/>
      </w:pPr>
      <w:r>
        <w:rPr>
          <w:rFonts w:ascii="Consolas" w:hAnsi="Consolas"/>
          <w:color w:val="000000"/>
          <w:sz w:val="18"/>
        </w:rPr>
        <w:t>Pagos(id_pago PK, id_usuario FK, monto, metodo_pago, fecha_pago, estado)</w:t>
      </w:r>
    </w:p>
    <w:p w14:paraId="2FD0750B" w14:textId="77777777" w:rsidR="003F1739" w:rsidRDefault="00BC3ED8">
      <w:r>
        <w:br w:type="page"/>
      </w:r>
    </w:p>
    <w:p w14:paraId="6B26F478" w14:textId="77777777" w:rsidR="003F1739" w:rsidRDefault="00BC3ED8">
      <w:pPr>
        <w:pStyle w:val="Ttulo1"/>
      </w:pPr>
      <w:bookmarkStart w:id="17" w:name="_Toc230699076"/>
      <w:r>
        <w:lastRenderedPageBreak/>
        <w:t>6. Modelo de procesos</w:t>
      </w:r>
      <w:bookmarkEnd w:id="17"/>
    </w:p>
    <w:p w14:paraId="507D98C1" w14:textId="77777777" w:rsidR="003F1739" w:rsidRDefault="00BC3ED8">
      <w:r>
        <w:rPr>
          <w:color w:val="000000"/>
        </w:rPr>
        <w:t>El modelo de procesos representa los flujos principales del sistema desde una perspectiva BPMN simple: evento inicial, tareas, validaciones, persistencia y notificación. Los diagramas son intencionalmente compactos para documentar responsabilidades sin entrar en detalles de implementación interna.</w:t>
      </w:r>
    </w:p>
    <w:p w14:paraId="7D59F302" w14:textId="77777777" w:rsidR="003F1739" w:rsidRDefault="00BC3ED8">
      <w:pPr>
        <w:pStyle w:val="Ttulo2"/>
      </w:pPr>
      <w:bookmarkStart w:id="18" w:name="_Toc230699077"/>
      <w:r>
        <w:t>6.1 Inicio de sesión</w:t>
      </w:r>
      <w:bookmarkEnd w:id="18"/>
    </w:p>
    <w:p w14:paraId="7ECC9E31" w14:textId="77777777" w:rsidR="003F1739" w:rsidRDefault="00BC3ED8">
      <w:r>
        <w:rPr>
          <w:color w:val="000000"/>
        </w:rPr>
        <w:t>El usuario captura correo y contraseña. El backend valida existencia, compara hash con bcrypt, crea sesión, firma JWT con expiración y devuelve dashboard inicial. La app guarda el token de forma segura y usa refresh token para recuperación controlada.</w:t>
      </w:r>
    </w:p>
    <w:p w14:paraId="0ADDB16B" w14:textId="77777777" w:rsidR="003F1739" w:rsidRDefault="00BC3ED8">
      <w:pPr>
        <w:jc w:val="center"/>
      </w:pPr>
      <w:r>
        <w:rPr>
          <w:noProof/>
        </w:rPr>
        <w:drawing>
          <wp:inline distT="0" distB="0" distL="0" distR="0" wp14:anchorId="459BEC93" wp14:editId="09CF947A">
            <wp:extent cx="5669280" cy="2319251"/>
            <wp:effectExtent l="0" t="0" r="0" b="0"/>
            <wp:docPr id="5" name="Picture 5" descr="Diagrama de flujo para inicio de sesión" title="Diagrama de flujo para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login.png"/>
                    <pic:cNvPicPr/>
                  </pic:nvPicPr>
                  <pic:blipFill>
                    <a:blip r:embed="rId12"/>
                    <a:stretch>
                      <a:fillRect/>
                    </a:stretch>
                  </pic:blipFill>
                  <pic:spPr>
                    <a:xfrm>
                      <a:off x="0" y="0"/>
                      <a:ext cx="5669280" cy="2319251"/>
                    </a:xfrm>
                    <a:prstGeom prst="rect">
                      <a:avLst/>
                    </a:prstGeom>
                  </pic:spPr>
                </pic:pic>
              </a:graphicData>
            </a:graphic>
          </wp:inline>
        </w:drawing>
      </w:r>
    </w:p>
    <w:p w14:paraId="75EC13D5" w14:textId="77777777" w:rsidR="003F1739" w:rsidRDefault="00BC3ED8">
      <w:pPr>
        <w:spacing w:before="40" w:after="200"/>
        <w:jc w:val="center"/>
      </w:pPr>
      <w:r>
        <w:rPr>
          <w:i/>
          <w:color w:val="5A6675"/>
          <w:sz w:val="18"/>
        </w:rPr>
        <w:t>Figura 4. Diagrama de flujo: inicio de sesión.</w:t>
      </w:r>
    </w:p>
    <w:p w14:paraId="7CC1DAE5" w14:textId="77777777" w:rsidR="003F1739" w:rsidRDefault="00BC3ED8">
      <w:r>
        <w:br w:type="page"/>
      </w:r>
    </w:p>
    <w:p w14:paraId="33F78199" w14:textId="77777777" w:rsidR="003F1739" w:rsidRDefault="00BC3ED8">
      <w:pPr>
        <w:pStyle w:val="Ttulo2"/>
      </w:pPr>
      <w:bookmarkStart w:id="19" w:name="_Toc230699078"/>
      <w:r>
        <w:lastRenderedPageBreak/>
        <w:t>6.2 Registro de usuarios</w:t>
      </w:r>
      <w:bookmarkEnd w:id="19"/>
    </w:p>
    <w:p w14:paraId="39338E8B" w14:textId="77777777" w:rsidR="003F1739" w:rsidRDefault="00BC3ED8">
      <w:r>
        <w:rPr>
          <w:color w:val="000000"/>
        </w:rPr>
        <w:t>El registro valida campos mínimos, fuerza política de contraseña, revisa correo único y crea el perfil con rol inicial. Las cuentas de empresa pueden iniciar flujo comercial y las cuentas operativas quedan listas para asignación por administración.</w:t>
      </w:r>
    </w:p>
    <w:p w14:paraId="09F03AAC" w14:textId="77777777" w:rsidR="003F1739" w:rsidRDefault="00BC3ED8">
      <w:pPr>
        <w:jc w:val="center"/>
      </w:pPr>
      <w:r>
        <w:rPr>
          <w:noProof/>
        </w:rPr>
        <w:drawing>
          <wp:inline distT="0" distB="0" distL="0" distR="0" wp14:anchorId="7B7FD453" wp14:editId="72016358">
            <wp:extent cx="5669280" cy="2319251"/>
            <wp:effectExtent l="0" t="0" r="0" b="0"/>
            <wp:docPr id="6" name="Picture 6" descr="Diagrama de flujo para registro de usuarios" title="Diagrama de flujo para registro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registro.png"/>
                    <pic:cNvPicPr/>
                  </pic:nvPicPr>
                  <pic:blipFill>
                    <a:blip r:embed="rId13"/>
                    <a:stretch>
                      <a:fillRect/>
                    </a:stretch>
                  </pic:blipFill>
                  <pic:spPr>
                    <a:xfrm>
                      <a:off x="0" y="0"/>
                      <a:ext cx="5669280" cy="2319251"/>
                    </a:xfrm>
                    <a:prstGeom prst="rect">
                      <a:avLst/>
                    </a:prstGeom>
                  </pic:spPr>
                </pic:pic>
              </a:graphicData>
            </a:graphic>
          </wp:inline>
        </w:drawing>
      </w:r>
    </w:p>
    <w:p w14:paraId="60079998" w14:textId="77777777" w:rsidR="003F1739" w:rsidRDefault="00BC3ED8">
      <w:pPr>
        <w:spacing w:before="40" w:after="200"/>
        <w:jc w:val="center"/>
      </w:pPr>
      <w:r>
        <w:rPr>
          <w:i/>
          <w:color w:val="5A6675"/>
          <w:sz w:val="18"/>
        </w:rPr>
        <w:t>Figura 5. Diagrama de flujo: registro de usuarios.</w:t>
      </w:r>
    </w:p>
    <w:p w14:paraId="1E9C5681" w14:textId="77777777" w:rsidR="003F1739" w:rsidRDefault="00BC3ED8">
      <w:r>
        <w:br w:type="page"/>
      </w:r>
    </w:p>
    <w:p w14:paraId="6EAF571F" w14:textId="77777777" w:rsidR="003F1739" w:rsidRDefault="00BC3ED8">
      <w:pPr>
        <w:pStyle w:val="Ttulo2"/>
      </w:pPr>
      <w:bookmarkStart w:id="20" w:name="_Toc230699079"/>
      <w:r>
        <w:lastRenderedPageBreak/>
        <w:t>6.3 Asignación de rutas</w:t>
      </w:r>
      <w:bookmarkEnd w:id="20"/>
    </w:p>
    <w:p w14:paraId="57AE2C4F" w14:textId="77777777" w:rsidR="003F1739" w:rsidRDefault="00BC3ED8">
      <w:r>
        <w:rPr>
          <w:color w:val="000000"/>
        </w:rPr>
        <w:t>Un administrador selecciona unidad, origen y destino. El backend calcula una ruta, guarda assignedRoute en la combi y emite un evento en tiempo real para que mapa y dashboard reflejen la nueva instrucción.</w:t>
      </w:r>
    </w:p>
    <w:p w14:paraId="4FE6A9D7" w14:textId="77777777" w:rsidR="003F1739" w:rsidRDefault="00BC3ED8">
      <w:pPr>
        <w:jc w:val="center"/>
      </w:pPr>
      <w:r>
        <w:rPr>
          <w:noProof/>
        </w:rPr>
        <w:drawing>
          <wp:inline distT="0" distB="0" distL="0" distR="0" wp14:anchorId="3A4D1617" wp14:editId="3A553238">
            <wp:extent cx="5669280" cy="2319251"/>
            <wp:effectExtent l="0" t="0" r="0" b="0"/>
            <wp:docPr id="7" name="Picture 7" descr="Diagrama de flujo para asignación de rutas" title="Diagrama de flujo para asignación de ru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asignacion.png"/>
                    <pic:cNvPicPr/>
                  </pic:nvPicPr>
                  <pic:blipFill>
                    <a:blip r:embed="rId14"/>
                    <a:stretch>
                      <a:fillRect/>
                    </a:stretch>
                  </pic:blipFill>
                  <pic:spPr>
                    <a:xfrm>
                      <a:off x="0" y="0"/>
                      <a:ext cx="5669280" cy="2319251"/>
                    </a:xfrm>
                    <a:prstGeom prst="rect">
                      <a:avLst/>
                    </a:prstGeom>
                  </pic:spPr>
                </pic:pic>
              </a:graphicData>
            </a:graphic>
          </wp:inline>
        </w:drawing>
      </w:r>
    </w:p>
    <w:p w14:paraId="5F0E8075" w14:textId="77777777" w:rsidR="003F1739" w:rsidRDefault="00BC3ED8">
      <w:pPr>
        <w:spacing w:before="40" w:after="200"/>
        <w:jc w:val="center"/>
      </w:pPr>
      <w:r>
        <w:rPr>
          <w:i/>
          <w:color w:val="5A6675"/>
          <w:sz w:val="18"/>
        </w:rPr>
        <w:t>Figura 6. Diagrama de flujo: asignación de rutas.</w:t>
      </w:r>
    </w:p>
    <w:p w14:paraId="4A630329" w14:textId="77777777" w:rsidR="003F1739" w:rsidRDefault="00BC3ED8">
      <w:r>
        <w:br w:type="page"/>
      </w:r>
    </w:p>
    <w:p w14:paraId="537D22FF" w14:textId="77777777" w:rsidR="003F1739" w:rsidRDefault="00BC3ED8">
      <w:pPr>
        <w:pStyle w:val="Ttulo2"/>
      </w:pPr>
      <w:bookmarkStart w:id="21" w:name="_Toc230699080"/>
      <w:r>
        <w:lastRenderedPageBreak/>
        <w:t>6.4 Monitoreo GPS</w:t>
      </w:r>
      <w:bookmarkEnd w:id="21"/>
    </w:p>
    <w:p w14:paraId="02B46815" w14:textId="77777777" w:rsidR="003F1739" w:rsidRDefault="00BC3ED8">
      <w:r>
        <w:rPr>
          <w:color w:val="000000"/>
        </w:rPr>
        <w:t>La app del conductor o unidad envía coordenadas con velocidad. La API valida token y pertenencia de la unidad, actualiza la ubicación, emite location:updated y alimenta alertas por retraso, inactividad o desvío.</w:t>
      </w:r>
    </w:p>
    <w:p w14:paraId="5E09A021" w14:textId="77777777" w:rsidR="003F1739" w:rsidRDefault="00BC3ED8">
      <w:pPr>
        <w:jc w:val="center"/>
      </w:pPr>
      <w:r>
        <w:rPr>
          <w:noProof/>
        </w:rPr>
        <w:drawing>
          <wp:inline distT="0" distB="0" distL="0" distR="0" wp14:anchorId="71745B38" wp14:editId="17DC5B1F">
            <wp:extent cx="5669280" cy="2319251"/>
            <wp:effectExtent l="0" t="0" r="0" b="0"/>
            <wp:docPr id="8" name="Picture 8" descr="Diagrama de flujo para monitoreo gps" title="Diagrama de flujo para monitoreo 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gps.png"/>
                    <pic:cNvPicPr/>
                  </pic:nvPicPr>
                  <pic:blipFill>
                    <a:blip r:embed="rId15"/>
                    <a:stretch>
                      <a:fillRect/>
                    </a:stretch>
                  </pic:blipFill>
                  <pic:spPr>
                    <a:xfrm>
                      <a:off x="0" y="0"/>
                      <a:ext cx="5669280" cy="2319251"/>
                    </a:xfrm>
                    <a:prstGeom prst="rect">
                      <a:avLst/>
                    </a:prstGeom>
                  </pic:spPr>
                </pic:pic>
              </a:graphicData>
            </a:graphic>
          </wp:inline>
        </w:drawing>
      </w:r>
    </w:p>
    <w:p w14:paraId="3250FC2A" w14:textId="77777777" w:rsidR="003F1739" w:rsidRDefault="00BC3ED8">
      <w:pPr>
        <w:spacing w:before="40" w:after="200"/>
        <w:jc w:val="center"/>
      </w:pPr>
      <w:r>
        <w:rPr>
          <w:i/>
          <w:color w:val="5A6675"/>
          <w:sz w:val="18"/>
        </w:rPr>
        <w:t>Figura 7. Diagrama de flujo: monitoreo gps.</w:t>
      </w:r>
    </w:p>
    <w:p w14:paraId="67E6B07F" w14:textId="77777777" w:rsidR="003F1739" w:rsidRDefault="00BC3ED8">
      <w:r>
        <w:br w:type="page"/>
      </w:r>
    </w:p>
    <w:p w14:paraId="180DDECB" w14:textId="77777777" w:rsidR="003F1739" w:rsidRDefault="00BC3ED8">
      <w:pPr>
        <w:pStyle w:val="Ttulo2"/>
      </w:pPr>
      <w:bookmarkStart w:id="22" w:name="_Toc230699081"/>
      <w:r>
        <w:lastRenderedPageBreak/>
        <w:t>6.5 Registro de viajes</w:t>
      </w:r>
      <w:bookmarkEnd w:id="22"/>
    </w:p>
    <w:p w14:paraId="6728BF60" w14:textId="77777777" w:rsidR="003F1739" w:rsidRDefault="00BC3ED8">
      <w:r>
        <w:rPr>
          <w:color w:val="000000"/>
        </w:rPr>
        <w:t>Cada recorrido registra salida, llegada, duración, distancia y usuario responsable. La bitácora permite consultar historial por unidad y fecha de servicio, además de calcular puntualidad y vueltas por turno.</w:t>
      </w:r>
    </w:p>
    <w:p w14:paraId="2142B778" w14:textId="77777777" w:rsidR="003F1739" w:rsidRDefault="00BC3ED8">
      <w:pPr>
        <w:jc w:val="center"/>
      </w:pPr>
      <w:r>
        <w:rPr>
          <w:noProof/>
        </w:rPr>
        <w:drawing>
          <wp:inline distT="0" distB="0" distL="0" distR="0" wp14:anchorId="7BA07DC3" wp14:editId="5705A94F">
            <wp:extent cx="5669280" cy="2319251"/>
            <wp:effectExtent l="0" t="0" r="0" b="0"/>
            <wp:docPr id="9" name="Picture 9" descr="Diagrama de flujo para registro de viajes" title="Diagrama de flujo para registro de vi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viajes.png"/>
                    <pic:cNvPicPr/>
                  </pic:nvPicPr>
                  <pic:blipFill>
                    <a:blip r:embed="rId16"/>
                    <a:stretch>
                      <a:fillRect/>
                    </a:stretch>
                  </pic:blipFill>
                  <pic:spPr>
                    <a:xfrm>
                      <a:off x="0" y="0"/>
                      <a:ext cx="5669280" cy="2319251"/>
                    </a:xfrm>
                    <a:prstGeom prst="rect">
                      <a:avLst/>
                    </a:prstGeom>
                  </pic:spPr>
                </pic:pic>
              </a:graphicData>
            </a:graphic>
          </wp:inline>
        </w:drawing>
      </w:r>
    </w:p>
    <w:p w14:paraId="17853829" w14:textId="77777777" w:rsidR="003F1739" w:rsidRDefault="00BC3ED8">
      <w:pPr>
        <w:spacing w:before="40" w:after="200"/>
        <w:jc w:val="center"/>
      </w:pPr>
      <w:r>
        <w:rPr>
          <w:i/>
          <w:color w:val="5A6675"/>
          <w:sz w:val="18"/>
        </w:rPr>
        <w:t>Figura 8. Diagrama de flujo: registro de viajes.</w:t>
      </w:r>
    </w:p>
    <w:p w14:paraId="6CC82DE5" w14:textId="77777777" w:rsidR="003F1739" w:rsidRDefault="00BC3ED8">
      <w:r>
        <w:br w:type="page"/>
      </w:r>
    </w:p>
    <w:p w14:paraId="5695A273" w14:textId="77777777" w:rsidR="003F1739" w:rsidRDefault="00BC3ED8">
      <w:pPr>
        <w:pStyle w:val="Ttulo2"/>
      </w:pPr>
      <w:bookmarkStart w:id="23" w:name="_Toc230699082"/>
      <w:r>
        <w:lastRenderedPageBreak/>
        <w:t>6.6 Pago del usuario</w:t>
      </w:r>
      <w:bookmarkEnd w:id="23"/>
    </w:p>
    <w:p w14:paraId="45860426" w14:textId="77777777" w:rsidR="003F1739" w:rsidRDefault="00BC3ED8">
      <w:r>
        <w:rPr>
          <w:color w:val="000000"/>
        </w:rPr>
        <w:t>El comprador selecciona plan, envía datos de empresa y facturación, se crea una orden comercial y se confirma el pago por proveedor o transferencia. Al aprobarse, se habilita onboarding y configuración inicial de flotilla.</w:t>
      </w:r>
    </w:p>
    <w:p w14:paraId="4159EEA3" w14:textId="77777777" w:rsidR="003F1739" w:rsidRDefault="00BC3ED8">
      <w:pPr>
        <w:jc w:val="center"/>
      </w:pPr>
      <w:r>
        <w:rPr>
          <w:noProof/>
        </w:rPr>
        <w:drawing>
          <wp:inline distT="0" distB="0" distL="0" distR="0" wp14:anchorId="0F3D2520" wp14:editId="37C605E8">
            <wp:extent cx="5669280" cy="2319251"/>
            <wp:effectExtent l="0" t="0" r="0" b="0"/>
            <wp:docPr id="10" name="Picture 10" descr="Diagrama de flujo para pago del usuario" title="Diagrama de flujo para pag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agos.png"/>
                    <pic:cNvPicPr/>
                  </pic:nvPicPr>
                  <pic:blipFill>
                    <a:blip r:embed="rId17"/>
                    <a:stretch>
                      <a:fillRect/>
                    </a:stretch>
                  </pic:blipFill>
                  <pic:spPr>
                    <a:xfrm>
                      <a:off x="0" y="0"/>
                      <a:ext cx="5669280" cy="2319251"/>
                    </a:xfrm>
                    <a:prstGeom prst="rect">
                      <a:avLst/>
                    </a:prstGeom>
                  </pic:spPr>
                </pic:pic>
              </a:graphicData>
            </a:graphic>
          </wp:inline>
        </w:drawing>
      </w:r>
    </w:p>
    <w:p w14:paraId="3224ABF9" w14:textId="77777777" w:rsidR="003F1739" w:rsidRDefault="00BC3ED8">
      <w:pPr>
        <w:spacing w:before="40" w:after="200"/>
        <w:jc w:val="center"/>
      </w:pPr>
      <w:r>
        <w:rPr>
          <w:i/>
          <w:color w:val="5A6675"/>
          <w:sz w:val="18"/>
        </w:rPr>
        <w:t>Figura 9. Diagrama de flujo: pago del usuario.</w:t>
      </w:r>
    </w:p>
    <w:p w14:paraId="43E6313F" w14:textId="77777777" w:rsidR="003F1739" w:rsidRDefault="00BC3ED8">
      <w:r>
        <w:br w:type="page"/>
      </w:r>
    </w:p>
    <w:p w14:paraId="70FC03CB" w14:textId="77777777" w:rsidR="003F1739" w:rsidRDefault="00BC3ED8">
      <w:pPr>
        <w:pStyle w:val="Ttulo2"/>
      </w:pPr>
      <w:bookmarkStart w:id="24" w:name="_Toc230699083"/>
      <w:r>
        <w:lastRenderedPageBreak/>
        <w:t>6.7 Administración del sistema</w:t>
      </w:r>
      <w:bookmarkEnd w:id="24"/>
    </w:p>
    <w:p w14:paraId="0F2A6EA5" w14:textId="77777777" w:rsidR="003F1739" w:rsidRDefault="00BC3ED8">
      <w:r>
        <w:rPr>
          <w:color w:val="000000"/>
        </w:rPr>
        <w:t>Administradores y supervisores consultan métricas, gestionan usuarios, atienden incidencias, revisan documentos, observan eventos técnicos y ajustan operación de acuerdo con permisos y auditoría.</w:t>
      </w:r>
    </w:p>
    <w:p w14:paraId="69E378FF" w14:textId="77777777" w:rsidR="003F1739" w:rsidRDefault="00BC3ED8">
      <w:pPr>
        <w:jc w:val="center"/>
      </w:pPr>
      <w:r>
        <w:rPr>
          <w:noProof/>
        </w:rPr>
        <w:drawing>
          <wp:inline distT="0" distB="0" distL="0" distR="0" wp14:anchorId="42DD617C" wp14:editId="41F1A179">
            <wp:extent cx="5669280" cy="2319251"/>
            <wp:effectExtent l="0" t="0" r="0" b="0"/>
            <wp:docPr id="11" name="Picture 11" descr="Diagrama de flujo para administración del sistema" title="Diagrama de flujo para administr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admin.png"/>
                    <pic:cNvPicPr/>
                  </pic:nvPicPr>
                  <pic:blipFill>
                    <a:blip r:embed="rId18"/>
                    <a:stretch>
                      <a:fillRect/>
                    </a:stretch>
                  </pic:blipFill>
                  <pic:spPr>
                    <a:xfrm>
                      <a:off x="0" y="0"/>
                      <a:ext cx="5669280" cy="2319251"/>
                    </a:xfrm>
                    <a:prstGeom prst="rect">
                      <a:avLst/>
                    </a:prstGeom>
                  </pic:spPr>
                </pic:pic>
              </a:graphicData>
            </a:graphic>
          </wp:inline>
        </w:drawing>
      </w:r>
    </w:p>
    <w:p w14:paraId="56A5AC4C" w14:textId="77777777" w:rsidR="003F1739" w:rsidRDefault="00BC3ED8">
      <w:pPr>
        <w:spacing w:before="40" w:after="200"/>
        <w:jc w:val="center"/>
      </w:pPr>
      <w:r>
        <w:rPr>
          <w:i/>
          <w:color w:val="5A6675"/>
          <w:sz w:val="18"/>
        </w:rPr>
        <w:t>Figura 10. Diagrama de flujo: administración del sistema.</w:t>
      </w:r>
    </w:p>
    <w:p w14:paraId="2CCFBB66" w14:textId="77777777" w:rsidR="003F1739" w:rsidRDefault="00BC3ED8">
      <w:r>
        <w:br w:type="page"/>
      </w:r>
    </w:p>
    <w:p w14:paraId="3854FF16" w14:textId="77777777" w:rsidR="003F1739" w:rsidRDefault="00BC3ED8">
      <w:pPr>
        <w:pStyle w:val="Ttulo1"/>
      </w:pPr>
      <w:bookmarkStart w:id="25" w:name="_Toc230699084"/>
      <w:r>
        <w:lastRenderedPageBreak/>
        <w:t>7. Arquitectura del sistema</w:t>
      </w:r>
      <w:bookmarkEnd w:id="25"/>
    </w:p>
    <w:p w14:paraId="2FCAD053" w14:textId="77777777" w:rsidR="003F1739" w:rsidRDefault="00BC3ED8">
      <w:r>
        <w:rPr>
          <w:color w:val="000000"/>
        </w:rPr>
        <w:t>La arquitectura sigue un patrón cliente-servidor con API REST y canal de eventos en tiempo real. La aplicación móvil concentra la experiencia del usuario, el backend centraliza reglas de negocio, la base de datos conserva el estado operativo y las integraciones externas enriquecen rutas, pagos, archivos y observabilidad.</w:t>
      </w:r>
    </w:p>
    <w:p w14:paraId="12A6D81F" w14:textId="77777777" w:rsidR="003F1739" w:rsidRDefault="00BC3ED8">
      <w:pPr>
        <w:jc w:val="center"/>
      </w:pPr>
      <w:r>
        <w:rPr>
          <w:noProof/>
        </w:rPr>
        <w:drawing>
          <wp:inline distT="0" distB="0" distL="0" distR="0" wp14:anchorId="6DCC671C" wp14:editId="559C9A4D">
            <wp:extent cx="5897880" cy="3619154"/>
            <wp:effectExtent l="0" t="0" r="0" b="0"/>
            <wp:docPr id="12" name="Picture 12" descr="Arquitectura lógica de frontend backend base de datos sockets mapas y servicios externos" title="Arquitectura lógica de frontend backend base de datos sockets mapas y servici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sistema.png"/>
                    <pic:cNvPicPr/>
                  </pic:nvPicPr>
                  <pic:blipFill>
                    <a:blip r:embed="rId19"/>
                    <a:stretch>
                      <a:fillRect/>
                    </a:stretch>
                  </pic:blipFill>
                  <pic:spPr>
                    <a:xfrm>
                      <a:off x="0" y="0"/>
                      <a:ext cx="5897880" cy="3619154"/>
                    </a:xfrm>
                    <a:prstGeom prst="rect">
                      <a:avLst/>
                    </a:prstGeom>
                  </pic:spPr>
                </pic:pic>
              </a:graphicData>
            </a:graphic>
          </wp:inline>
        </w:drawing>
      </w:r>
    </w:p>
    <w:p w14:paraId="25BDDA2E" w14:textId="77777777" w:rsidR="003F1739" w:rsidRDefault="00BC3ED8">
      <w:pPr>
        <w:spacing w:before="40" w:after="200"/>
        <w:jc w:val="center"/>
      </w:pPr>
      <w:r>
        <w:rPr>
          <w:i/>
          <w:color w:val="5A6675"/>
          <w:sz w:val="18"/>
        </w:rPr>
        <w:t>Figura 11. Arquitectura lógica de frontend, backend, persistencia e integraciones.</w:t>
      </w:r>
    </w:p>
    <w:tbl>
      <w:tblPr>
        <w:tblStyle w:val="Tablaconcuadrcula"/>
        <w:tblW w:w="9360" w:type="dxa"/>
        <w:tblInd w:w="120" w:type="dxa"/>
        <w:tblLayout w:type="fixed"/>
        <w:tblLook w:val="04A0" w:firstRow="1" w:lastRow="0" w:firstColumn="1" w:lastColumn="0" w:noHBand="0" w:noVBand="1"/>
      </w:tblPr>
      <w:tblGrid>
        <w:gridCol w:w="1800"/>
        <w:gridCol w:w="2800"/>
        <w:gridCol w:w="4760"/>
      </w:tblGrid>
      <w:tr w:rsidR="003F1739" w14:paraId="4094A45D" w14:textId="77777777">
        <w:trPr>
          <w:tblHeader/>
        </w:trPr>
        <w:tc>
          <w:tcPr>
            <w:tcW w:w="1800" w:type="dxa"/>
            <w:shd w:val="clear" w:color="auto" w:fill="F2F4F7"/>
            <w:tcMar>
              <w:top w:w="80" w:type="dxa"/>
              <w:left w:w="120" w:type="dxa"/>
              <w:bottom w:w="80" w:type="dxa"/>
              <w:right w:w="120" w:type="dxa"/>
            </w:tcMar>
            <w:vAlign w:val="center"/>
          </w:tcPr>
          <w:p w14:paraId="7F67E409" w14:textId="77777777" w:rsidR="003F1739" w:rsidRDefault="00BC3ED8">
            <w:pPr>
              <w:spacing w:after="0"/>
              <w:jc w:val="center"/>
            </w:pPr>
            <w:r>
              <w:rPr>
                <w:b/>
                <w:color w:val="0B2545"/>
                <w:sz w:val="17"/>
              </w:rPr>
              <w:t>Capa</w:t>
            </w:r>
          </w:p>
        </w:tc>
        <w:tc>
          <w:tcPr>
            <w:tcW w:w="2800" w:type="dxa"/>
            <w:shd w:val="clear" w:color="auto" w:fill="F2F4F7"/>
            <w:tcMar>
              <w:top w:w="80" w:type="dxa"/>
              <w:left w:w="120" w:type="dxa"/>
              <w:bottom w:w="80" w:type="dxa"/>
              <w:right w:w="120" w:type="dxa"/>
            </w:tcMar>
            <w:vAlign w:val="center"/>
          </w:tcPr>
          <w:p w14:paraId="4FA4187E" w14:textId="77777777" w:rsidR="003F1739" w:rsidRDefault="00BC3ED8">
            <w:pPr>
              <w:spacing w:after="0"/>
              <w:jc w:val="center"/>
            </w:pPr>
            <w:r>
              <w:rPr>
                <w:b/>
                <w:color w:val="0B2545"/>
                <w:sz w:val="17"/>
              </w:rPr>
              <w:t>Tecnología</w:t>
            </w:r>
          </w:p>
        </w:tc>
        <w:tc>
          <w:tcPr>
            <w:tcW w:w="4760" w:type="dxa"/>
            <w:shd w:val="clear" w:color="auto" w:fill="F2F4F7"/>
            <w:tcMar>
              <w:top w:w="80" w:type="dxa"/>
              <w:left w:w="120" w:type="dxa"/>
              <w:bottom w:w="80" w:type="dxa"/>
              <w:right w:w="120" w:type="dxa"/>
            </w:tcMar>
            <w:vAlign w:val="center"/>
          </w:tcPr>
          <w:p w14:paraId="654C70EA" w14:textId="77777777" w:rsidR="003F1739" w:rsidRDefault="00BC3ED8">
            <w:pPr>
              <w:spacing w:after="0"/>
              <w:jc w:val="center"/>
            </w:pPr>
            <w:r>
              <w:rPr>
                <w:b/>
                <w:color w:val="0B2545"/>
                <w:sz w:val="17"/>
              </w:rPr>
              <w:t>Responsabilidad</w:t>
            </w:r>
          </w:p>
        </w:tc>
      </w:tr>
      <w:tr w:rsidR="003F1739" w14:paraId="0D5EE0B9" w14:textId="77777777">
        <w:tc>
          <w:tcPr>
            <w:tcW w:w="1800" w:type="dxa"/>
          </w:tcPr>
          <w:p w14:paraId="21725815" w14:textId="77777777" w:rsidR="003F1739" w:rsidRDefault="00BC3ED8">
            <w:pPr>
              <w:spacing w:after="0" w:line="252" w:lineRule="auto"/>
            </w:pPr>
            <w:r>
              <w:rPr>
                <w:color w:val="000000"/>
                <w:sz w:val="17"/>
              </w:rPr>
              <w:t>Frontend móvil</w:t>
            </w:r>
          </w:p>
        </w:tc>
        <w:tc>
          <w:tcPr>
            <w:tcW w:w="2800" w:type="dxa"/>
          </w:tcPr>
          <w:p w14:paraId="3AA9DE5E" w14:textId="77777777" w:rsidR="003F1739" w:rsidRDefault="00BC3ED8">
            <w:pPr>
              <w:spacing w:after="0" w:line="252" w:lineRule="auto"/>
            </w:pPr>
            <w:r>
              <w:rPr>
                <w:color w:val="000000"/>
                <w:sz w:val="17"/>
              </w:rPr>
              <w:t>Flutter como tecnología objetivo; Expo/React Native en implementación revisada.</w:t>
            </w:r>
          </w:p>
        </w:tc>
        <w:tc>
          <w:tcPr>
            <w:tcW w:w="4760" w:type="dxa"/>
          </w:tcPr>
          <w:p w14:paraId="21C49398" w14:textId="77777777" w:rsidR="003F1739" w:rsidRDefault="00BC3ED8">
            <w:pPr>
              <w:spacing w:after="0" w:line="252" w:lineRule="auto"/>
              <w:jc w:val="center"/>
            </w:pPr>
            <w:r>
              <w:rPr>
                <w:color w:val="000000"/>
                <w:sz w:val="17"/>
              </w:rPr>
              <w:t>UI, navegación, estado local, mapas, cámara/documentos, almacenamiento seguro.</w:t>
            </w:r>
          </w:p>
        </w:tc>
      </w:tr>
      <w:tr w:rsidR="003F1739" w14:paraId="20AE3F39" w14:textId="77777777">
        <w:tc>
          <w:tcPr>
            <w:tcW w:w="1800" w:type="dxa"/>
          </w:tcPr>
          <w:p w14:paraId="0BDFDD05" w14:textId="77777777" w:rsidR="003F1739" w:rsidRDefault="00BC3ED8">
            <w:pPr>
              <w:spacing w:after="0" w:line="252" w:lineRule="auto"/>
            </w:pPr>
            <w:r>
              <w:rPr>
                <w:color w:val="000000"/>
                <w:sz w:val="17"/>
              </w:rPr>
              <w:t>Backend API</w:t>
            </w:r>
          </w:p>
        </w:tc>
        <w:tc>
          <w:tcPr>
            <w:tcW w:w="2800" w:type="dxa"/>
          </w:tcPr>
          <w:p w14:paraId="262ECB0E" w14:textId="77777777" w:rsidR="003F1739" w:rsidRDefault="00BC3ED8">
            <w:pPr>
              <w:spacing w:after="0" w:line="252" w:lineRule="auto"/>
            </w:pPr>
            <w:r>
              <w:rPr>
                <w:color w:val="000000"/>
                <w:sz w:val="17"/>
              </w:rPr>
              <w:t>Node.js + Express.</w:t>
            </w:r>
          </w:p>
        </w:tc>
        <w:tc>
          <w:tcPr>
            <w:tcW w:w="4760" w:type="dxa"/>
          </w:tcPr>
          <w:p w14:paraId="6C30A170" w14:textId="77777777" w:rsidR="003F1739" w:rsidRDefault="00BC3ED8">
            <w:pPr>
              <w:spacing w:after="0" w:line="252" w:lineRule="auto"/>
              <w:jc w:val="center"/>
            </w:pPr>
            <w:r>
              <w:rPr>
                <w:color w:val="000000"/>
                <w:sz w:val="17"/>
              </w:rPr>
              <w:t>Autenticación, reglas de negocio, validación, módulos REST, errores, trazabilidad.</w:t>
            </w:r>
          </w:p>
        </w:tc>
      </w:tr>
      <w:tr w:rsidR="003F1739" w14:paraId="33E7DA7B" w14:textId="77777777">
        <w:tc>
          <w:tcPr>
            <w:tcW w:w="1800" w:type="dxa"/>
          </w:tcPr>
          <w:p w14:paraId="57BC3929" w14:textId="77777777" w:rsidR="003F1739" w:rsidRDefault="00BC3ED8">
            <w:pPr>
              <w:spacing w:after="0" w:line="252" w:lineRule="auto"/>
            </w:pPr>
            <w:r>
              <w:rPr>
                <w:color w:val="000000"/>
                <w:sz w:val="17"/>
              </w:rPr>
              <w:t>Persistencia</w:t>
            </w:r>
          </w:p>
        </w:tc>
        <w:tc>
          <w:tcPr>
            <w:tcW w:w="2800" w:type="dxa"/>
          </w:tcPr>
          <w:p w14:paraId="6AE9B05C" w14:textId="77777777" w:rsidR="003F1739" w:rsidRDefault="00BC3ED8">
            <w:pPr>
              <w:spacing w:after="0" w:line="252" w:lineRule="auto"/>
            </w:pPr>
            <w:r>
              <w:rPr>
                <w:color w:val="000000"/>
                <w:sz w:val="17"/>
              </w:rPr>
              <w:t>MongoDB y diseño relacional compatible con MySQL.</w:t>
            </w:r>
          </w:p>
        </w:tc>
        <w:tc>
          <w:tcPr>
            <w:tcW w:w="4760" w:type="dxa"/>
          </w:tcPr>
          <w:p w14:paraId="221FAACA" w14:textId="77777777" w:rsidR="003F1739" w:rsidRDefault="00BC3ED8">
            <w:pPr>
              <w:spacing w:after="0" w:line="252" w:lineRule="auto"/>
              <w:jc w:val="center"/>
            </w:pPr>
            <w:r>
              <w:rPr>
                <w:color w:val="000000"/>
                <w:sz w:val="17"/>
              </w:rPr>
              <w:t>Usuarios, vehículos, rutas, viajes, documentos, sesiones, eventos y pagos.</w:t>
            </w:r>
          </w:p>
        </w:tc>
      </w:tr>
      <w:tr w:rsidR="003F1739" w14:paraId="13556607" w14:textId="77777777">
        <w:tc>
          <w:tcPr>
            <w:tcW w:w="1800" w:type="dxa"/>
          </w:tcPr>
          <w:p w14:paraId="60B56504" w14:textId="77777777" w:rsidR="003F1739" w:rsidRDefault="00BC3ED8">
            <w:pPr>
              <w:spacing w:after="0" w:line="252" w:lineRule="auto"/>
            </w:pPr>
            <w:r>
              <w:rPr>
                <w:color w:val="000000"/>
                <w:sz w:val="17"/>
              </w:rPr>
              <w:t>Tiempo real</w:t>
            </w:r>
          </w:p>
        </w:tc>
        <w:tc>
          <w:tcPr>
            <w:tcW w:w="2800" w:type="dxa"/>
          </w:tcPr>
          <w:p w14:paraId="29F13D78" w14:textId="77777777" w:rsidR="003F1739" w:rsidRDefault="00BC3ED8">
            <w:pPr>
              <w:spacing w:after="0" w:line="252" w:lineRule="auto"/>
            </w:pPr>
            <w:r>
              <w:rPr>
                <w:color w:val="000000"/>
                <w:sz w:val="17"/>
              </w:rPr>
              <w:t>Socket.IO.</w:t>
            </w:r>
          </w:p>
        </w:tc>
        <w:tc>
          <w:tcPr>
            <w:tcW w:w="4760" w:type="dxa"/>
          </w:tcPr>
          <w:p w14:paraId="26CFF777" w14:textId="77777777" w:rsidR="003F1739" w:rsidRDefault="00BC3ED8">
            <w:pPr>
              <w:spacing w:after="0" w:line="252" w:lineRule="auto"/>
              <w:jc w:val="center"/>
            </w:pPr>
            <w:r>
              <w:rPr>
                <w:color w:val="000000"/>
                <w:sz w:val="17"/>
              </w:rPr>
              <w:t>Ubicación viva, chat, radio, RTC, incidencias y presencia.</w:t>
            </w:r>
          </w:p>
        </w:tc>
      </w:tr>
      <w:tr w:rsidR="003F1739" w14:paraId="5C0FB777" w14:textId="77777777">
        <w:tc>
          <w:tcPr>
            <w:tcW w:w="1800" w:type="dxa"/>
          </w:tcPr>
          <w:p w14:paraId="4E37CD32" w14:textId="77777777" w:rsidR="003F1739" w:rsidRDefault="00BC3ED8">
            <w:pPr>
              <w:spacing w:after="0" w:line="252" w:lineRule="auto"/>
            </w:pPr>
            <w:r>
              <w:rPr>
                <w:color w:val="000000"/>
                <w:sz w:val="17"/>
              </w:rPr>
              <w:t>Mapas</w:t>
            </w:r>
          </w:p>
        </w:tc>
        <w:tc>
          <w:tcPr>
            <w:tcW w:w="2800" w:type="dxa"/>
          </w:tcPr>
          <w:p w14:paraId="4DC7C8E9" w14:textId="77777777" w:rsidR="003F1739" w:rsidRDefault="00BC3ED8">
            <w:pPr>
              <w:spacing w:after="0" w:line="252" w:lineRule="auto"/>
            </w:pPr>
            <w:r>
              <w:rPr>
                <w:color w:val="000000"/>
                <w:sz w:val="17"/>
              </w:rPr>
              <w:t>Google Maps API / proveedor interno.</w:t>
            </w:r>
          </w:p>
        </w:tc>
        <w:tc>
          <w:tcPr>
            <w:tcW w:w="4760" w:type="dxa"/>
          </w:tcPr>
          <w:p w14:paraId="04737302" w14:textId="77777777" w:rsidR="003F1739" w:rsidRDefault="00BC3ED8">
            <w:pPr>
              <w:spacing w:after="0" w:line="252" w:lineRule="auto"/>
              <w:jc w:val="center"/>
            </w:pPr>
            <w:r>
              <w:rPr>
                <w:color w:val="000000"/>
                <w:sz w:val="17"/>
              </w:rPr>
              <w:t>Búsqueda de lugares, cálculo de rutas, polilíneas, distancia y ETA.</w:t>
            </w:r>
          </w:p>
        </w:tc>
      </w:tr>
      <w:tr w:rsidR="003F1739" w14:paraId="12EB30D1" w14:textId="77777777">
        <w:tc>
          <w:tcPr>
            <w:tcW w:w="1800" w:type="dxa"/>
          </w:tcPr>
          <w:p w14:paraId="61FE42B8" w14:textId="77777777" w:rsidR="003F1739" w:rsidRDefault="00BC3ED8">
            <w:pPr>
              <w:spacing w:after="0" w:line="252" w:lineRule="auto"/>
            </w:pPr>
            <w:r>
              <w:rPr>
                <w:color w:val="000000"/>
                <w:sz w:val="17"/>
              </w:rPr>
              <w:t>Servicios externos</w:t>
            </w:r>
          </w:p>
        </w:tc>
        <w:tc>
          <w:tcPr>
            <w:tcW w:w="2800" w:type="dxa"/>
          </w:tcPr>
          <w:p w14:paraId="72527BA9" w14:textId="77777777" w:rsidR="003F1739" w:rsidRDefault="00BC3ED8">
            <w:pPr>
              <w:spacing w:after="0" w:line="252" w:lineRule="auto"/>
            </w:pPr>
            <w:r>
              <w:rPr>
                <w:color w:val="000000"/>
                <w:sz w:val="17"/>
              </w:rPr>
              <w:t>Mercado Pago, Cloudinary, Sentry, correo/WhatsApp.</w:t>
            </w:r>
          </w:p>
        </w:tc>
        <w:tc>
          <w:tcPr>
            <w:tcW w:w="4760" w:type="dxa"/>
          </w:tcPr>
          <w:p w14:paraId="615EF508" w14:textId="77777777" w:rsidR="003F1739" w:rsidRDefault="00BC3ED8">
            <w:pPr>
              <w:spacing w:after="0" w:line="252" w:lineRule="auto"/>
              <w:jc w:val="center"/>
            </w:pPr>
            <w:r>
              <w:rPr>
                <w:color w:val="000000"/>
                <w:sz w:val="17"/>
              </w:rPr>
              <w:t>Checkout, almacenamiento, monitoreo y comunicación comercial.</w:t>
            </w:r>
          </w:p>
        </w:tc>
      </w:tr>
    </w:tbl>
    <w:p w14:paraId="63BC6D88" w14:textId="77777777" w:rsidR="003F1739" w:rsidRDefault="003F1739"/>
    <w:p w14:paraId="4EC2EFAB" w14:textId="77777777" w:rsidR="003F1739" w:rsidRDefault="00BC3ED8">
      <w:pPr>
        <w:pStyle w:val="Ttulo2"/>
      </w:pPr>
      <w:bookmarkStart w:id="26" w:name="_Toc230699085"/>
      <w:r>
        <w:t>7.1 Endpoints principales</w:t>
      </w:r>
      <w:bookmarkEnd w:id="26"/>
    </w:p>
    <w:tbl>
      <w:tblPr>
        <w:tblStyle w:val="Tablaconcuadrcula"/>
        <w:tblW w:w="9360" w:type="dxa"/>
        <w:tblInd w:w="120" w:type="dxa"/>
        <w:tblLayout w:type="fixed"/>
        <w:tblLook w:val="04A0" w:firstRow="1" w:lastRow="0" w:firstColumn="1" w:lastColumn="0" w:noHBand="0" w:noVBand="1"/>
      </w:tblPr>
      <w:tblGrid>
        <w:gridCol w:w="1600"/>
        <w:gridCol w:w="4500"/>
        <w:gridCol w:w="3260"/>
      </w:tblGrid>
      <w:tr w:rsidR="003F1739" w14:paraId="5A1CD82F" w14:textId="77777777">
        <w:trPr>
          <w:tblHeader/>
        </w:trPr>
        <w:tc>
          <w:tcPr>
            <w:tcW w:w="1600" w:type="dxa"/>
            <w:shd w:val="clear" w:color="auto" w:fill="F2F4F7"/>
            <w:tcMar>
              <w:top w:w="80" w:type="dxa"/>
              <w:left w:w="120" w:type="dxa"/>
              <w:bottom w:w="80" w:type="dxa"/>
              <w:right w:w="120" w:type="dxa"/>
            </w:tcMar>
            <w:vAlign w:val="center"/>
          </w:tcPr>
          <w:p w14:paraId="2771573A" w14:textId="77777777" w:rsidR="003F1739" w:rsidRDefault="00BC3ED8">
            <w:pPr>
              <w:spacing w:after="0"/>
              <w:jc w:val="center"/>
            </w:pPr>
            <w:r>
              <w:rPr>
                <w:b/>
                <w:color w:val="0B2545"/>
                <w:sz w:val="16"/>
              </w:rPr>
              <w:t>Módulo</w:t>
            </w:r>
          </w:p>
        </w:tc>
        <w:tc>
          <w:tcPr>
            <w:tcW w:w="4500" w:type="dxa"/>
            <w:shd w:val="clear" w:color="auto" w:fill="F2F4F7"/>
            <w:tcMar>
              <w:top w:w="80" w:type="dxa"/>
              <w:left w:w="120" w:type="dxa"/>
              <w:bottom w:w="80" w:type="dxa"/>
              <w:right w:w="120" w:type="dxa"/>
            </w:tcMar>
            <w:vAlign w:val="center"/>
          </w:tcPr>
          <w:p w14:paraId="422C1952" w14:textId="77777777" w:rsidR="003F1739" w:rsidRDefault="00BC3ED8">
            <w:pPr>
              <w:spacing w:after="0"/>
              <w:jc w:val="center"/>
            </w:pPr>
            <w:r>
              <w:rPr>
                <w:b/>
                <w:color w:val="0B2545"/>
                <w:sz w:val="16"/>
              </w:rPr>
              <w:t>Endpoint</w:t>
            </w:r>
          </w:p>
        </w:tc>
        <w:tc>
          <w:tcPr>
            <w:tcW w:w="3260" w:type="dxa"/>
            <w:shd w:val="clear" w:color="auto" w:fill="F2F4F7"/>
            <w:tcMar>
              <w:top w:w="80" w:type="dxa"/>
              <w:left w:w="120" w:type="dxa"/>
              <w:bottom w:w="80" w:type="dxa"/>
              <w:right w:w="120" w:type="dxa"/>
            </w:tcMar>
            <w:vAlign w:val="center"/>
          </w:tcPr>
          <w:p w14:paraId="30D4430B" w14:textId="77777777" w:rsidR="003F1739" w:rsidRDefault="00BC3ED8">
            <w:pPr>
              <w:spacing w:after="0"/>
              <w:jc w:val="center"/>
            </w:pPr>
            <w:r>
              <w:rPr>
                <w:b/>
                <w:color w:val="0B2545"/>
                <w:sz w:val="16"/>
              </w:rPr>
              <w:t>Uso</w:t>
            </w:r>
          </w:p>
        </w:tc>
      </w:tr>
      <w:tr w:rsidR="003F1739" w14:paraId="195EF20E" w14:textId="77777777">
        <w:tc>
          <w:tcPr>
            <w:tcW w:w="1600" w:type="dxa"/>
          </w:tcPr>
          <w:p w14:paraId="1F9E5F17" w14:textId="77777777" w:rsidR="003F1739" w:rsidRDefault="00BC3ED8">
            <w:pPr>
              <w:spacing w:after="0" w:line="252" w:lineRule="auto"/>
            </w:pPr>
            <w:r>
              <w:rPr>
                <w:color w:val="000000"/>
                <w:sz w:val="16"/>
              </w:rPr>
              <w:t>Auth</w:t>
            </w:r>
          </w:p>
        </w:tc>
        <w:tc>
          <w:tcPr>
            <w:tcW w:w="4500" w:type="dxa"/>
          </w:tcPr>
          <w:p w14:paraId="19B2AAEF" w14:textId="77777777" w:rsidR="003F1739" w:rsidRDefault="00BC3ED8">
            <w:pPr>
              <w:spacing w:after="0" w:line="252" w:lineRule="auto"/>
            </w:pPr>
            <w:r>
              <w:rPr>
                <w:color w:val="000000"/>
                <w:sz w:val="16"/>
              </w:rPr>
              <w:t xml:space="preserve">POST /api/auth/login; POST /api/auth/register; GET </w:t>
            </w:r>
            <w:r>
              <w:rPr>
                <w:color w:val="000000"/>
                <w:sz w:val="16"/>
              </w:rPr>
              <w:lastRenderedPageBreak/>
              <w:t>/api/auth/session</w:t>
            </w:r>
          </w:p>
        </w:tc>
        <w:tc>
          <w:tcPr>
            <w:tcW w:w="3260" w:type="dxa"/>
          </w:tcPr>
          <w:p w14:paraId="7654416D" w14:textId="77777777" w:rsidR="003F1739" w:rsidRDefault="00BC3ED8">
            <w:pPr>
              <w:spacing w:after="0" w:line="252" w:lineRule="auto"/>
              <w:jc w:val="center"/>
            </w:pPr>
            <w:r>
              <w:rPr>
                <w:color w:val="000000"/>
                <w:sz w:val="16"/>
              </w:rPr>
              <w:lastRenderedPageBreak/>
              <w:t>Sesión, registro y perfil autenticado.</w:t>
            </w:r>
          </w:p>
        </w:tc>
      </w:tr>
      <w:tr w:rsidR="003F1739" w14:paraId="43ACE993" w14:textId="77777777">
        <w:tc>
          <w:tcPr>
            <w:tcW w:w="1600" w:type="dxa"/>
          </w:tcPr>
          <w:p w14:paraId="6A78B583" w14:textId="77777777" w:rsidR="003F1739" w:rsidRDefault="00BC3ED8">
            <w:pPr>
              <w:spacing w:after="0" w:line="252" w:lineRule="auto"/>
            </w:pPr>
            <w:r>
              <w:rPr>
                <w:color w:val="000000"/>
                <w:sz w:val="16"/>
              </w:rPr>
              <w:t>Dashboard</w:t>
            </w:r>
          </w:p>
        </w:tc>
        <w:tc>
          <w:tcPr>
            <w:tcW w:w="4500" w:type="dxa"/>
          </w:tcPr>
          <w:p w14:paraId="33D845CC" w14:textId="77777777" w:rsidR="003F1739" w:rsidRDefault="00BC3ED8">
            <w:pPr>
              <w:spacing w:after="0" w:line="252" w:lineRule="auto"/>
            </w:pPr>
            <w:r>
              <w:rPr>
                <w:color w:val="000000"/>
                <w:sz w:val="16"/>
              </w:rPr>
              <w:t>GET /api/dashboard/overview</w:t>
            </w:r>
          </w:p>
        </w:tc>
        <w:tc>
          <w:tcPr>
            <w:tcW w:w="3260" w:type="dxa"/>
          </w:tcPr>
          <w:p w14:paraId="0AFA6978" w14:textId="77777777" w:rsidR="003F1739" w:rsidRDefault="00BC3ED8">
            <w:pPr>
              <w:spacing w:after="0" w:line="252" w:lineRule="auto"/>
              <w:jc w:val="center"/>
            </w:pPr>
            <w:r>
              <w:rPr>
                <w:color w:val="000000"/>
                <w:sz w:val="16"/>
              </w:rPr>
              <w:t>Resumen operativo por rol.</w:t>
            </w:r>
          </w:p>
        </w:tc>
      </w:tr>
      <w:tr w:rsidR="003F1739" w14:paraId="1352224C" w14:textId="77777777">
        <w:tc>
          <w:tcPr>
            <w:tcW w:w="1600" w:type="dxa"/>
          </w:tcPr>
          <w:p w14:paraId="5B898318" w14:textId="77777777" w:rsidR="003F1739" w:rsidRDefault="00BC3ED8">
            <w:pPr>
              <w:spacing w:after="0" w:line="252" w:lineRule="auto"/>
            </w:pPr>
            <w:r>
              <w:rPr>
                <w:color w:val="000000"/>
                <w:sz w:val="16"/>
              </w:rPr>
              <w:t>Ubicación</w:t>
            </w:r>
          </w:p>
        </w:tc>
        <w:tc>
          <w:tcPr>
            <w:tcW w:w="4500" w:type="dxa"/>
          </w:tcPr>
          <w:p w14:paraId="45770FA1" w14:textId="77777777" w:rsidR="003F1739" w:rsidRDefault="00BC3ED8">
            <w:pPr>
              <w:spacing w:after="0" w:line="252" w:lineRule="auto"/>
            </w:pPr>
            <w:r>
              <w:rPr>
                <w:color w:val="000000"/>
                <w:sz w:val="16"/>
              </w:rPr>
              <w:t>GET /api/locations/live; POST /api/locations/update</w:t>
            </w:r>
          </w:p>
        </w:tc>
        <w:tc>
          <w:tcPr>
            <w:tcW w:w="3260" w:type="dxa"/>
          </w:tcPr>
          <w:p w14:paraId="039F5A26" w14:textId="77777777" w:rsidR="003F1739" w:rsidRDefault="00BC3ED8">
            <w:pPr>
              <w:spacing w:after="0" w:line="252" w:lineRule="auto"/>
              <w:jc w:val="center"/>
            </w:pPr>
            <w:r>
              <w:rPr>
                <w:color w:val="000000"/>
                <w:sz w:val="16"/>
              </w:rPr>
              <w:t>Mapa vivo y actualización de coordenadas.</w:t>
            </w:r>
          </w:p>
        </w:tc>
      </w:tr>
      <w:tr w:rsidR="003F1739" w14:paraId="0912F3BA" w14:textId="77777777">
        <w:tc>
          <w:tcPr>
            <w:tcW w:w="1600" w:type="dxa"/>
          </w:tcPr>
          <w:p w14:paraId="50FA83D1" w14:textId="77777777" w:rsidR="003F1739" w:rsidRDefault="00BC3ED8">
            <w:pPr>
              <w:spacing w:after="0" w:line="252" w:lineRule="auto"/>
            </w:pPr>
            <w:r>
              <w:rPr>
                <w:color w:val="000000"/>
                <w:sz w:val="16"/>
              </w:rPr>
              <w:t>Navegación</w:t>
            </w:r>
          </w:p>
        </w:tc>
        <w:tc>
          <w:tcPr>
            <w:tcW w:w="4500" w:type="dxa"/>
          </w:tcPr>
          <w:p w14:paraId="359FCA55" w14:textId="77777777" w:rsidR="003F1739" w:rsidRDefault="00BC3ED8">
            <w:pPr>
              <w:spacing w:after="0" w:line="252" w:lineRule="auto"/>
            </w:pPr>
            <w:r>
              <w:rPr>
                <w:color w:val="000000"/>
                <w:sz w:val="16"/>
              </w:rPr>
              <w:t>GET /api/navigation/search; POST /api/navigation/plan; POST /api/navigation/assign; GET/POST /api/navigation/trips</w:t>
            </w:r>
          </w:p>
        </w:tc>
        <w:tc>
          <w:tcPr>
            <w:tcW w:w="3260" w:type="dxa"/>
          </w:tcPr>
          <w:p w14:paraId="4E21FDD0" w14:textId="77777777" w:rsidR="003F1739" w:rsidRDefault="00BC3ED8">
            <w:pPr>
              <w:spacing w:after="0" w:line="252" w:lineRule="auto"/>
              <w:jc w:val="center"/>
            </w:pPr>
            <w:r>
              <w:rPr>
                <w:color w:val="000000"/>
                <w:sz w:val="16"/>
              </w:rPr>
              <w:t>Búsqueda, planeación, asignación e historial.</w:t>
            </w:r>
          </w:p>
        </w:tc>
      </w:tr>
      <w:tr w:rsidR="003F1739" w14:paraId="25B01CFD" w14:textId="77777777">
        <w:tc>
          <w:tcPr>
            <w:tcW w:w="1600" w:type="dxa"/>
          </w:tcPr>
          <w:p w14:paraId="371CCDE9" w14:textId="77777777" w:rsidR="003F1739" w:rsidRDefault="00BC3ED8">
            <w:pPr>
              <w:spacing w:after="0" w:line="252" w:lineRule="auto"/>
            </w:pPr>
            <w:r>
              <w:rPr>
                <w:color w:val="000000"/>
                <w:sz w:val="16"/>
              </w:rPr>
              <w:t>Incidencias</w:t>
            </w:r>
          </w:p>
        </w:tc>
        <w:tc>
          <w:tcPr>
            <w:tcW w:w="4500" w:type="dxa"/>
          </w:tcPr>
          <w:p w14:paraId="671424FB" w14:textId="77777777" w:rsidR="003F1739" w:rsidRDefault="00BC3ED8">
            <w:pPr>
              <w:spacing w:after="0" w:line="252" w:lineRule="auto"/>
            </w:pPr>
            <w:r>
              <w:rPr>
                <w:color w:val="000000"/>
                <w:sz w:val="16"/>
              </w:rPr>
              <w:t>GET/POST /api/incidents; PATCH /api/incidents/:id/status</w:t>
            </w:r>
          </w:p>
        </w:tc>
        <w:tc>
          <w:tcPr>
            <w:tcW w:w="3260" w:type="dxa"/>
          </w:tcPr>
          <w:p w14:paraId="0ADB9A03" w14:textId="77777777" w:rsidR="003F1739" w:rsidRDefault="00BC3ED8">
            <w:pPr>
              <w:spacing w:after="0" w:line="252" w:lineRule="auto"/>
              <w:jc w:val="center"/>
            </w:pPr>
            <w:r>
              <w:rPr>
                <w:color w:val="000000"/>
                <w:sz w:val="16"/>
              </w:rPr>
              <w:t>Alta y seguimiento de eventos operativos.</w:t>
            </w:r>
          </w:p>
        </w:tc>
      </w:tr>
      <w:tr w:rsidR="003F1739" w14:paraId="38AC56DA" w14:textId="77777777">
        <w:tc>
          <w:tcPr>
            <w:tcW w:w="1600" w:type="dxa"/>
          </w:tcPr>
          <w:p w14:paraId="7054DCB7" w14:textId="77777777" w:rsidR="003F1739" w:rsidRDefault="00BC3ED8">
            <w:pPr>
              <w:spacing w:after="0" w:line="252" w:lineRule="auto"/>
            </w:pPr>
            <w:r>
              <w:rPr>
                <w:color w:val="000000"/>
                <w:sz w:val="16"/>
              </w:rPr>
              <w:t>Chat/documentos</w:t>
            </w:r>
          </w:p>
        </w:tc>
        <w:tc>
          <w:tcPr>
            <w:tcW w:w="4500" w:type="dxa"/>
          </w:tcPr>
          <w:p w14:paraId="02A44B46" w14:textId="77777777" w:rsidR="003F1739" w:rsidRDefault="00BC3ED8">
            <w:pPr>
              <w:spacing w:after="0" w:line="252" w:lineRule="auto"/>
            </w:pPr>
            <w:r>
              <w:rPr>
                <w:color w:val="000000"/>
                <w:sz w:val="16"/>
              </w:rPr>
              <w:t>GET/POST /api/chat; GET/POST/PATCH /api/documents</w:t>
            </w:r>
          </w:p>
        </w:tc>
        <w:tc>
          <w:tcPr>
            <w:tcW w:w="3260" w:type="dxa"/>
          </w:tcPr>
          <w:p w14:paraId="73E87A64" w14:textId="77777777" w:rsidR="003F1739" w:rsidRDefault="00BC3ED8">
            <w:pPr>
              <w:spacing w:after="0" w:line="252" w:lineRule="auto"/>
              <w:jc w:val="center"/>
            </w:pPr>
            <w:r>
              <w:rPr>
                <w:color w:val="000000"/>
                <w:sz w:val="16"/>
              </w:rPr>
              <w:t>Comunicación y control documental.</w:t>
            </w:r>
          </w:p>
        </w:tc>
      </w:tr>
      <w:tr w:rsidR="003F1739" w14:paraId="65270423" w14:textId="77777777">
        <w:tc>
          <w:tcPr>
            <w:tcW w:w="1600" w:type="dxa"/>
          </w:tcPr>
          <w:p w14:paraId="468CB1CD" w14:textId="77777777" w:rsidR="003F1739" w:rsidRDefault="00BC3ED8">
            <w:pPr>
              <w:spacing w:after="0" w:line="252" w:lineRule="auto"/>
            </w:pPr>
            <w:r>
              <w:rPr>
                <w:color w:val="000000"/>
                <w:sz w:val="16"/>
              </w:rPr>
              <w:t>Comercial</w:t>
            </w:r>
          </w:p>
        </w:tc>
        <w:tc>
          <w:tcPr>
            <w:tcW w:w="4500" w:type="dxa"/>
          </w:tcPr>
          <w:p w14:paraId="1E8DDFB0" w14:textId="77777777" w:rsidR="003F1739" w:rsidRDefault="00BC3ED8">
            <w:pPr>
              <w:spacing w:after="0" w:line="252" w:lineRule="auto"/>
            </w:pPr>
            <w:r>
              <w:rPr>
                <w:color w:val="000000"/>
                <w:sz w:val="16"/>
              </w:rPr>
              <w:t>GET /api/commercial/plans; POST /api/commercial/checkout; POST /api/commercial/confirm</w:t>
            </w:r>
          </w:p>
        </w:tc>
        <w:tc>
          <w:tcPr>
            <w:tcW w:w="3260" w:type="dxa"/>
          </w:tcPr>
          <w:p w14:paraId="43CB3116" w14:textId="77777777" w:rsidR="003F1739" w:rsidRDefault="00BC3ED8">
            <w:pPr>
              <w:spacing w:after="0" w:line="252" w:lineRule="auto"/>
              <w:jc w:val="center"/>
            </w:pPr>
            <w:r>
              <w:rPr>
                <w:color w:val="000000"/>
                <w:sz w:val="16"/>
              </w:rPr>
              <w:t>Planes, compras y confirmación de pagos.</w:t>
            </w:r>
          </w:p>
        </w:tc>
      </w:tr>
    </w:tbl>
    <w:p w14:paraId="24D6A92E" w14:textId="77777777" w:rsidR="003F1739" w:rsidRDefault="003F1739"/>
    <w:p w14:paraId="5A2503DB" w14:textId="77777777" w:rsidR="003F1739" w:rsidRDefault="00BC3ED8">
      <w:r>
        <w:br w:type="page"/>
      </w:r>
    </w:p>
    <w:p w14:paraId="5911C099" w14:textId="77777777" w:rsidR="003F1739" w:rsidRDefault="00BC3ED8">
      <w:pPr>
        <w:pStyle w:val="Ttulo1"/>
      </w:pPr>
      <w:bookmarkStart w:id="27" w:name="_Toc230699086"/>
      <w:r>
        <w:lastRenderedPageBreak/>
        <w:t>8. Seguridad</w:t>
      </w:r>
      <w:bookmarkEnd w:id="27"/>
    </w:p>
    <w:p w14:paraId="191697D5" w14:textId="77777777" w:rsidR="003F1739" w:rsidRDefault="00BC3ED8">
      <w:r>
        <w:rPr>
          <w:color w:val="000000"/>
        </w:rPr>
        <w:t>El sistema aplica controles de autenticación, autorización, protección de credenciales, validación de entrada y observabilidad. Estos controles reducen riesgos comunes en APIs móviles y servicios expuestos a internet.</w:t>
      </w:r>
    </w:p>
    <w:tbl>
      <w:tblPr>
        <w:tblStyle w:val="Tablaconcuadrcula"/>
        <w:tblW w:w="9360" w:type="dxa"/>
        <w:tblInd w:w="120" w:type="dxa"/>
        <w:tblLayout w:type="fixed"/>
        <w:tblLook w:val="04A0" w:firstRow="1" w:lastRow="0" w:firstColumn="1" w:lastColumn="0" w:noHBand="0" w:noVBand="1"/>
      </w:tblPr>
      <w:tblGrid>
        <w:gridCol w:w="1700"/>
        <w:gridCol w:w="3550"/>
        <w:gridCol w:w="4110"/>
      </w:tblGrid>
      <w:tr w:rsidR="003F1739" w14:paraId="1B4D8FAF" w14:textId="77777777">
        <w:trPr>
          <w:tblHeader/>
        </w:trPr>
        <w:tc>
          <w:tcPr>
            <w:tcW w:w="1700" w:type="dxa"/>
            <w:shd w:val="clear" w:color="auto" w:fill="F2F4F7"/>
            <w:tcMar>
              <w:top w:w="80" w:type="dxa"/>
              <w:left w:w="120" w:type="dxa"/>
              <w:bottom w:w="80" w:type="dxa"/>
              <w:right w:w="120" w:type="dxa"/>
            </w:tcMar>
            <w:vAlign w:val="center"/>
          </w:tcPr>
          <w:p w14:paraId="12CB8F96" w14:textId="77777777" w:rsidR="003F1739" w:rsidRDefault="00BC3ED8">
            <w:pPr>
              <w:spacing w:after="0"/>
              <w:jc w:val="center"/>
            </w:pPr>
            <w:r>
              <w:rPr>
                <w:b/>
                <w:color w:val="0B2545"/>
                <w:sz w:val="17"/>
              </w:rPr>
              <w:t>Control</w:t>
            </w:r>
          </w:p>
        </w:tc>
        <w:tc>
          <w:tcPr>
            <w:tcW w:w="3550" w:type="dxa"/>
            <w:shd w:val="clear" w:color="auto" w:fill="F2F4F7"/>
            <w:tcMar>
              <w:top w:w="80" w:type="dxa"/>
              <w:left w:w="120" w:type="dxa"/>
              <w:bottom w:w="80" w:type="dxa"/>
              <w:right w:w="120" w:type="dxa"/>
            </w:tcMar>
            <w:vAlign w:val="center"/>
          </w:tcPr>
          <w:p w14:paraId="265032BA" w14:textId="77777777" w:rsidR="003F1739" w:rsidRDefault="00BC3ED8">
            <w:pPr>
              <w:spacing w:after="0"/>
              <w:jc w:val="center"/>
            </w:pPr>
            <w:r>
              <w:rPr>
                <w:b/>
                <w:color w:val="0B2545"/>
                <w:sz w:val="17"/>
              </w:rPr>
              <w:t>Descripción</w:t>
            </w:r>
          </w:p>
        </w:tc>
        <w:tc>
          <w:tcPr>
            <w:tcW w:w="4110" w:type="dxa"/>
            <w:shd w:val="clear" w:color="auto" w:fill="F2F4F7"/>
            <w:tcMar>
              <w:top w:w="80" w:type="dxa"/>
              <w:left w:w="120" w:type="dxa"/>
              <w:bottom w:w="80" w:type="dxa"/>
              <w:right w:w="120" w:type="dxa"/>
            </w:tcMar>
            <w:vAlign w:val="center"/>
          </w:tcPr>
          <w:p w14:paraId="6DB6DD1D" w14:textId="77777777" w:rsidR="003F1739" w:rsidRDefault="00BC3ED8">
            <w:pPr>
              <w:spacing w:after="0"/>
              <w:jc w:val="center"/>
            </w:pPr>
            <w:r>
              <w:rPr>
                <w:b/>
                <w:color w:val="0B2545"/>
                <w:sz w:val="17"/>
              </w:rPr>
              <w:t>Aplicación en el sistema</w:t>
            </w:r>
          </w:p>
        </w:tc>
      </w:tr>
      <w:tr w:rsidR="003F1739" w14:paraId="3E16457A" w14:textId="77777777">
        <w:tc>
          <w:tcPr>
            <w:tcW w:w="1700" w:type="dxa"/>
          </w:tcPr>
          <w:p w14:paraId="098DE0A7" w14:textId="77777777" w:rsidR="003F1739" w:rsidRDefault="00BC3ED8">
            <w:pPr>
              <w:spacing w:after="0" w:line="252" w:lineRule="auto"/>
            </w:pPr>
            <w:r>
              <w:rPr>
                <w:color w:val="000000"/>
                <w:sz w:val="17"/>
              </w:rPr>
              <w:t>JWT</w:t>
            </w:r>
          </w:p>
        </w:tc>
        <w:tc>
          <w:tcPr>
            <w:tcW w:w="3550" w:type="dxa"/>
          </w:tcPr>
          <w:p w14:paraId="22F0235D" w14:textId="77777777" w:rsidR="003F1739" w:rsidRDefault="00BC3ED8">
            <w:pPr>
              <w:spacing w:after="0" w:line="252" w:lineRule="auto"/>
            </w:pPr>
            <w:r>
              <w:rPr>
                <w:color w:val="000000"/>
                <w:sz w:val="17"/>
              </w:rPr>
              <w:t>El backend firma tokens con subject de usuario, rol, correo, organización y sesión.</w:t>
            </w:r>
          </w:p>
        </w:tc>
        <w:tc>
          <w:tcPr>
            <w:tcW w:w="4110" w:type="dxa"/>
          </w:tcPr>
          <w:p w14:paraId="71895F34" w14:textId="77777777" w:rsidR="003F1739" w:rsidRDefault="00BC3ED8">
            <w:pPr>
              <w:spacing w:after="0" w:line="252" w:lineRule="auto"/>
              <w:jc w:val="center"/>
            </w:pPr>
            <w:r>
              <w:rPr>
                <w:color w:val="000000"/>
                <w:sz w:val="17"/>
              </w:rPr>
              <w:t>Expiración corta, refresh token rotado y validación en middleware authenticate.</w:t>
            </w:r>
          </w:p>
        </w:tc>
      </w:tr>
      <w:tr w:rsidR="003F1739" w14:paraId="5EBAB899" w14:textId="77777777">
        <w:tc>
          <w:tcPr>
            <w:tcW w:w="1700" w:type="dxa"/>
          </w:tcPr>
          <w:p w14:paraId="77742F43" w14:textId="77777777" w:rsidR="003F1739" w:rsidRDefault="00BC3ED8">
            <w:pPr>
              <w:spacing w:after="0" w:line="252" w:lineRule="auto"/>
            </w:pPr>
            <w:r>
              <w:rPr>
                <w:color w:val="000000"/>
                <w:sz w:val="17"/>
              </w:rPr>
              <w:t>Contraseñas</w:t>
            </w:r>
          </w:p>
        </w:tc>
        <w:tc>
          <w:tcPr>
            <w:tcW w:w="3550" w:type="dxa"/>
          </w:tcPr>
          <w:p w14:paraId="3F46044B" w14:textId="77777777" w:rsidR="003F1739" w:rsidRDefault="00BC3ED8">
            <w:pPr>
              <w:spacing w:after="0" w:line="252" w:lineRule="auto"/>
            </w:pPr>
            <w:r>
              <w:rPr>
                <w:color w:val="000000"/>
                <w:sz w:val="17"/>
              </w:rPr>
              <w:t>Las contraseñas se guardan como hash bcrypt.</w:t>
            </w:r>
          </w:p>
        </w:tc>
        <w:tc>
          <w:tcPr>
            <w:tcW w:w="4110" w:type="dxa"/>
          </w:tcPr>
          <w:p w14:paraId="7C1F7AE6" w14:textId="77777777" w:rsidR="003F1739" w:rsidRDefault="00BC3ED8">
            <w:pPr>
              <w:spacing w:after="0" w:line="252" w:lineRule="auto"/>
              <w:jc w:val="center"/>
            </w:pPr>
            <w:r>
              <w:rPr>
                <w:color w:val="000000"/>
                <w:sz w:val="17"/>
              </w:rPr>
              <w:t>Nunca devolver passwordHash; política mínima de 8 caracteres con letra, número y símbolo.</w:t>
            </w:r>
          </w:p>
        </w:tc>
      </w:tr>
      <w:tr w:rsidR="003F1739" w14:paraId="7FF80CFC" w14:textId="77777777">
        <w:tc>
          <w:tcPr>
            <w:tcW w:w="1700" w:type="dxa"/>
          </w:tcPr>
          <w:p w14:paraId="3C48A6EA" w14:textId="77777777" w:rsidR="003F1739" w:rsidRDefault="00BC3ED8">
            <w:pPr>
              <w:spacing w:after="0" w:line="252" w:lineRule="auto"/>
            </w:pPr>
            <w:r>
              <w:rPr>
                <w:color w:val="000000"/>
                <w:sz w:val="17"/>
              </w:rPr>
              <w:t>Roles y permisos</w:t>
            </w:r>
          </w:p>
        </w:tc>
        <w:tc>
          <w:tcPr>
            <w:tcW w:w="3550" w:type="dxa"/>
          </w:tcPr>
          <w:p w14:paraId="4A3836F9" w14:textId="77777777" w:rsidR="003F1739" w:rsidRDefault="00BC3ED8">
            <w:pPr>
              <w:spacing w:after="0" w:line="252" w:lineRule="auto"/>
            </w:pPr>
            <w:r>
              <w:rPr>
                <w:color w:val="000000"/>
                <w:sz w:val="17"/>
              </w:rPr>
              <w:t>Roles owner, admin, dispatcher, supervisor, billing_manager, support, viewer y driver.</w:t>
            </w:r>
          </w:p>
        </w:tc>
        <w:tc>
          <w:tcPr>
            <w:tcW w:w="4110" w:type="dxa"/>
          </w:tcPr>
          <w:p w14:paraId="69A1D1BC" w14:textId="77777777" w:rsidR="003F1739" w:rsidRDefault="00BC3ED8">
            <w:pPr>
              <w:spacing w:after="0" w:line="252" w:lineRule="auto"/>
              <w:jc w:val="center"/>
            </w:pPr>
            <w:r>
              <w:rPr>
                <w:color w:val="000000"/>
                <w:sz w:val="17"/>
              </w:rPr>
              <w:t>Permisos por módulo; tenant access por organizationId.</w:t>
            </w:r>
          </w:p>
        </w:tc>
      </w:tr>
      <w:tr w:rsidR="003F1739" w14:paraId="777D8B77" w14:textId="77777777">
        <w:tc>
          <w:tcPr>
            <w:tcW w:w="1700" w:type="dxa"/>
          </w:tcPr>
          <w:p w14:paraId="6A170AC4" w14:textId="77777777" w:rsidR="003F1739" w:rsidRDefault="00BC3ED8">
            <w:pPr>
              <w:spacing w:after="0" w:line="252" w:lineRule="auto"/>
            </w:pPr>
            <w:r>
              <w:rPr>
                <w:color w:val="000000"/>
                <w:sz w:val="17"/>
              </w:rPr>
              <w:t>Protección de APIs</w:t>
            </w:r>
          </w:p>
        </w:tc>
        <w:tc>
          <w:tcPr>
            <w:tcW w:w="3550" w:type="dxa"/>
          </w:tcPr>
          <w:p w14:paraId="1104FEB6" w14:textId="77777777" w:rsidR="003F1739" w:rsidRDefault="00BC3ED8">
            <w:pPr>
              <w:spacing w:after="0" w:line="252" w:lineRule="auto"/>
            </w:pPr>
            <w:r>
              <w:rPr>
                <w:color w:val="000000"/>
                <w:sz w:val="17"/>
              </w:rPr>
              <w:t>Helmet, CORS configurable, rate limit, trazabilidad x-trace-id y manejo centralizado de errores.</w:t>
            </w:r>
          </w:p>
        </w:tc>
        <w:tc>
          <w:tcPr>
            <w:tcW w:w="4110" w:type="dxa"/>
          </w:tcPr>
          <w:p w14:paraId="07AC491D" w14:textId="77777777" w:rsidR="003F1739" w:rsidRDefault="00BC3ED8">
            <w:pPr>
              <w:spacing w:after="0" w:line="252" w:lineRule="auto"/>
              <w:jc w:val="center"/>
            </w:pPr>
            <w:r>
              <w:rPr>
                <w:color w:val="000000"/>
                <w:sz w:val="17"/>
              </w:rPr>
              <w:t>Reducir superficie de ataque y facilitar auditoría.</w:t>
            </w:r>
          </w:p>
        </w:tc>
      </w:tr>
      <w:tr w:rsidR="003F1739" w14:paraId="3291A5D8" w14:textId="77777777">
        <w:tc>
          <w:tcPr>
            <w:tcW w:w="1700" w:type="dxa"/>
          </w:tcPr>
          <w:p w14:paraId="265C3B55" w14:textId="77777777" w:rsidR="003F1739" w:rsidRDefault="00BC3ED8">
            <w:pPr>
              <w:spacing w:after="0" w:line="252" w:lineRule="auto"/>
            </w:pPr>
            <w:r>
              <w:rPr>
                <w:color w:val="000000"/>
                <w:sz w:val="17"/>
              </w:rPr>
              <w:t>Validaciones</w:t>
            </w:r>
          </w:p>
        </w:tc>
        <w:tc>
          <w:tcPr>
            <w:tcW w:w="3550" w:type="dxa"/>
          </w:tcPr>
          <w:p w14:paraId="3B5D0352" w14:textId="77777777" w:rsidR="003F1739" w:rsidRDefault="00BC3ED8">
            <w:pPr>
              <w:spacing w:after="0" w:line="252" w:lineRule="auto"/>
            </w:pPr>
            <w:r>
              <w:rPr>
                <w:color w:val="000000"/>
                <w:sz w:val="17"/>
              </w:rPr>
              <w:t>Campos obligatorios, catálogos, coordenadas, fechas, correos únicos y montos positivos.</w:t>
            </w:r>
          </w:p>
        </w:tc>
        <w:tc>
          <w:tcPr>
            <w:tcW w:w="4110" w:type="dxa"/>
          </w:tcPr>
          <w:p w14:paraId="7A5539A7" w14:textId="77777777" w:rsidR="003F1739" w:rsidRDefault="00BC3ED8">
            <w:pPr>
              <w:spacing w:after="0" w:line="252" w:lineRule="auto"/>
              <w:jc w:val="center"/>
            </w:pPr>
            <w:r>
              <w:rPr>
                <w:color w:val="000000"/>
                <w:sz w:val="17"/>
              </w:rPr>
              <w:t>Validar en cliente y backend, priorizando backend.</w:t>
            </w:r>
          </w:p>
        </w:tc>
      </w:tr>
      <w:tr w:rsidR="003F1739" w14:paraId="45DA6279" w14:textId="77777777">
        <w:tc>
          <w:tcPr>
            <w:tcW w:w="1700" w:type="dxa"/>
          </w:tcPr>
          <w:p w14:paraId="189411C8" w14:textId="77777777" w:rsidR="003F1739" w:rsidRDefault="00BC3ED8">
            <w:pPr>
              <w:spacing w:after="0" w:line="252" w:lineRule="auto"/>
            </w:pPr>
            <w:r>
              <w:rPr>
                <w:color w:val="000000"/>
                <w:sz w:val="17"/>
              </w:rPr>
              <w:t>Tiempo real</w:t>
            </w:r>
          </w:p>
        </w:tc>
        <w:tc>
          <w:tcPr>
            <w:tcW w:w="3550" w:type="dxa"/>
          </w:tcPr>
          <w:p w14:paraId="037AF5FC" w14:textId="77777777" w:rsidR="003F1739" w:rsidRDefault="00BC3ED8">
            <w:pPr>
              <w:spacing w:after="0" w:line="252" w:lineRule="auto"/>
            </w:pPr>
            <w:r>
              <w:rPr>
                <w:color w:val="000000"/>
                <w:sz w:val="17"/>
              </w:rPr>
              <w:t>Socket.IO exige token y valida pertenencia de unidad para location:update.</w:t>
            </w:r>
          </w:p>
        </w:tc>
        <w:tc>
          <w:tcPr>
            <w:tcW w:w="4110" w:type="dxa"/>
          </w:tcPr>
          <w:p w14:paraId="1F3B6D3C" w14:textId="77777777" w:rsidR="003F1739" w:rsidRDefault="00BC3ED8">
            <w:pPr>
              <w:spacing w:after="0" w:line="252" w:lineRule="auto"/>
              <w:jc w:val="center"/>
            </w:pPr>
            <w:r>
              <w:rPr>
                <w:color w:val="000000"/>
                <w:sz w:val="17"/>
              </w:rPr>
              <w:t>Evitar spoofing de ubicación y acceso a salas no permitidas.</w:t>
            </w:r>
          </w:p>
        </w:tc>
      </w:tr>
      <w:tr w:rsidR="003F1739" w14:paraId="541CD808" w14:textId="77777777">
        <w:tc>
          <w:tcPr>
            <w:tcW w:w="1700" w:type="dxa"/>
          </w:tcPr>
          <w:p w14:paraId="6600A754" w14:textId="77777777" w:rsidR="003F1739" w:rsidRDefault="00BC3ED8">
            <w:pPr>
              <w:spacing w:after="0" w:line="252" w:lineRule="auto"/>
            </w:pPr>
            <w:r>
              <w:rPr>
                <w:color w:val="000000"/>
                <w:sz w:val="17"/>
              </w:rPr>
              <w:t>Datos sensibles</w:t>
            </w:r>
          </w:p>
        </w:tc>
        <w:tc>
          <w:tcPr>
            <w:tcW w:w="3550" w:type="dxa"/>
          </w:tcPr>
          <w:p w14:paraId="42202685" w14:textId="77777777" w:rsidR="003F1739" w:rsidRDefault="00BC3ED8">
            <w:pPr>
              <w:spacing w:after="0" w:line="252" w:lineRule="auto"/>
            </w:pPr>
            <w:r>
              <w:rPr>
                <w:color w:val="000000"/>
                <w:sz w:val="17"/>
              </w:rPr>
              <w:t>Cifrado E2EE opcional en chat directo y almacenamiento seguro de tokens en cliente.</w:t>
            </w:r>
          </w:p>
        </w:tc>
        <w:tc>
          <w:tcPr>
            <w:tcW w:w="4110" w:type="dxa"/>
          </w:tcPr>
          <w:p w14:paraId="66729075" w14:textId="77777777" w:rsidR="003F1739" w:rsidRDefault="00BC3ED8">
            <w:pPr>
              <w:spacing w:after="0" w:line="252" w:lineRule="auto"/>
              <w:jc w:val="center"/>
            </w:pPr>
            <w:r>
              <w:rPr>
                <w:color w:val="000000"/>
                <w:sz w:val="17"/>
              </w:rPr>
              <w:t>Evitar exposición de respaldos, tokens push y llaves privadas.</w:t>
            </w:r>
          </w:p>
        </w:tc>
      </w:tr>
    </w:tbl>
    <w:p w14:paraId="71988A96" w14:textId="77777777" w:rsidR="003F1739" w:rsidRDefault="003F1739"/>
    <w:p w14:paraId="04099AFA" w14:textId="77777777" w:rsidR="003F1739" w:rsidRDefault="00BC3ED8">
      <w:pPr>
        <w:pStyle w:val="Ttulo2"/>
      </w:pPr>
      <w:bookmarkStart w:id="28" w:name="_Toc230699087"/>
      <w:r>
        <w:t>8.1 Recomendaciones de endurecimiento</w:t>
      </w:r>
      <w:bookmarkEnd w:id="28"/>
    </w:p>
    <w:p w14:paraId="7F8B0D4F" w14:textId="77777777" w:rsidR="003F1739" w:rsidRDefault="00BC3ED8">
      <w:pPr>
        <w:pStyle w:val="Listaconvietas"/>
        <w:spacing w:after="80"/>
      </w:pPr>
      <w:r>
        <w:t>Configurar JWT_SECRET fuerte y diferente por ambiente; no usar valores por defecto en producción.</w:t>
      </w:r>
    </w:p>
    <w:p w14:paraId="148A7B26" w14:textId="77777777" w:rsidR="003F1739" w:rsidRDefault="00BC3ED8">
      <w:pPr>
        <w:pStyle w:val="Listaconvietas"/>
        <w:spacing w:after="80"/>
      </w:pPr>
      <w:r>
        <w:t>Exigir HTTPS para API, sockets y descargas de documentos.</w:t>
      </w:r>
    </w:p>
    <w:p w14:paraId="1FA32691" w14:textId="77777777" w:rsidR="003F1739" w:rsidRDefault="00BC3ED8">
      <w:pPr>
        <w:pStyle w:val="Listaconvietas"/>
        <w:spacing w:after="80"/>
      </w:pPr>
      <w:r>
        <w:t>Activar MongoDB con REQUIRE_MONGO=true, respaldos y usuarios de base de datos con mínimos privilegios.</w:t>
      </w:r>
    </w:p>
    <w:p w14:paraId="510B4046" w14:textId="77777777" w:rsidR="003F1739" w:rsidRDefault="00BC3ED8">
      <w:pPr>
        <w:pStyle w:val="Listaconvietas"/>
        <w:spacing w:after="80"/>
      </w:pPr>
      <w:r>
        <w:t>Registrar auditoría para cambios de usuarios, documentos, rutas, pagos e incidencias críticas.</w:t>
      </w:r>
    </w:p>
    <w:p w14:paraId="37AD8EBA" w14:textId="77777777" w:rsidR="003F1739" w:rsidRDefault="00BC3ED8">
      <w:pPr>
        <w:pStyle w:val="Listaconvietas"/>
        <w:spacing w:after="80"/>
      </w:pPr>
      <w:r>
        <w:t>Aplicar pruebas de autorización por rol y por organización para evitar acceso cruzado entre empresas.</w:t>
      </w:r>
    </w:p>
    <w:p w14:paraId="1849527C" w14:textId="77777777" w:rsidR="003F1739" w:rsidRDefault="00BC3ED8">
      <w:pPr>
        <w:pStyle w:val="Listaconvietas"/>
        <w:spacing w:after="80"/>
      </w:pPr>
      <w:r>
        <w:t>Mantener límites de carga para archivos y escanear documentos si se reciben adjuntos de usuarios externos.</w:t>
      </w:r>
    </w:p>
    <w:p w14:paraId="4FEE1B83" w14:textId="77777777" w:rsidR="003F1739" w:rsidRDefault="00BC3ED8">
      <w:r>
        <w:br w:type="page"/>
      </w:r>
    </w:p>
    <w:p w14:paraId="7CA260D4" w14:textId="77777777" w:rsidR="003F1739" w:rsidRDefault="00BC3ED8">
      <w:pPr>
        <w:pStyle w:val="Ttulo1"/>
      </w:pPr>
      <w:bookmarkStart w:id="29" w:name="_Toc230699088"/>
      <w:r>
        <w:lastRenderedPageBreak/>
        <w:t>9. Conclusiones</w:t>
      </w:r>
      <w:bookmarkEnd w:id="29"/>
    </w:p>
    <w:p w14:paraId="7C69A8F6" w14:textId="77777777" w:rsidR="003F1739" w:rsidRDefault="00BC3ED8">
      <w:r>
        <w:rPr>
          <w:color w:val="000000"/>
        </w:rPr>
        <w:t>El Sistema Inteligente de Gestión de Combis representa una solución integral para operaciones de transporte público que requieren visibilidad, control documental, comunicación inmediata, seguimiento GPS y trazabilidad de viajes. La combinación de app móvil, backend REST, base de datos persistente y eventos en tiempo real permite convertir procesos manuales en flujos digitales auditables.</w:t>
      </w:r>
    </w:p>
    <w:p w14:paraId="7C83E09F" w14:textId="77777777" w:rsidR="003F1739" w:rsidRDefault="00BC3ED8">
      <w:r>
        <w:rPr>
          <w:color w:val="000000"/>
        </w:rPr>
        <w:t>Desde el punto de vista de ingeniería de software, el diseño separa responsabilidades entre frontend, backend, persistencia e integraciones. Esta separación facilita mantenimiento, escalabilidad, pruebas y evolución hacia modelos multiempresa, paneles analíticos, optimización de rutas y mantenimiento predictivo.</w:t>
      </w:r>
    </w:p>
    <w:p w14:paraId="6A4D2C52" w14:textId="77777777" w:rsidR="003F1739" w:rsidRDefault="00BC3ED8">
      <w:pPr>
        <w:pStyle w:val="Ttulo2"/>
      </w:pPr>
      <w:bookmarkStart w:id="30" w:name="_Toc230699089"/>
      <w:r>
        <w:t>9.1 Mejoras futuras</w:t>
      </w:r>
      <w:bookmarkEnd w:id="30"/>
    </w:p>
    <w:p w14:paraId="2DAA29AB" w14:textId="77777777" w:rsidR="003F1739" w:rsidRDefault="00BC3ED8">
      <w:pPr>
        <w:pStyle w:val="Listaconvietas"/>
        <w:spacing w:after="80"/>
      </w:pPr>
      <w:r>
        <w:t>Seguimiento GPS continuo en segundo plano con reglas de batería y privacidad.</w:t>
      </w:r>
    </w:p>
    <w:p w14:paraId="740D63D4" w14:textId="77777777" w:rsidR="003F1739" w:rsidRDefault="00BC3ED8">
      <w:pPr>
        <w:pStyle w:val="Listaconvietas"/>
        <w:spacing w:after="80"/>
      </w:pPr>
      <w:r>
        <w:t>Permisos granulares por ruta, patio, organización y tipo de acción.</w:t>
      </w:r>
    </w:p>
    <w:p w14:paraId="40BBACA2" w14:textId="77777777" w:rsidR="003F1739" w:rsidRDefault="00BC3ED8">
      <w:pPr>
        <w:pStyle w:val="Listaconvietas"/>
        <w:spacing w:after="80"/>
      </w:pPr>
      <w:r>
        <w:t>Reportes exportables en PDF/CSV para viajes, puntualidad, documentos, pagos e incidencias.</w:t>
      </w:r>
    </w:p>
    <w:p w14:paraId="7ADA9CFD" w14:textId="77777777" w:rsidR="003F1739" w:rsidRDefault="00BC3ED8">
      <w:pPr>
        <w:pStyle w:val="Listaconvietas"/>
        <w:spacing w:after="80"/>
      </w:pPr>
      <w:r>
        <w:t>Optimización de rutas con demanda histórica, tráfico y horarios pico.</w:t>
      </w:r>
    </w:p>
    <w:p w14:paraId="2FC58375" w14:textId="77777777" w:rsidR="003F1739" w:rsidRDefault="00BC3ED8">
      <w:pPr>
        <w:pStyle w:val="Listaconvietas"/>
        <w:spacing w:after="80"/>
      </w:pPr>
      <w:r>
        <w:t>Módulo de mantenimiento preventivo por kilometraje, evidencia y vencimientos.</w:t>
      </w:r>
    </w:p>
    <w:p w14:paraId="4750E88F" w14:textId="77777777" w:rsidR="003F1739" w:rsidRDefault="00BC3ED8">
      <w:pPr>
        <w:pStyle w:val="Listaconvietas"/>
        <w:spacing w:after="80"/>
      </w:pPr>
      <w:r>
        <w:t>Portal público para pasajeros con tiempos estimados, avisos e incidencias relevantes.</w:t>
      </w:r>
    </w:p>
    <w:p w14:paraId="05F6939D" w14:textId="77777777" w:rsidR="003F1739" w:rsidRDefault="00BC3ED8">
      <w:r>
        <w:rPr>
          <w:color w:val="000000"/>
        </w:rPr>
        <w:t>El impacto tecnológico esperado es una operación más coordinada, con menos información dispersa, mejores tiempos de respuesta y una base de datos capaz de sostener análisis posteriores para mejorar seguridad, puntualidad y calidad del servicio.</w:t>
      </w:r>
    </w:p>
    <w:p w14:paraId="5F89A375" w14:textId="77777777" w:rsidR="003F1739" w:rsidRDefault="00BC3ED8">
      <w:r>
        <w:br w:type="page"/>
      </w:r>
    </w:p>
    <w:p w14:paraId="3E50ACE6" w14:textId="77777777" w:rsidR="003F1739" w:rsidRDefault="00BC3ED8">
      <w:pPr>
        <w:pStyle w:val="Ttulo1"/>
      </w:pPr>
      <w:bookmarkStart w:id="31" w:name="_Toc230699090"/>
      <w:r>
        <w:lastRenderedPageBreak/>
        <w:t>Referencias bibliográficas</w:t>
      </w:r>
      <w:bookmarkEnd w:id="31"/>
    </w:p>
    <w:p w14:paraId="3805D4E3" w14:textId="77777777" w:rsidR="003F1739" w:rsidRDefault="00BC3ED8">
      <w:pPr>
        <w:ind w:left="360" w:hanging="360"/>
      </w:pPr>
      <w:r>
        <w:rPr>
          <w:color w:val="000000"/>
          <w:sz w:val="20"/>
        </w:rPr>
        <w:t>Express.js. (2026). Express routing guide. https://expressjs.com/en/guide/routing.html</w:t>
      </w:r>
    </w:p>
    <w:p w14:paraId="52C4E06E" w14:textId="77777777" w:rsidR="003F1739" w:rsidRDefault="00BC3ED8">
      <w:pPr>
        <w:ind w:left="360" w:hanging="360"/>
      </w:pPr>
      <w:r>
        <w:rPr>
          <w:color w:val="000000"/>
          <w:sz w:val="20"/>
        </w:rPr>
        <w:t>Flutter. (2026). Flutter documentation. https://docs.flutter.dev/</w:t>
      </w:r>
    </w:p>
    <w:p w14:paraId="65E2BF3D" w14:textId="77777777" w:rsidR="003F1739" w:rsidRDefault="00BC3ED8">
      <w:pPr>
        <w:ind w:left="360" w:hanging="360"/>
      </w:pPr>
      <w:r>
        <w:rPr>
          <w:color w:val="000000"/>
          <w:sz w:val="20"/>
        </w:rPr>
        <w:t>Google for Developers. (2026). Routes API: Compute routes. https://developers.google.com/maps/documentation/routes/compute_route_directions</w:t>
      </w:r>
    </w:p>
    <w:p w14:paraId="46CF7AD9" w14:textId="77777777" w:rsidR="003F1739" w:rsidRDefault="00BC3ED8">
      <w:pPr>
        <w:ind w:left="360" w:hanging="360"/>
      </w:pPr>
      <w:r>
        <w:rPr>
          <w:color w:val="000000"/>
          <w:sz w:val="20"/>
        </w:rPr>
        <w:t>Internet Engineering Task Force. (2015). RFC 7519: JSON Web Token (JWT). https://datatracker.ietf.org/doc/rfc7519/</w:t>
      </w:r>
    </w:p>
    <w:p w14:paraId="20A8C20F" w14:textId="77777777" w:rsidR="003F1739" w:rsidRDefault="00BC3ED8">
      <w:pPr>
        <w:ind w:left="360" w:hanging="360"/>
      </w:pPr>
      <w:r>
        <w:rPr>
          <w:color w:val="000000"/>
          <w:sz w:val="20"/>
        </w:rPr>
        <w:t>MongoDB. (2026). Data modeling in MongoDB. https://www.mongodb.com/docs/manual/data-modeling/</w:t>
      </w:r>
    </w:p>
    <w:p w14:paraId="05296A28" w14:textId="77777777" w:rsidR="003F1739" w:rsidRDefault="00BC3ED8">
      <w:pPr>
        <w:ind w:left="360" w:hanging="360"/>
      </w:pPr>
      <w:r>
        <w:rPr>
          <w:color w:val="000000"/>
          <w:sz w:val="20"/>
        </w:rPr>
        <w:t>OWASP Foundation. (2026). OWASP API Security Project. https://owasp.org/API-Security/</w:t>
      </w:r>
    </w:p>
    <w:p w14:paraId="20DA368F" w14:textId="77777777" w:rsidR="003F1739" w:rsidRDefault="00BC3ED8">
      <w:pPr>
        <w:ind w:left="360" w:hanging="360"/>
      </w:pPr>
      <w:r>
        <w:rPr>
          <w:color w:val="000000"/>
          <w:sz w:val="20"/>
        </w:rPr>
        <w:t>Socket.IO. (2026). Socket.IO documentation. https://socket.io/</w:t>
      </w:r>
    </w:p>
    <w:p w14:paraId="6E6BBE00" w14:textId="77777777" w:rsidR="003F1739" w:rsidRDefault="00BC3ED8">
      <w:pPr>
        <w:pStyle w:val="Ttulo1"/>
      </w:pPr>
      <w:bookmarkStart w:id="32" w:name="_Toc230699091"/>
      <w:r>
        <w:t>Anexo A. Matriz de trazabilidad técnica</w:t>
      </w:r>
      <w:bookmarkEnd w:id="32"/>
    </w:p>
    <w:tbl>
      <w:tblPr>
        <w:tblStyle w:val="Tablaconcuadrcula"/>
        <w:tblW w:w="9360" w:type="dxa"/>
        <w:tblInd w:w="120" w:type="dxa"/>
        <w:tblLayout w:type="fixed"/>
        <w:tblLook w:val="04A0" w:firstRow="1" w:lastRow="0" w:firstColumn="1" w:lastColumn="0" w:noHBand="0" w:noVBand="1"/>
      </w:tblPr>
      <w:tblGrid>
        <w:gridCol w:w="1800"/>
        <w:gridCol w:w="3600"/>
        <w:gridCol w:w="3960"/>
      </w:tblGrid>
      <w:tr w:rsidR="003F1739" w14:paraId="6CC6DF90" w14:textId="77777777">
        <w:trPr>
          <w:tblHeader/>
        </w:trPr>
        <w:tc>
          <w:tcPr>
            <w:tcW w:w="1800" w:type="dxa"/>
            <w:shd w:val="clear" w:color="auto" w:fill="F2F4F7"/>
            <w:tcMar>
              <w:top w:w="80" w:type="dxa"/>
              <w:left w:w="120" w:type="dxa"/>
              <w:bottom w:w="80" w:type="dxa"/>
              <w:right w:w="120" w:type="dxa"/>
            </w:tcMar>
            <w:vAlign w:val="center"/>
          </w:tcPr>
          <w:p w14:paraId="3664ECBA" w14:textId="77777777" w:rsidR="003F1739" w:rsidRDefault="00BC3ED8">
            <w:pPr>
              <w:spacing w:after="0"/>
              <w:jc w:val="center"/>
            </w:pPr>
            <w:r>
              <w:rPr>
                <w:b/>
                <w:color w:val="0B2545"/>
                <w:sz w:val="17"/>
              </w:rPr>
              <w:t>Área</w:t>
            </w:r>
          </w:p>
        </w:tc>
        <w:tc>
          <w:tcPr>
            <w:tcW w:w="3600" w:type="dxa"/>
            <w:shd w:val="clear" w:color="auto" w:fill="F2F4F7"/>
            <w:tcMar>
              <w:top w:w="80" w:type="dxa"/>
              <w:left w:w="120" w:type="dxa"/>
              <w:bottom w:w="80" w:type="dxa"/>
              <w:right w:w="120" w:type="dxa"/>
            </w:tcMar>
            <w:vAlign w:val="center"/>
          </w:tcPr>
          <w:p w14:paraId="58DA769B" w14:textId="77777777" w:rsidR="003F1739" w:rsidRDefault="00BC3ED8">
            <w:pPr>
              <w:spacing w:after="0"/>
              <w:jc w:val="center"/>
            </w:pPr>
            <w:r>
              <w:rPr>
                <w:b/>
                <w:color w:val="0B2545"/>
                <w:sz w:val="17"/>
              </w:rPr>
              <w:t>Archivo</w:t>
            </w:r>
          </w:p>
        </w:tc>
        <w:tc>
          <w:tcPr>
            <w:tcW w:w="3960" w:type="dxa"/>
            <w:shd w:val="clear" w:color="auto" w:fill="F2F4F7"/>
            <w:tcMar>
              <w:top w:w="80" w:type="dxa"/>
              <w:left w:w="120" w:type="dxa"/>
              <w:bottom w:w="80" w:type="dxa"/>
              <w:right w:w="120" w:type="dxa"/>
            </w:tcMar>
            <w:vAlign w:val="center"/>
          </w:tcPr>
          <w:p w14:paraId="50050CBF" w14:textId="77777777" w:rsidR="003F1739" w:rsidRDefault="00BC3ED8">
            <w:pPr>
              <w:spacing w:after="0"/>
              <w:jc w:val="center"/>
            </w:pPr>
            <w:r>
              <w:rPr>
                <w:b/>
                <w:color w:val="0B2545"/>
                <w:sz w:val="17"/>
              </w:rPr>
              <w:t>Responsabilidad</w:t>
            </w:r>
          </w:p>
        </w:tc>
      </w:tr>
      <w:tr w:rsidR="003F1739" w14:paraId="3566D1F9" w14:textId="77777777">
        <w:tc>
          <w:tcPr>
            <w:tcW w:w="1800" w:type="dxa"/>
          </w:tcPr>
          <w:p w14:paraId="247B91E6" w14:textId="77777777" w:rsidR="003F1739" w:rsidRDefault="00BC3ED8">
            <w:pPr>
              <w:spacing w:after="0" w:line="252" w:lineRule="auto"/>
            </w:pPr>
            <w:r>
              <w:rPr>
                <w:color w:val="000000"/>
                <w:sz w:val="17"/>
              </w:rPr>
              <w:t>Autenticación</w:t>
            </w:r>
          </w:p>
        </w:tc>
        <w:tc>
          <w:tcPr>
            <w:tcW w:w="3600" w:type="dxa"/>
          </w:tcPr>
          <w:p w14:paraId="3398DE53" w14:textId="77777777" w:rsidR="003F1739" w:rsidRDefault="00BC3ED8">
            <w:pPr>
              <w:spacing w:after="0" w:line="252" w:lineRule="auto"/>
            </w:pPr>
            <w:r>
              <w:rPr>
                <w:color w:val="000000"/>
                <w:sz w:val="17"/>
              </w:rPr>
              <w:t>backend/src/modules/auth/routes.js</w:t>
            </w:r>
          </w:p>
        </w:tc>
        <w:tc>
          <w:tcPr>
            <w:tcW w:w="3960" w:type="dxa"/>
          </w:tcPr>
          <w:p w14:paraId="0A95F1B8" w14:textId="77777777" w:rsidR="003F1739" w:rsidRDefault="00BC3ED8">
            <w:pPr>
              <w:spacing w:after="0" w:line="252" w:lineRule="auto"/>
              <w:jc w:val="center"/>
            </w:pPr>
            <w:r>
              <w:rPr>
                <w:color w:val="000000"/>
                <w:sz w:val="17"/>
              </w:rPr>
              <w:t>Login, registro, refresh token, logout y sesión actual.</w:t>
            </w:r>
          </w:p>
        </w:tc>
      </w:tr>
      <w:tr w:rsidR="003F1739" w14:paraId="643DAE00" w14:textId="77777777">
        <w:tc>
          <w:tcPr>
            <w:tcW w:w="1800" w:type="dxa"/>
          </w:tcPr>
          <w:p w14:paraId="449204CA" w14:textId="77777777" w:rsidR="003F1739" w:rsidRDefault="00BC3ED8">
            <w:pPr>
              <w:spacing w:after="0" w:line="252" w:lineRule="auto"/>
            </w:pPr>
            <w:r>
              <w:rPr>
                <w:color w:val="000000"/>
                <w:sz w:val="17"/>
              </w:rPr>
              <w:t>JWT</w:t>
            </w:r>
          </w:p>
        </w:tc>
        <w:tc>
          <w:tcPr>
            <w:tcW w:w="3600" w:type="dxa"/>
          </w:tcPr>
          <w:p w14:paraId="30CE903A" w14:textId="77777777" w:rsidR="003F1739" w:rsidRDefault="00BC3ED8">
            <w:pPr>
              <w:spacing w:after="0" w:line="252" w:lineRule="auto"/>
            </w:pPr>
            <w:r>
              <w:rPr>
                <w:color w:val="000000"/>
                <w:sz w:val="17"/>
              </w:rPr>
              <w:t>backend/src/utils/jwt.js</w:t>
            </w:r>
          </w:p>
        </w:tc>
        <w:tc>
          <w:tcPr>
            <w:tcW w:w="3960" w:type="dxa"/>
          </w:tcPr>
          <w:p w14:paraId="7F7FC88C" w14:textId="77777777" w:rsidR="003F1739" w:rsidRDefault="00BC3ED8">
            <w:pPr>
              <w:spacing w:after="0" w:line="252" w:lineRule="auto"/>
              <w:jc w:val="center"/>
            </w:pPr>
            <w:r>
              <w:rPr>
                <w:color w:val="000000"/>
                <w:sz w:val="17"/>
              </w:rPr>
              <w:t>Firma y verificación de tokens de acceso.</w:t>
            </w:r>
          </w:p>
        </w:tc>
      </w:tr>
      <w:tr w:rsidR="003F1739" w14:paraId="784902D5" w14:textId="77777777">
        <w:tc>
          <w:tcPr>
            <w:tcW w:w="1800" w:type="dxa"/>
          </w:tcPr>
          <w:p w14:paraId="2D491BAE" w14:textId="77777777" w:rsidR="003F1739" w:rsidRDefault="00BC3ED8">
            <w:pPr>
              <w:spacing w:after="0" w:line="252" w:lineRule="auto"/>
            </w:pPr>
            <w:r>
              <w:rPr>
                <w:color w:val="000000"/>
                <w:sz w:val="17"/>
              </w:rPr>
              <w:t>Permisos</w:t>
            </w:r>
          </w:p>
        </w:tc>
        <w:tc>
          <w:tcPr>
            <w:tcW w:w="3600" w:type="dxa"/>
          </w:tcPr>
          <w:p w14:paraId="68B7A857" w14:textId="77777777" w:rsidR="003F1739" w:rsidRDefault="00BC3ED8">
            <w:pPr>
              <w:spacing w:after="0" w:line="252" w:lineRule="auto"/>
            </w:pPr>
            <w:r>
              <w:rPr>
                <w:color w:val="000000"/>
                <w:sz w:val="17"/>
              </w:rPr>
              <w:t>backend/src/middlewares/access-control.js</w:t>
            </w:r>
          </w:p>
        </w:tc>
        <w:tc>
          <w:tcPr>
            <w:tcW w:w="3960" w:type="dxa"/>
          </w:tcPr>
          <w:p w14:paraId="68C21268" w14:textId="77777777" w:rsidR="003F1739" w:rsidRDefault="00BC3ED8">
            <w:pPr>
              <w:spacing w:after="0" w:line="252" w:lineRule="auto"/>
              <w:jc w:val="center"/>
            </w:pPr>
            <w:r>
              <w:rPr>
                <w:color w:val="000000"/>
                <w:sz w:val="17"/>
              </w:rPr>
              <w:t>Roles, permisos y aislamiento por organización.</w:t>
            </w:r>
          </w:p>
        </w:tc>
      </w:tr>
      <w:tr w:rsidR="003F1739" w14:paraId="3944F6C9" w14:textId="77777777">
        <w:tc>
          <w:tcPr>
            <w:tcW w:w="1800" w:type="dxa"/>
          </w:tcPr>
          <w:p w14:paraId="23FEAA87" w14:textId="77777777" w:rsidR="003F1739" w:rsidRDefault="00BC3ED8">
            <w:pPr>
              <w:spacing w:after="0" w:line="252" w:lineRule="auto"/>
            </w:pPr>
            <w:r>
              <w:rPr>
                <w:color w:val="000000"/>
                <w:sz w:val="17"/>
              </w:rPr>
              <w:t>Modelos</w:t>
            </w:r>
          </w:p>
        </w:tc>
        <w:tc>
          <w:tcPr>
            <w:tcW w:w="3600" w:type="dxa"/>
          </w:tcPr>
          <w:p w14:paraId="7BE0CE56" w14:textId="77777777" w:rsidR="003F1739" w:rsidRDefault="00BC3ED8">
            <w:pPr>
              <w:spacing w:after="0" w:line="252" w:lineRule="auto"/>
            </w:pPr>
            <w:r>
              <w:rPr>
                <w:color w:val="000000"/>
                <w:sz w:val="17"/>
              </w:rPr>
              <w:t>backend/src/data/models.js</w:t>
            </w:r>
          </w:p>
        </w:tc>
        <w:tc>
          <w:tcPr>
            <w:tcW w:w="3960" w:type="dxa"/>
          </w:tcPr>
          <w:p w14:paraId="7A58BC83" w14:textId="77777777" w:rsidR="003F1739" w:rsidRDefault="00BC3ED8">
            <w:pPr>
              <w:spacing w:after="0" w:line="252" w:lineRule="auto"/>
              <w:jc w:val="center"/>
            </w:pPr>
            <w:r>
              <w:rPr>
                <w:color w:val="000000"/>
                <w:sz w:val="17"/>
              </w:rPr>
              <w:t>Schemas MongoDB para usuarios, vehículos, rutas, viajes y eventos.</w:t>
            </w:r>
          </w:p>
        </w:tc>
      </w:tr>
      <w:tr w:rsidR="003F1739" w14:paraId="62D862E9" w14:textId="77777777">
        <w:tc>
          <w:tcPr>
            <w:tcW w:w="1800" w:type="dxa"/>
          </w:tcPr>
          <w:p w14:paraId="25BC46FA" w14:textId="77777777" w:rsidR="003F1739" w:rsidRDefault="00BC3ED8">
            <w:pPr>
              <w:spacing w:after="0" w:line="252" w:lineRule="auto"/>
            </w:pPr>
            <w:r>
              <w:rPr>
                <w:color w:val="000000"/>
                <w:sz w:val="17"/>
              </w:rPr>
              <w:t>Sockets</w:t>
            </w:r>
          </w:p>
        </w:tc>
        <w:tc>
          <w:tcPr>
            <w:tcW w:w="3600" w:type="dxa"/>
          </w:tcPr>
          <w:p w14:paraId="42FBA303" w14:textId="77777777" w:rsidR="003F1739" w:rsidRDefault="00BC3ED8">
            <w:pPr>
              <w:spacing w:after="0" w:line="252" w:lineRule="auto"/>
            </w:pPr>
            <w:r>
              <w:rPr>
                <w:color w:val="000000"/>
                <w:sz w:val="17"/>
              </w:rPr>
              <w:t>backend/src/sockets/index.js</w:t>
            </w:r>
          </w:p>
        </w:tc>
        <w:tc>
          <w:tcPr>
            <w:tcW w:w="3960" w:type="dxa"/>
          </w:tcPr>
          <w:p w14:paraId="4AA97ACA" w14:textId="77777777" w:rsidR="003F1739" w:rsidRDefault="00BC3ED8">
            <w:pPr>
              <w:spacing w:after="0" w:line="252" w:lineRule="auto"/>
              <w:jc w:val="center"/>
            </w:pPr>
            <w:r>
              <w:rPr>
                <w:color w:val="000000"/>
                <w:sz w:val="17"/>
              </w:rPr>
              <w:t>Presencia, chat, ubicación y RTC en tiempo real.</w:t>
            </w:r>
          </w:p>
        </w:tc>
      </w:tr>
      <w:tr w:rsidR="003F1739" w14:paraId="1235FDC2" w14:textId="77777777">
        <w:tc>
          <w:tcPr>
            <w:tcW w:w="1800" w:type="dxa"/>
          </w:tcPr>
          <w:p w14:paraId="22576215" w14:textId="77777777" w:rsidR="003F1739" w:rsidRDefault="00BC3ED8">
            <w:pPr>
              <w:spacing w:after="0" w:line="252" w:lineRule="auto"/>
            </w:pPr>
            <w:r>
              <w:rPr>
                <w:color w:val="000000"/>
                <w:sz w:val="17"/>
              </w:rPr>
              <w:t>Navegación</w:t>
            </w:r>
          </w:p>
        </w:tc>
        <w:tc>
          <w:tcPr>
            <w:tcW w:w="3600" w:type="dxa"/>
          </w:tcPr>
          <w:p w14:paraId="0D5A8684" w14:textId="77777777" w:rsidR="003F1739" w:rsidRDefault="00BC3ED8">
            <w:pPr>
              <w:spacing w:after="0" w:line="252" w:lineRule="auto"/>
            </w:pPr>
            <w:r>
              <w:rPr>
                <w:color w:val="000000"/>
                <w:sz w:val="17"/>
              </w:rPr>
              <w:t>backend/src/modules/navigation/routes.js</w:t>
            </w:r>
          </w:p>
        </w:tc>
        <w:tc>
          <w:tcPr>
            <w:tcW w:w="3960" w:type="dxa"/>
          </w:tcPr>
          <w:p w14:paraId="64E722FC" w14:textId="77777777" w:rsidR="003F1739" w:rsidRDefault="00BC3ED8">
            <w:pPr>
              <w:spacing w:after="0" w:line="252" w:lineRule="auto"/>
              <w:jc w:val="center"/>
            </w:pPr>
            <w:r>
              <w:rPr>
                <w:color w:val="000000"/>
                <w:sz w:val="17"/>
              </w:rPr>
              <w:t>Búsqueda, cálculo, asignación y bitácora de viajes.</w:t>
            </w:r>
          </w:p>
        </w:tc>
      </w:tr>
      <w:tr w:rsidR="003F1739" w14:paraId="4E339DE3" w14:textId="77777777">
        <w:tc>
          <w:tcPr>
            <w:tcW w:w="1800" w:type="dxa"/>
          </w:tcPr>
          <w:p w14:paraId="3C54B7A5" w14:textId="77777777" w:rsidR="003F1739" w:rsidRDefault="00BC3ED8">
            <w:pPr>
              <w:spacing w:after="0" w:line="252" w:lineRule="auto"/>
            </w:pPr>
            <w:r>
              <w:rPr>
                <w:color w:val="000000"/>
                <w:sz w:val="17"/>
              </w:rPr>
              <w:t>Cliente API</w:t>
            </w:r>
          </w:p>
        </w:tc>
        <w:tc>
          <w:tcPr>
            <w:tcW w:w="3600" w:type="dxa"/>
          </w:tcPr>
          <w:p w14:paraId="19160950" w14:textId="77777777" w:rsidR="003F1739" w:rsidRDefault="00BC3ED8">
            <w:pPr>
              <w:spacing w:after="0" w:line="252" w:lineRule="auto"/>
            </w:pPr>
            <w:r>
              <w:rPr>
                <w:color w:val="000000"/>
                <w:sz w:val="17"/>
              </w:rPr>
              <w:t>mobile/src/api/client.ts</w:t>
            </w:r>
          </w:p>
        </w:tc>
        <w:tc>
          <w:tcPr>
            <w:tcW w:w="3960" w:type="dxa"/>
          </w:tcPr>
          <w:p w14:paraId="7D7009C4" w14:textId="77777777" w:rsidR="003F1739" w:rsidRDefault="00BC3ED8">
            <w:pPr>
              <w:spacing w:after="0" w:line="252" w:lineRule="auto"/>
              <w:jc w:val="center"/>
            </w:pPr>
            <w:r>
              <w:rPr>
                <w:color w:val="000000"/>
                <w:sz w:val="17"/>
              </w:rPr>
              <w:t>Consumo REST, reintentos, refresh y trazabilidad x-trace-id.</w:t>
            </w:r>
          </w:p>
        </w:tc>
      </w:tr>
    </w:tbl>
    <w:p w14:paraId="2D3CE6B5" w14:textId="77777777" w:rsidR="003F1739" w:rsidRDefault="003F1739"/>
    <w:p w14:paraId="146B6E0C" w14:textId="77777777" w:rsidR="003F1739" w:rsidRDefault="00BC3ED8">
      <w:pPr>
        <w:pStyle w:val="Ttulo1"/>
      </w:pPr>
      <w:bookmarkStart w:id="33" w:name="_Toc230699092"/>
      <w:r>
        <w:t>Anexo B. Glosario</w:t>
      </w:r>
      <w:bookmarkEnd w:id="33"/>
    </w:p>
    <w:tbl>
      <w:tblPr>
        <w:tblStyle w:val="Tablaconcuadrcula"/>
        <w:tblW w:w="9360" w:type="dxa"/>
        <w:tblInd w:w="120" w:type="dxa"/>
        <w:tblLayout w:type="fixed"/>
        <w:tblLook w:val="04A0" w:firstRow="1" w:lastRow="0" w:firstColumn="1" w:lastColumn="0" w:noHBand="0" w:noVBand="1"/>
      </w:tblPr>
      <w:tblGrid>
        <w:gridCol w:w="1900"/>
        <w:gridCol w:w="7460"/>
      </w:tblGrid>
      <w:tr w:rsidR="003F1739" w14:paraId="3BD6CC6D" w14:textId="77777777">
        <w:trPr>
          <w:tblHeader/>
        </w:trPr>
        <w:tc>
          <w:tcPr>
            <w:tcW w:w="1900" w:type="dxa"/>
            <w:shd w:val="clear" w:color="auto" w:fill="F2F4F7"/>
            <w:tcMar>
              <w:top w:w="80" w:type="dxa"/>
              <w:left w:w="120" w:type="dxa"/>
              <w:bottom w:w="80" w:type="dxa"/>
              <w:right w:w="120" w:type="dxa"/>
            </w:tcMar>
            <w:vAlign w:val="center"/>
          </w:tcPr>
          <w:p w14:paraId="78696FFD" w14:textId="77777777" w:rsidR="003F1739" w:rsidRDefault="00BC3ED8">
            <w:pPr>
              <w:spacing w:after="0"/>
              <w:jc w:val="center"/>
            </w:pPr>
            <w:r>
              <w:rPr>
                <w:b/>
                <w:color w:val="0B2545"/>
                <w:sz w:val="18"/>
              </w:rPr>
              <w:t>Término</w:t>
            </w:r>
          </w:p>
        </w:tc>
        <w:tc>
          <w:tcPr>
            <w:tcW w:w="7460" w:type="dxa"/>
            <w:shd w:val="clear" w:color="auto" w:fill="F2F4F7"/>
            <w:tcMar>
              <w:top w:w="80" w:type="dxa"/>
              <w:left w:w="120" w:type="dxa"/>
              <w:bottom w:w="80" w:type="dxa"/>
              <w:right w:w="120" w:type="dxa"/>
            </w:tcMar>
            <w:vAlign w:val="center"/>
          </w:tcPr>
          <w:p w14:paraId="7FFA2E7F" w14:textId="77777777" w:rsidR="003F1739" w:rsidRDefault="00BC3ED8">
            <w:pPr>
              <w:spacing w:after="0"/>
              <w:jc w:val="center"/>
            </w:pPr>
            <w:r>
              <w:rPr>
                <w:b/>
                <w:color w:val="0B2545"/>
                <w:sz w:val="18"/>
              </w:rPr>
              <w:t>Definición</w:t>
            </w:r>
          </w:p>
        </w:tc>
      </w:tr>
      <w:tr w:rsidR="003F1739" w14:paraId="16193B50" w14:textId="77777777">
        <w:tc>
          <w:tcPr>
            <w:tcW w:w="1900" w:type="dxa"/>
          </w:tcPr>
          <w:p w14:paraId="3A6D490A" w14:textId="77777777" w:rsidR="003F1739" w:rsidRDefault="00BC3ED8">
            <w:pPr>
              <w:spacing w:after="0" w:line="252" w:lineRule="auto"/>
            </w:pPr>
            <w:r>
              <w:rPr>
                <w:color w:val="000000"/>
                <w:sz w:val="18"/>
              </w:rPr>
              <w:t>API REST</w:t>
            </w:r>
          </w:p>
        </w:tc>
        <w:tc>
          <w:tcPr>
            <w:tcW w:w="7460" w:type="dxa"/>
          </w:tcPr>
          <w:p w14:paraId="0D97DD80" w14:textId="77777777" w:rsidR="003F1739" w:rsidRDefault="00BC3ED8">
            <w:pPr>
              <w:spacing w:after="0" w:line="252" w:lineRule="auto"/>
            </w:pPr>
            <w:r>
              <w:rPr>
                <w:color w:val="000000"/>
                <w:sz w:val="18"/>
              </w:rPr>
              <w:t>Interfaz de comunicación basada en recursos HTTP y mensajes JSON.</w:t>
            </w:r>
          </w:p>
        </w:tc>
      </w:tr>
      <w:tr w:rsidR="003F1739" w14:paraId="6148AEAF" w14:textId="77777777">
        <w:tc>
          <w:tcPr>
            <w:tcW w:w="1900" w:type="dxa"/>
          </w:tcPr>
          <w:p w14:paraId="61052E4C" w14:textId="77777777" w:rsidR="003F1739" w:rsidRDefault="00BC3ED8">
            <w:pPr>
              <w:spacing w:after="0" w:line="252" w:lineRule="auto"/>
            </w:pPr>
            <w:r>
              <w:rPr>
                <w:color w:val="000000"/>
                <w:sz w:val="18"/>
              </w:rPr>
              <w:t>JWT</w:t>
            </w:r>
          </w:p>
        </w:tc>
        <w:tc>
          <w:tcPr>
            <w:tcW w:w="7460" w:type="dxa"/>
          </w:tcPr>
          <w:p w14:paraId="1ECE0954" w14:textId="77777777" w:rsidR="003F1739" w:rsidRDefault="00BC3ED8">
            <w:pPr>
              <w:spacing w:after="0" w:line="252" w:lineRule="auto"/>
            </w:pPr>
            <w:r>
              <w:rPr>
                <w:color w:val="000000"/>
                <w:sz w:val="18"/>
              </w:rPr>
              <w:t>Token firmado que transporta identidad y claims de autorización.</w:t>
            </w:r>
          </w:p>
        </w:tc>
      </w:tr>
      <w:tr w:rsidR="003F1739" w14:paraId="22C0FC55" w14:textId="77777777">
        <w:tc>
          <w:tcPr>
            <w:tcW w:w="1900" w:type="dxa"/>
          </w:tcPr>
          <w:p w14:paraId="3C62613E" w14:textId="77777777" w:rsidR="003F1739" w:rsidRDefault="00BC3ED8">
            <w:pPr>
              <w:spacing w:after="0" w:line="252" w:lineRule="auto"/>
            </w:pPr>
            <w:r>
              <w:rPr>
                <w:color w:val="000000"/>
                <w:sz w:val="18"/>
              </w:rPr>
              <w:t>Socket.IO</w:t>
            </w:r>
          </w:p>
        </w:tc>
        <w:tc>
          <w:tcPr>
            <w:tcW w:w="7460" w:type="dxa"/>
          </w:tcPr>
          <w:p w14:paraId="2539500E" w14:textId="77777777" w:rsidR="003F1739" w:rsidRDefault="00BC3ED8">
            <w:pPr>
              <w:spacing w:after="0" w:line="252" w:lineRule="auto"/>
            </w:pPr>
            <w:r>
              <w:rPr>
                <w:color w:val="000000"/>
                <w:sz w:val="18"/>
              </w:rPr>
              <w:t>Canal bidireccional usado para eventos de baja latencia.</w:t>
            </w:r>
          </w:p>
        </w:tc>
      </w:tr>
      <w:tr w:rsidR="003F1739" w14:paraId="3156E063" w14:textId="77777777">
        <w:tc>
          <w:tcPr>
            <w:tcW w:w="1900" w:type="dxa"/>
          </w:tcPr>
          <w:p w14:paraId="609D1B26" w14:textId="77777777" w:rsidR="003F1739" w:rsidRDefault="00BC3ED8">
            <w:pPr>
              <w:spacing w:after="0" w:line="252" w:lineRule="auto"/>
            </w:pPr>
            <w:r>
              <w:rPr>
                <w:color w:val="000000"/>
                <w:sz w:val="18"/>
              </w:rPr>
              <w:t>MER</w:t>
            </w:r>
          </w:p>
        </w:tc>
        <w:tc>
          <w:tcPr>
            <w:tcW w:w="7460" w:type="dxa"/>
          </w:tcPr>
          <w:p w14:paraId="06276B95" w14:textId="77777777" w:rsidR="003F1739" w:rsidRDefault="00BC3ED8">
            <w:pPr>
              <w:spacing w:after="0" w:line="252" w:lineRule="auto"/>
            </w:pPr>
            <w:r>
              <w:rPr>
                <w:color w:val="000000"/>
                <w:sz w:val="18"/>
              </w:rPr>
              <w:t>Modelo Entidad-Relación que describe entidades, atributos y cardinalidades.</w:t>
            </w:r>
          </w:p>
        </w:tc>
      </w:tr>
      <w:tr w:rsidR="003F1739" w14:paraId="750BD3F2" w14:textId="77777777">
        <w:tc>
          <w:tcPr>
            <w:tcW w:w="1900" w:type="dxa"/>
          </w:tcPr>
          <w:p w14:paraId="6CEB04B6" w14:textId="77777777" w:rsidR="003F1739" w:rsidRDefault="00BC3ED8">
            <w:pPr>
              <w:spacing w:after="0" w:line="252" w:lineRule="auto"/>
            </w:pPr>
            <w:r>
              <w:rPr>
                <w:color w:val="000000"/>
                <w:sz w:val="18"/>
              </w:rPr>
              <w:t>GPS</w:t>
            </w:r>
          </w:p>
        </w:tc>
        <w:tc>
          <w:tcPr>
            <w:tcW w:w="7460" w:type="dxa"/>
          </w:tcPr>
          <w:p w14:paraId="0F20B6A7" w14:textId="77777777" w:rsidR="003F1739" w:rsidRDefault="00BC3ED8">
            <w:pPr>
              <w:spacing w:after="0" w:line="252" w:lineRule="auto"/>
            </w:pPr>
            <w:r>
              <w:rPr>
                <w:color w:val="000000"/>
                <w:sz w:val="18"/>
              </w:rPr>
              <w:t>Sistema de posicionamiento usado para ubicar combis en tiempo real.</w:t>
            </w:r>
          </w:p>
        </w:tc>
      </w:tr>
      <w:tr w:rsidR="003F1739" w14:paraId="0A1890B6" w14:textId="77777777">
        <w:tc>
          <w:tcPr>
            <w:tcW w:w="1900" w:type="dxa"/>
          </w:tcPr>
          <w:p w14:paraId="61CEDC5B" w14:textId="77777777" w:rsidR="003F1739" w:rsidRDefault="00BC3ED8">
            <w:pPr>
              <w:spacing w:after="0" w:line="252" w:lineRule="auto"/>
            </w:pPr>
            <w:r>
              <w:rPr>
                <w:color w:val="000000"/>
                <w:sz w:val="18"/>
              </w:rPr>
              <w:t>GridFS</w:t>
            </w:r>
          </w:p>
        </w:tc>
        <w:tc>
          <w:tcPr>
            <w:tcW w:w="7460" w:type="dxa"/>
          </w:tcPr>
          <w:p w14:paraId="57E86932" w14:textId="77777777" w:rsidR="003F1739" w:rsidRDefault="00BC3ED8">
            <w:pPr>
              <w:spacing w:after="0" w:line="252" w:lineRule="auto"/>
            </w:pPr>
            <w:r>
              <w:rPr>
                <w:color w:val="000000"/>
                <w:sz w:val="18"/>
              </w:rPr>
              <w:t>Mecanismo de MongoDB para almacenar archivos grandes en la base de datos.</w:t>
            </w:r>
          </w:p>
        </w:tc>
      </w:tr>
      <w:tr w:rsidR="003F1739" w14:paraId="2189D9F3" w14:textId="77777777">
        <w:tc>
          <w:tcPr>
            <w:tcW w:w="1900" w:type="dxa"/>
          </w:tcPr>
          <w:p w14:paraId="6B745F05" w14:textId="77777777" w:rsidR="003F1739" w:rsidRDefault="00BC3ED8">
            <w:pPr>
              <w:spacing w:after="0" w:line="252" w:lineRule="auto"/>
            </w:pPr>
            <w:r>
              <w:rPr>
                <w:color w:val="000000"/>
                <w:sz w:val="18"/>
              </w:rPr>
              <w:t>RTC</w:t>
            </w:r>
          </w:p>
        </w:tc>
        <w:tc>
          <w:tcPr>
            <w:tcW w:w="7460" w:type="dxa"/>
          </w:tcPr>
          <w:p w14:paraId="6A6E38E7" w14:textId="77777777" w:rsidR="003F1739" w:rsidRDefault="00BC3ED8">
            <w:pPr>
              <w:spacing w:after="0" w:line="252" w:lineRule="auto"/>
            </w:pPr>
            <w:r>
              <w:rPr>
                <w:color w:val="000000"/>
                <w:sz w:val="18"/>
              </w:rPr>
              <w:t>Comunicación en tiempo real para sesiones de audio/video o radio operativo.</w:t>
            </w:r>
          </w:p>
        </w:tc>
      </w:tr>
    </w:tbl>
    <w:p w14:paraId="407B058F" w14:textId="77777777" w:rsidR="003F1739" w:rsidRDefault="003F1739"/>
    <w:sectPr w:rsidR="003F1739" w:rsidSect="00034616">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586B9" w14:textId="77777777" w:rsidR="00BC3ED8" w:rsidRDefault="00BC3ED8">
      <w:pPr>
        <w:spacing w:after="0" w:line="240" w:lineRule="auto"/>
      </w:pPr>
      <w:r>
        <w:separator/>
      </w:r>
    </w:p>
  </w:endnote>
  <w:endnote w:type="continuationSeparator" w:id="0">
    <w:p w14:paraId="28C070C7" w14:textId="77777777" w:rsidR="00BC3ED8" w:rsidRDefault="00BC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3EAE" w14:textId="77777777" w:rsidR="003F1739" w:rsidRDefault="00BC3ED8">
    <w:pPr>
      <w:pStyle w:val="Piedepgina"/>
      <w:jc w:val="right"/>
    </w:pPr>
    <w:r>
      <w:rPr>
        <w:color w:val="5A6675"/>
        <w:sz w:val="18"/>
      </w:rP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3D801" w14:textId="77777777" w:rsidR="00BC3ED8" w:rsidRDefault="00BC3ED8">
      <w:pPr>
        <w:spacing w:after="0" w:line="240" w:lineRule="auto"/>
      </w:pPr>
      <w:r>
        <w:separator/>
      </w:r>
    </w:p>
  </w:footnote>
  <w:footnote w:type="continuationSeparator" w:id="0">
    <w:p w14:paraId="6C1D7C01" w14:textId="77777777" w:rsidR="00BC3ED8" w:rsidRDefault="00BC3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12A6" w14:textId="77777777" w:rsidR="003F1739" w:rsidRDefault="00BC3ED8">
    <w:pPr>
      <w:pStyle w:val="Encabezado"/>
      <w:jc w:val="right"/>
    </w:pPr>
    <w:r>
      <w:rPr>
        <w:color w:val="5A6675"/>
        <w:sz w:val="17"/>
      </w:rPr>
      <w:t>Sistema Inteligente de Gestión de Combis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94731">
    <w:abstractNumId w:val="8"/>
  </w:num>
  <w:num w:numId="2" w16cid:durableId="1831947957">
    <w:abstractNumId w:val="6"/>
  </w:num>
  <w:num w:numId="3" w16cid:durableId="1698197951">
    <w:abstractNumId w:val="5"/>
  </w:num>
  <w:num w:numId="4" w16cid:durableId="504973720">
    <w:abstractNumId w:val="4"/>
  </w:num>
  <w:num w:numId="5" w16cid:durableId="1770664537">
    <w:abstractNumId w:val="7"/>
  </w:num>
  <w:num w:numId="6" w16cid:durableId="843007754">
    <w:abstractNumId w:val="3"/>
  </w:num>
  <w:num w:numId="7" w16cid:durableId="940646908">
    <w:abstractNumId w:val="2"/>
  </w:num>
  <w:num w:numId="8" w16cid:durableId="1583951715">
    <w:abstractNumId w:val="1"/>
  </w:num>
  <w:num w:numId="9" w16cid:durableId="57528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739"/>
    <w:rsid w:val="008D528D"/>
    <w:rsid w:val="00AA1D8D"/>
    <w:rsid w:val="00B47730"/>
    <w:rsid w:val="00BC3ED8"/>
    <w:rsid w:val="00CB0664"/>
    <w:rsid w:val="00E51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D40B3C"/>
  <w14:defaultImageDpi w14:val="300"/>
  <w15:docId w15:val="{139A765D-ACBD-412A-B9E9-00A2B47B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60" w:line="280" w:lineRule="auto"/>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160" w:line="280" w:lineRule="auto"/>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D528D"/>
    <w:pPr>
      <w:spacing w:after="100"/>
    </w:pPr>
  </w:style>
  <w:style w:type="paragraph" w:styleId="TDC2">
    <w:name w:val="toc 2"/>
    <w:basedOn w:val="Normal"/>
    <w:next w:val="Normal"/>
    <w:autoRedefine/>
    <w:uiPriority w:val="39"/>
    <w:unhideWhenUsed/>
    <w:rsid w:val="008D528D"/>
    <w:pPr>
      <w:spacing w:after="100"/>
      <w:ind w:left="220"/>
    </w:pPr>
  </w:style>
  <w:style w:type="character" w:styleId="Hipervnculo">
    <w:name w:val="Hyperlink"/>
    <w:basedOn w:val="Fuentedeprrafopredeter"/>
    <w:uiPriority w:val="99"/>
    <w:unhideWhenUsed/>
    <w:rsid w:val="008D52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3288</Words>
  <Characters>20988</Characters>
  <Application>Microsoft Office Word</Application>
  <DocSecurity>0</DocSecurity>
  <Lines>896</Lines>
  <Paragraphs>654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del Sistema Inteligente de Gestión de Combis</dc:title>
  <dc:subject>Diccionario de datos, MER, modelo relacional, procesos, arquitectura y seguridad</dc:subject>
  <dc:creator>Codex</dc:creator>
  <cp:keywords/>
  <dc:description>Documento generado para entrega universitaria.</dc:description>
  <cp:lastModifiedBy>Erick Rivaldo Flores Maza</cp:lastModifiedBy>
  <cp:revision>2</cp:revision>
  <dcterms:created xsi:type="dcterms:W3CDTF">2013-12-23T23:15:00Z</dcterms:created>
  <dcterms:modified xsi:type="dcterms:W3CDTF">2026-05-26T20:43:00Z</dcterms:modified>
  <cp:category/>
</cp:coreProperties>
</file>