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Distribuição, Importação e Exportação de Instrumentos de Precisão Ltda.</w:t>
      </w:r>
    </w:p>
    <w:p>
      <w:pPr>
        <w:spacing w:after="100"/>
      </w:pPr>
    </w:p>
    <w:p>
      <w:pPr>
        <w:pBdr>
          <w:bottom w:val="single" w:color="2E75B6" w:sz="8" w:space="8"/>
        </w:pBdr>
        <w:jc w:val="center"/>
      </w:pP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ESCOPO DO PROJETO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 Web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Plataforma de Suporte Técnico com Inteligência Artificial</w:t>
      </w: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Versão 1.0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Março de 2026</w:t>
      </w:r>
    </w:p>
    <w:p>
      <w:pPr>
        <w:spacing w:before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Recife – PE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Controle de Versões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30/03/2026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/ TI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do documento de escopo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Contexto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Health &amp; Safety é referência nacional em soluções para controle de alcoolemia e segurança no trabalho, atuando desde 2005 na comercialização, manutenção, calibração e integração de bafômetros profissionais. Com um portfólio de 7 produtos (Phoebus, EBS-010, iBlow10 Pro, Deimos, Titan, Mark-X e Mercury) e atendimento em âmbito nacional, a empresa atende setores como indústria, transporte, mineração, construção civil e saúde.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Atualmente, o suporte técnico aos clientes é realizado por três canais descentralizados: e-mail, WhatsApp privado e grupos de WhatsApp. Essa fragmentação gera perda de informações, dificuldade no rastreamento de chamados, ausência de métricas de desempenho e inconsistência no atendimento, comprometendo a experiência do cliente e a eficiência operacional da equipe.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Propósito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define o escopo do projeto de desenvolvimento do Sistema Help Desk Web da Health &amp; Safety, estabelecendo objetivos, funcionalidades, limites, premissas, restrições e cronograma macro para guiar todas as fases do projeto.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Partes Interessadas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Parte Interessada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Patrocinador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Aprovação do escopo, investimento e decisões estratégicas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Setor de TI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Equipe de Desenvolvimento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Desenvolvimento, implantação e manutenção do sistema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Principal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Uso diário, feedback e validação de requisitos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Setor Comercial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Secundário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Acompanhamento de chamados de clientes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(Qualidade)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Validador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Conformidade com ISO 9001:2015 e processos internos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Externo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Abertura e acompanhamento de chamados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Objetivos do Projeto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Objetivo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Desenvolver e implantar um sistema Help Desk web personalizado que centralize, organize e automatize o atendimento de suporte técnico da Health &amp; Safety, integrando inteligência artificial para triagem e respostas automáticas, proporcionando rastreabilidade completa, métricas de desempenho e uma experiência superior para clientes e equipe interna.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Eliminar a fragmentação do atendimento, substituindo e-mail, WhatsApp privado e grupos por uma plataforma unificada.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Garantir rastreabilidade completa de todos os chamados, desde a abertura até o encerramento, com histórico detalhado.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Implementar chatbot com IA para triagem automática e respostas a dúvidas frequentes, reduzindo a carga da equipe de suporte.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Estabelecer SLAs e indicadores de desempenho para monitorar e melhorar continuamente a qualidade do atendimento.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Disponibilizar base de conhecimento segmentada por produto para autoatendimento dos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Criar dashboards gerenciais com métricas em tempo real para tomada de decisão.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Atender aos requisitos do Sistema de Gestão da Qualidade (ISO 9001:2015) em termos de registros e controle de processos.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Escopo do Projeto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Descrição do Produto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será uma aplicação web responsiva composta por três módulos principais: Portal do Cliente (abertura e acompanhamento de chamados com chatbot IA), Painel do Técnico (gestão de chamados, base de conhecimento e chat) e Painel Administrativo (dashboards, relatórios, configurações e gestão de usuários). A stack tecnológica definida é Python com FastAPI no backend e React no frontend.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Funcionalidades Dentro do Escopo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3.2.1 Gestão de Chamados (Tickets)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Abertura de chamados pelo cliente via portal web ou chatbot 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Categorização automática por produto (Phoebus, EBS-010, iBlow10 Pro, Deimos, Titan, Mark-X, Mercury).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Categorização por tipo de serviço: calibração, manutenção corretiva, manutenção preventiva, instalação, treinamento, dúvida técnica, software/app, outros.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Níveis de prioridade: Crítica, Alta, Média e Baixa.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Atribuição manual e automática de chamados aos técnicos.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do chamado: Aberto, Em Andamento, Aguardando Cliente, Aguardando Peça, Resolvido, Fechado.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Histórico completo de interações, com registro de data, horário e autor de cada 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 de anexos e evidências: fotos, vídeos, PDFs, certificados de calibração e documentos.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3.2.2 SLA e Métricas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Definição de SLA por prioridade com tempos máximos de primeira resposta e resolução.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Alerta automático de SLA próximo do vencimento e SLA estourado.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Dashboard gerencial com indicadores: tempo médio de resposta, tempo médio de resolução, chamados abertos/fechados por período, taxa de resolução no primeiro contato, distribuição por produto e por técnico.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Relatórios exportáveis em PDF e Excel para auditorias e reuniões de qualidade.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3.2.3 Base de Conhecimento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Artigos organizados por produto e por categoria (FAQ, manuais, troubleshooting, procedimentos).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Busca inteligente com sugestões automáticas.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público para clientes (autoatendimento) e acesso interno para a equipe.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Editor de artigos para a equipe técnica, com controle de versões.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3.2.4 Chatbot com Inteligência Artificial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Triagem automatizada: coleta de informações do cliente (nome, empresa, produto, descrição do problema) e abertura automática de chamado.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Consulta à base de conhecimento para responder dúvidas frequentes antes de escalar ao técnico.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Escalamento inteligente: quando a IA não consegue resolver, direciona ao técnico adequado com contexto completo.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Disponibilidade 24/7 para coleta de informações e respostas básicas.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3.2.5 Chat em Tempo Real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Comunicação em tempo real entre cliente e técnico dentro do chamado.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Histórico completo do chat vinculado ao ticket.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Notificações de novas mensagens.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Possibilidade de envio de imagens e arquivos durante o chat.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3.2.6 Notificações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Notificações por e-mail para: abertura de chamado, atualização de status, novas mensagens, SLA próximo do vencimento e encerramento.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Notificações internas no sistema (sino/badge) em tempo real.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3.2.7 Avaliação de Satisfação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Pesquisa de satisfação (CSAT) enviada automaticamente ao fechar o chamado.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de notas (1 a 5 estrelas) com campo para comentários.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Dashboard com índice de satisfação geral e por técnico.</w:t>
      </w:r>
    </w:p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3.2.8 Controle de Acesso e Perfis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Permissões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Acesso total: gestão de usuários, configuração de SLA, dashboards, relatórios, base de conhecimento, configurações gerais do sistema.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Visualizar e gerenciar chamados atribuídos, responder tickets, usar chat, consultar e editar base de conhecimento, visualizar métricas próprias.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chamados, acompanhar status, interagir no chat, consultar base de conhecimento pública, avaliar atendimento, visualizar histórico próprio.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Fora do Escopo (Exclusões)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itens NÃO fazem parte desta versão inicial do projeto: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Integração direta com WhatsApp Business API (receber/enviar mensagens pelo WhatsApp).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Aplicativo mobile nativo (iOS/Android) – o sistema será responsivo para acesso via navegador mobile.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Módulo financeiro ou de faturamento.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Gestão de estoque de peças e insumos.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Integração com sistemas ERP ou contábeis.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Agendamento online de calibração (pode ser considerado em fases futuras).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IA avançada com análise preditiva e sugestões ao técnico (pode ser evoluída em fases futuras).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Premissas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Health &amp; Safety disponibilizará infraestrutura de hospedagem em nuvem (servidor, domínio e certificado SSL).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equipe de TI interna será responsável pelo desenvolvimento e terá dedicação ao projeto.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conteúdo inicial da base de conhecimento (FAQs, manuais, procedimentos por produto) será fornecido pela equipe de suporte técnico.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usuários internos e clientes receberão treinamento para uso do sistema.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empresa possui conta de e-mail para disparo de notificações (SMTP configurado).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seguir os padrões e processos do SGQ baseado na ISO 9001:2015.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Restrições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ser desenvolvido em Python/FastAPI (backend) e React (frontend).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ser acessível por navegadores modernos (Chrome, Firefox, Edge, Safari) e responsivo para dispositivos móveis.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dados dos clientes devem estar protegidos conforme a LGPD (Lei Geral de Proteção de Dados).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suportar operação simultânea de múltiplos usuários sem degradação de desempenho.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comunicação deve ser feita via HTTPS com autenticação segura (JWT ou similar).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Arquitetura Técnica (Visão 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 / Descrição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React.js com Tailwind CSS (design responsivo)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/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3.12+ com FastAPI – API RESTful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(dados estruturados) + Redis (cache e filas)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 em Tempo Real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WebSockets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Chatbot / IA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com API de LLM (ex: OpenAI, Anthropic) ou modelo próprio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(JSON Web Tokens) com refresh tokens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 ou similar para arquivos e anexos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FastAPI-Mail com SMTP corporativo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Hospedagem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VPS dedicado na Hostinger com deploy via Docker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Cronograma Macro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projeto será executado em fases incrementais, permitindo entregas parciais e validação contínua: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200"/>
        <w:gridCol w:w="33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Duração Estimada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Entregas Principais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Planejamento e Requisitos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a 4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Documento de requisitos detalhado, wireframes, modelo de dados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 UI/UX e Prototipação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a 3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Protótipos navegaveis, identidade visual do sistema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Backend (API + Banco)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a 8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funcional, banco de dados, autenticação, CRUD de chamados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a 8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 do cliente, painel técnico, painel 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em Tempo Real + Chatbot 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a 5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funcional, chatbot com triagem e base de conhecimento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e Ajustes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a 4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funcionalidade, usabilidade, carga e segurança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Implantação e Treinamento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a 3 semanas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em produção, migração de dados, treinamento de usuários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Duração total estimada: </w:t>
      </w:r>
      <w:r>
        <w:rPr>
          <w:rFonts w:ascii="Arial" w:cs="Arial" w:eastAsia="Arial" w:hAnsi="Arial"/>
          <w:sz w:val="20"/>
          <w:szCs w:val="20"/>
        </w:rPr>
        <w:t xml:space="preserve">26 a 35 semanas (aproximadamente 6 a 8 meses).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Observação: As fases 3 e 4 (Backend e Frontend) podem ter execução parcialmente paralela, o que pode reduzir o tempo total do projeto.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Riscos Identificados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3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Probabilidade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Resistência dos clientes à adoção do novo sistema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Treinamento, comunicação gradual e suporte na transição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Atraso no desenvolvimento por complexidade técnica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Fases incrementais, MVP primeiro, evolução gradual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da IA não atingir qualidade esperada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de conhecimento robusta, testes intensivos, fallback para atendimento humano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Falta de dedicação da equipe (acumulo com outras demandas)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Priorização formal do projeto pela diretoria, alocação dedicada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Problemas de segurança e proteção de dados (LGPD)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segurança, criptografia, boas práticas desde o início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Critérios de Sucesso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dos chamados de suporte registrados e rastreados no sistema dentro de 60 dias após a implantação.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Redução de pelo menos 40% no tempo médio de resposta ao cliente em relação ao modelo atual.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IA resolvendo pelo menos 30% das dúvidas sem necessidade de intervenção humana.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Índice de satisfação do cliente (CSAT) igual ou superior a 4.0/5.0.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Adoção do sistema por pelo menos 80% dos clientes ativos nos primeiros 90 dias.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Conformidade comprovada com os processos do SGQ (ISO 9001:2015).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escopo deve ser revisado e aprovado pelas partes interessadas antes do início da fase de requisitos detalhados.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Cargo/Setor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/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– Confidencial  | 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Health &amp; Safety – Escopo do Projeto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2026-04-01T13:16:10.290Z</dcterms:created>
  <dcterms:modified xsi:type="dcterms:W3CDTF">2026-04-01T13:16:10.290Z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