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DOCUMENTO DE INTEGRACOES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 | Marco 2026</w:t>
      </w:r>
    </w:p>
    <w:p>
      <w:pPr>
        <w:spacing w:before="8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inicial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descreve todas as integracoes externas do Sistema Help Desk da Health &amp; Safety, detalhando protocolos de comunicacao, configuracoes, contratos de API, tratamento de erros, estrategias de fallback e requisitos de seguranca para cada integracao.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Mapa de Integracoes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se integra com os seguintes servicos e tecnologias externas: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LLM (Chatbot 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linguagem natural para chatbot de suporte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 SMTP (E-mail)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SMTP/TLS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notificacoes, alertas e comunicacoes por e-mail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(S3)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S3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anexos de chamados e avatares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WS/WSS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em tempo real e notificacoes instantaneas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(RESP)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filas Celery, pub/sub para FastAPI WebSockets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(Antivirus)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de arquivos enviados antes de persistir no S3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Documentos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Arquitetura Tecnica -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Dicionario de Dados -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Requisitos Detalhados - v1.0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INT-01: API LLM - Chatbot IA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chatbot IA e o componente inteligente do Help Desk, capaz de responder perguntas tecnicas dos clientes, sugerir artigos da base de conhecimento, realizar triagem automatica de problemas e, quando necessario, escalar a conversa para um tecnico humano criando um chamado automaticamente.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primario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- GPT-4o-mini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- Claude 3.5 Haiku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OpenAI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https://api.openai.com/v1/chat/completions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Anthropic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https://api.anthropic.com/v1/messages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via header Authorization: Bearer {key}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 por requisicao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Arquitetura do Servico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AIService no backend encapsula toda a comunicacao com os LLMs, seguindo o padrao Strategy para permitir troca transparente entre providers: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 o fluxo: monta contexto, chama LLM, processa resposta, decide escalacao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 a interface LLMProvider para chamadas a API OpenAI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 a interface LLMProvider para chamadas a API Anthropic (fallback)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artigos KB relevantes (RAG), dados do equipamento e historico de conversa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a intencao do usuario e score de confianca para decidir escalacao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system prompts, templates e instrucoes por contexto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Fluxo de Processamento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fluxo completo de uma mensagem ao chatbot segue as etapas: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digita mensagem no widget do chatbot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payload, verifica rate limit (10 msg/min por usuario), enfileira no ai-queue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top 3 artigos KB via busca semantica (pg_trgm + tsvector)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dados do equipamento do usuario (modelo, serial, garantia)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 historico das ultimas 10 mensagens da conversa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system prompt com contexto KB + equipamento + instrucoes de triagem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requisicao POST /v1/chat/completions com messages[], temperature 0.3, max_tokens 1024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resposta - se confianca &lt; 60% ou usuario solicita, marca para escalacao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escalacao: cria ticket automatico com resumo da conversa como 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resposta formatada ao usuario via WebSocket ou HTTP response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System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system prompt base do chatbot e configurado para o contexto da Health &amp; Safety: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Voce e o assistente virtual da Health &amp; Safety, empresa especializada 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etilometros e bafometros. Seu papel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 Responder perguntas tecnicas sobre os produtos (Phoebus, Titan, Mercury,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iBlow 10 Pro, Deimos, MarkX, EBS-010)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 Orientar sobre instalacao, configuracao e calibracao dos equipamentos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 Sugerir solucoes para problemas tecnicos comuns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 Quando nao souber a resposta com seguranca, orientar o usuario a abrir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um chamado de suporte tecnico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Regras: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Responda APENAS sobre produtos e servicos da Health &amp; Safety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Seja tecnico, claro e objetivo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Se o problema requer intervencao presencial, sugira abrir chamado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Nunca invente informacoes tecnicas - use apenas o contexto fornecido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Responda em portugues do Brasil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Contrato de Request/Response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(OpenAI)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https://api.openai.com/v1/chat/completions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Authorization: Bearer ${OPENAI_API_KEY}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Content-Type: application/json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Body: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"model": "gpt-4o-mini",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"messages":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"role": "system", "content": "&lt;system_prompt + contexto KB&gt;"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"role": "user", "content": "mensagem anterior..."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"role": "assistant", "content": "resposta anterior..."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"role": "user", "content": "nova mensagem do usuario"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"temperature": 0.3,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"max_tokens": 1024,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"top_p": 0.9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(OpenAI - Sucesso)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 200 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"id": "chatcmpl-abc123",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"choices": [{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"message":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"role": "assistant",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"content": "Resposta do chatbot aqui..."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"finish_reason": "stop"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"usage":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"prompt_tokens": 450,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"completion_tokens": 180,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"total_tokens": 630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Tratamento de Erros e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Sistema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OpenAI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com backoff exponencial (1s, 2s, 4s). Apos 3 falhas, switch para Anthropic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500/502/503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OpenAI fora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imediato para AnthropicProvider. Log de alerta para monitoramento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invalida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erro critico. Retorna mensagem amigavel ao usuario. Alerta para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resposta em 30s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requisicao. Tenta Anthropic. Se falhar, resposta generica + sugestao de chamado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Ambos fora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+ Anthropic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fixa: 'Estou temporariamente indisponivel. Por favor, abra um chamado.' + botao direto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Custos e Limites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Estimativa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GPT-4o-mini (input)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GPT-4o-mini (output)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Claude 3.5 Haiku (input)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Claude 3.5 Haiku (output)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$1.25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Estimativa mensal (500 conversas)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~$15-30 USD/mes com GPT-4o-mini como primario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 por 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mensagens/minuto, 100 mensagens/hora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 global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mensagens/hora (configuravel)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 de custo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ao admin quando custo mensal exceder $50 USD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INT-02: Servico SMTP - E-mail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envia e-mails transacionais para notificacoes de chamados, alertas de SLA, redefinicao de senha e pesquisas de satisfacao. Utiliza FastAPI-Mail com templates Jinja2 para HTML responsivo.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com STARTTLS (porta 587) ou SSL (porta 465)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+ senha ou OAuth2 (Google Workspace)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Remetente padrao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helpdesk@healthsafetytech.com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Reply-to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suporte@healthsafetytech.com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com layouts HTML responsivos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Assincrono via Celery (email-queue)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Templates de E-mail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Variaveis do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welcome.hbs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Auto-cadastro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{{userName}}, {{loginUrl}}, {{supportEmail}}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ticket-created.hbs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chamado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{{userName}}, {{protocol}}, {{title}}, {{priority}}, {{trackingUrl}}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ticket-assigned.hbs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{{techName}}, {{protocol}}, {{title}}, {{clientName}}, {{ticketUrl}}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ticket-updated.hbs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{{userName}}, {{protocol}}, {{fieldChanged}}, {{oldValue}}, {{newValue}}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ticket-resolved.hbs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{{userName}}, {{protocol}}, {{resolution}}, {{surveyUrl}}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sla-warning.hbs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80%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{{techName}}, {{protocol}}, {{timeRemaining}}, {{dueAt}}, {{ticketUrl}}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sla-breached.hbs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estourado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{{adminName}}, {{protocol}}, {{techName}}, {{breachedAt}}, {{ticketUrl}}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password-reset.hbs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senha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{{userName}}, {{resetUrl}}, {{expiresIn}}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Estrutura do Template HTML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os templates compartilham um layout base responsivo com header da marca Health &amp; Safety, corpo de conteudo e footer com links uteis: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Layout base: templates/layouts/main.hbs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[Logo H&amp;S]  Health &amp; Safety Help Desk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{{&gt; @partial-block }}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(conteudo especifico do template)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Botao de acao principal (CTA)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Footer: links | contato | unsubscribe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Cores: Emerald (#10B981) para CTA, Slate-900 (#0F172A) para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Responsivo: max-width 600px, inline CSS para compatibilidade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 indisponivel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com backoff (30s, 60s, 120s). Apos falha, move para DLQ e alerta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invalido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do bounce. Marca e-mail como invalido no perfil do usuario. Notifica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 SMTP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Celery com concurrency=5 respeita limite do servidor (50 emails/min)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nao encontrado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erro critico. Envia e-mail em texto puro como fallback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INT-03: Object Storage - S3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armazenamento de objetos compativel com a API S3 da Amazon para persistir todos os anexos de chamados, fotos de perfil e arquivos da base de conhecimento. Em producao, pode ser MinIO (self-hosted) ou um servico cloud como AWS S3 ou Backblaze B2.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boto3 + Presigned URLs (AWS SDK 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padrao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(self-hosted no Docker) | AWS S3 | Backblaze B2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(S3 API v4 Signature)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Configuravel via S3_ENDPOINT (ex: http://minio:9000)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+ Secret Key (IAM credentials)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 (padrao para MinIO) ou regiao AWS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Estrutura de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helpdesk-attachments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Privado (pre-signed)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Anexos de chamados organizados por ano/mes/ticketId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helpdesk-avatars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 (leitura)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de perfil dos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helpdesk-kb-assets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 (leitura)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 e arquivos referenciados em artigos KB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Fluxo de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envia arquivo via multipart/form-data para POST /api/v1/tickets/:id/attachments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middleware recebe arquivo em memoria (buffer), valida MIME type e tamanho (max 10MB)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StorageService gera chave unica: /{year}/{month}/{ticketId}/{uuid}.{ext}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scan assincrono do buffer - se infectado, rejeita com HTTP 422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PutObject no S3 com Content-Type, Content-Disposition e metadata (uploadedBy, ticketId)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na tabela attachments com file_key, file_size, mime_type, scan_status='clean'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metadados do anexo ao frontend (sem URL direta)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Fluxo de Download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arquivos nunca sao servidos diretamente. O sistema gera URLs pre-assinadas com expiracao de 1 hora: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/api/v1/tickets/:ticketId/attachments/:attachmentId/download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 Valida que o usuario tem acesso ao chamado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 Busca file_key na tabela attachments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 Gera pre-signed URL via GetObjectCommand + getSignedUrl()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 Redireciona (HTTP 302) para a URL pre-assinada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Parametros da URL pre-assinada: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Expiracao: 3600 segundos (1 hora)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Content-Disposition: attachment; filename="nome_original.ext"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Politica de Retencao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Anexos de chamados: mantidos por 2 anos apos fechamento do chamado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Avatares: mantidos enquanto usuario estiver 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Assets KB: mantidos enquanto artigo existir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de cleanup diario: remove orphans (arquivos sem registro no banco) com mais de 24h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INT-04: FastAPI WebSockets - Comunicacao em Tempo Real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FastAPI WebSockets e responsavel pela comunicacao bidirecional em tempo real entre o frontend e o backend. E utilizado para duas funcionalidades principais: chat dentro dos chamados e notificacoes instantaneas.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WebSockets (Python 3.12+)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 4.x (React)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(WSS em producao) com fallback para HTTP long-polling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@socket.io/redis-adapter para sincronizar multiplas instancias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no handshake via auth.token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servidor HTTP (FastAPI) - path /ws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Namespaces e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Pattern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ticket:{ticketId}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 chat entre cliente e tecnico dentro de um chamado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user:{userId}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individuais: novo chamado, status change, SLA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broadcast para todos os administradores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role:technician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broadcast para todos os tecnicos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Eventos Detalhados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Eventos de Chat (/chat)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ticketId: string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chat:leave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ticketId: string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ticketId: string, content: string, attachmentIds?: string[]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chat:message:new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id, ticketId, sender: { id, name, role, avatar }, content, createdAt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chat:typing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ticketId: string, isTyping: boolean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chat:typing:update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ticketId, userId, userName, isTyping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ticketId: string, lastReadMessageId: string }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Eventos de Notificacao (/notifications)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id, type, title, message, ticketId?, createdAt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notification:read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-&gt; 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notificationId: string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ticket:status:change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ticketId, protocol, oldStatus, newStatus, updatedBy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ticket:assigned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ticketId, protocol, technicianId, technicianName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ticketId, protocol, title, priority, requesterName } (para admin/tech)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sla:warning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-&gt;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ticketId, protocol, timeRemaining, dueAt }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Reconexao e Resiliencia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Reconexao automatica: FastAPI WebSocket tenta reconectar com backoff exponencial (1s, 2s, 4s... max 30s)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refresh: ao reconectar, o client envia o access token atualizado no handshake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Mensagens offline: mensagens enviadas durante desconexao sao persistidas via HTTP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Sincronizacao: ao reconectar, o client solicita mensagens perdidas via GET /chat/tickets/:id/messages?after={lastMessageId}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Heartbeat: ping/pong a cada 25 segundos para detectar desconexoes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INT-05: Redis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Redis e utilizado como servico de infraestrutura central para cache, filas de processamento assincrono, pub/sub do Socket.IO e armazenamento de sessoes de refresh token.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7.x (via Docker image redis:7-alpine)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 (Redis Serialization Protocol) via TCP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 (padrao)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via requirepass (REDIS_PASSWORD 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redis-py 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snapshots a cada 15min + AOF appendonly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Uso por Funcionalidade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Chaves (Pattern)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de sessao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session:{userId}:{tokenFamily}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de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user:{userId}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 / 1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rate:{ip}:{endpoint}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 Celery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celery:{queueName}:*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WebSocket Adapter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fastapi.ws#*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Blacklist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blacklist:{jti}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 SLA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lock:sla-check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Politica de Eviction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Politica: allkeys-lru (Least Recently Used) quando maxmemory atingido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Maxmemory: 256MB (ajustavel no docker-compose)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Monitoramento: alerta quando uso de memoria &gt; 80%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INT-06: ClamAV - Antivirus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Visao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 arquivo enviado ao sistema e escaneado por um servico ClamAV antes de ser persistido no Object Storage. Isso protege o sistema e os usuarios contra upload de arquivos maliciosos.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via Docker (clamav/clamav:latest)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Socket (clamd protocol)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3310 (padrao clamd)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pyclamd (wrapper 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scanning (sem arquivo temporario em disco)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Atualizacao de assinaturas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freshclam automatico a cada 4 horas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Fluxo de Scan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Multer recebe arquivo em buffer de memoria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StorageService envia buffer para ClamAV via TCP stream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ClamAV retorna resultado: CLEAN ou FOUND {virus_name}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Se CLEAN: prossegue com upload para S3, status='clean'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Se FOUND: rejeita upload (HTTP 422), registra log de seguranca, status='infected'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Se ClamAV indisponivel: upload fica como status='pending', scan retry via job agendado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Tratamento de Falhas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ClamAV indisponivel: arquivo e aceito com scan_status='pending' e reescaneado em ate 30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de scan (&gt;60s): retry 1x. Se falhar novamente, aceita como 'pending'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Arquivo infectado detectado retroativamente: notificacao ao admin, arquivo removido do S3, registro no audit_log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Seguranca das Integracoes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Gestao de Credenciais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as API keys e senhas armazenadas como variaveis de ambiente (nunca no codigo)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producao: Docker secrets ou vault (ex: HashiCorp Vault) para gerenciamento seguro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Rotacao de chaves: trimestral para API keys LLM, semestral para credenciais SMTP e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Principio do menor privilegio: cada servico tem apenas as permissoes necessarias (ex: S3 write-only para upload)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Comunicacao 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1.2+ obrigatorio para todas as comunicacoes externas (LLM APIs, SMTP, 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Certificados SSL via Let's Encrypt com renovacao automatica (Certbot)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FastAPI WebSocket em producao: somente WSS (WebSocket Secure)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Redis: acesso restrito a rede Docker interna (nao exposto externamente)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Monitoramento 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 e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API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falhas consecutivas -&gt; switch para fallback + notificacao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 falhas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falha &gt; 10% em 5 minutos -&gt; notificacao admin via 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indisponivel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falha -&gt; desabilita upload temporariamente + alerta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 perdida -&gt; reconnect automatico + alerta critico (sistema degradado)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ClamAV 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falha -&gt; aceita uploads como 'pending' + agenda rescan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LLM alto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mensal &gt; $50 USD -&gt; notificacao admin com relatorio de 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infectado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detecta virus -&gt; bloqueia arquivo + log seguranca + notifica admin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Variaveis de Ambiente das Integracoes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Abaixo a lista completa de variaveis de ambiente necessarias para configurar todas as integracoes: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(gpt-4o-mini)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(fallback)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(0.3)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do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AI_MAX_TOKENS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(1024)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 por resposta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do servidor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(587)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remetente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servico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S3_ACCESS_KEY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S3_SECRET_KEY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S3_BUCKET_ATTACHMENTS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(helpdesk-...)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bucket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(us-east-1)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Regiao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Redis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(prod)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Redis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CLAMAV_HOST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(clamav)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do ClamAV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CLAMAV_PORT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(3310)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ClamAV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Aprovacao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 Integracoes foi elaborado com base na arquitetura tecnica e nos requisitos do projeto Help Desk da Health &amp; Safety.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Arquiteto / 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Health &amp; Safety | Documento de Integracoes -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2026-04-01T13:17:50.848Z</dcterms:created>
  <dcterms:modified xsi:type="dcterms:W3CDTF">2026-04-01T13:17:50.848Z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