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FD" w:rsidRPr="00B15B53" w:rsidRDefault="00D04485" w:rsidP="002912C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36"/>
        </w:rPr>
      </w:pPr>
      <w:r>
        <w:rPr>
          <w:b/>
          <w:sz w:val="36"/>
        </w:rPr>
        <w:t xml:space="preserve">Site Editora </w:t>
      </w:r>
      <w:proofErr w:type="spellStart"/>
      <w:r>
        <w:rPr>
          <w:b/>
          <w:sz w:val="36"/>
        </w:rPr>
        <w:t>on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Line</w:t>
      </w:r>
      <w:proofErr w:type="spellEnd"/>
    </w:p>
    <w:p w:rsidR="00125AFD" w:rsidRDefault="00125AFD"/>
    <w:p w:rsidR="00AB24BD" w:rsidRPr="002912C6" w:rsidRDefault="00D04485" w:rsidP="002912C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Código 1</w:t>
      </w:r>
    </w:p>
    <w:p w:rsidR="00243FB0" w:rsidRPr="00243FB0" w:rsidRDefault="00243FB0" w:rsidP="00243FB0">
      <w:pPr>
        <w:jc w:val="both"/>
        <w:rPr>
          <w:color w:val="000000" w:themeColor="text1"/>
          <w:sz w:val="20"/>
        </w:rPr>
      </w:pPr>
      <w:r w:rsidRPr="00243FB0">
        <w:rPr>
          <w:color w:val="000000" w:themeColor="text1"/>
          <w:sz w:val="20"/>
        </w:rPr>
        <w:t xml:space="preserve">Na página </w:t>
      </w:r>
      <w:proofErr w:type="spellStart"/>
      <w:r w:rsidRPr="00243FB0">
        <w:rPr>
          <w:color w:val="000000" w:themeColor="text1"/>
          <w:sz w:val="20"/>
        </w:rPr>
        <w:t>index.php</w:t>
      </w:r>
      <w:proofErr w:type="spellEnd"/>
      <w:r w:rsidR="00192D8B">
        <w:rPr>
          <w:color w:val="000000" w:themeColor="text1"/>
          <w:sz w:val="20"/>
        </w:rPr>
        <w:t xml:space="preserve"> será inserido</w:t>
      </w:r>
      <w:r w:rsidRPr="00243FB0">
        <w:rPr>
          <w:color w:val="000000" w:themeColor="text1"/>
          <w:sz w:val="20"/>
        </w:rPr>
        <w:t xml:space="preserve"> código</w:t>
      </w:r>
      <w:r w:rsidR="00192D8B">
        <w:rPr>
          <w:color w:val="000000" w:themeColor="text1"/>
          <w:sz w:val="20"/>
        </w:rPr>
        <w:t xml:space="preserve"> abaixo, que</w:t>
      </w:r>
      <w:r w:rsidRPr="00243FB0">
        <w:rPr>
          <w:color w:val="000000" w:themeColor="text1"/>
          <w:sz w:val="20"/>
        </w:rPr>
        <w:t xml:space="preserve"> é responsável por uma saudação como, bom dia, boa tarde ou boa noite</w:t>
      </w:r>
      <w:r w:rsidR="00192D8B">
        <w:rPr>
          <w:color w:val="000000" w:themeColor="text1"/>
          <w:sz w:val="20"/>
        </w:rPr>
        <w:t>.</w:t>
      </w:r>
      <w:r w:rsidRPr="00243FB0">
        <w:rPr>
          <w:color w:val="000000" w:themeColor="text1"/>
          <w:sz w:val="20"/>
        </w:rPr>
        <w:t xml:space="preserve">  </w:t>
      </w:r>
      <w:r w:rsidR="00192D8B">
        <w:rPr>
          <w:color w:val="000000" w:themeColor="text1"/>
          <w:sz w:val="20"/>
        </w:rPr>
        <w:t>S</w:t>
      </w:r>
      <w:r w:rsidRPr="00243FB0">
        <w:rPr>
          <w:color w:val="000000" w:themeColor="text1"/>
          <w:sz w:val="20"/>
        </w:rPr>
        <w:t>erá exibido também o dia da semana e a data do dia. Todas as informações serão processadas no servidor apache</w:t>
      </w:r>
      <w:r w:rsidR="00192D8B">
        <w:rPr>
          <w:color w:val="000000" w:themeColor="text1"/>
          <w:sz w:val="20"/>
        </w:rPr>
        <w:t xml:space="preserve"> e não na </w:t>
      </w:r>
      <w:r w:rsidR="00B070AD">
        <w:rPr>
          <w:color w:val="000000" w:themeColor="text1"/>
          <w:sz w:val="20"/>
        </w:rPr>
        <w:t>máquina</w:t>
      </w:r>
      <w:r w:rsidR="00192D8B">
        <w:rPr>
          <w:color w:val="000000" w:themeColor="text1"/>
          <w:sz w:val="20"/>
        </w:rPr>
        <w:t xml:space="preserve"> do cliente.</w:t>
      </w:r>
    </w:p>
    <w:p w:rsidR="00243FB0" w:rsidRDefault="00243FB0" w:rsidP="002C6F04">
      <w:pPr>
        <w:rPr>
          <w:color w:val="7030A0"/>
          <w:sz w:val="20"/>
        </w:rPr>
      </w:pPr>
    </w:p>
    <w:p w:rsidR="002C6F04" w:rsidRPr="002C6F04" w:rsidRDefault="00F30995" w:rsidP="00B070AD">
      <w:pPr>
        <w:rPr>
          <w:color w:val="7030A0"/>
          <w:sz w:val="20"/>
        </w:rPr>
      </w:pPr>
      <w:r>
        <w:rPr>
          <w:noProof/>
          <w:color w:val="7030A0"/>
          <w:sz w:val="20"/>
        </w:rPr>
        <w:drawing>
          <wp:inline distT="0" distB="0" distL="0" distR="0">
            <wp:extent cx="5397500" cy="1972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F04" w:rsidRPr="002C6F04">
        <w:rPr>
          <w:color w:val="7030A0"/>
          <w:sz w:val="20"/>
        </w:rPr>
        <w:tab/>
      </w:r>
      <w:r w:rsidR="002C6F04" w:rsidRPr="002C6F04">
        <w:rPr>
          <w:color w:val="7030A0"/>
          <w:sz w:val="20"/>
        </w:rPr>
        <w:tab/>
      </w:r>
      <w:r w:rsidR="00B070AD">
        <w:rPr>
          <w:noProof/>
          <w:color w:val="7030A0"/>
          <w:sz w:val="20"/>
        </w:rPr>
        <w:drawing>
          <wp:inline distT="0" distB="0" distL="0" distR="0">
            <wp:extent cx="5397500" cy="26409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F04" w:rsidRPr="002C6F04">
        <w:rPr>
          <w:color w:val="7030A0"/>
          <w:sz w:val="20"/>
        </w:rPr>
        <w:tab/>
      </w:r>
      <w:r w:rsidR="002C6F04" w:rsidRPr="002C6F04">
        <w:rPr>
          <w:color w:val="7030A0"/>
          <w:sz w:val="20"/>
        </w:rPr>
        <w:tab/>
      </w:r>
    </w:p>
    <w:p w:rsidR="004925F4" w:rsidRDefault="002C6F04" w:rsidP="00B070AD">
      <w:pPr>
        <w:rPr>
          <w:color w:val="7030A0"/>
          <w:sz w:val="20"/>
        </w:rPr>
      </w:pPr>
      <w:r w:rsidRPr="002C6F04">
        <w:rPr>
          <w:color w:val="7030A0"/>
          <w:sz w:val="20"/>
        </w:rPr>
        <w:tab/>
      </w:r>
      <w:r w:rsidRPr="002C6F04">
        <w:rPr>
          <w:color w:val="7030A0"/>
          <w:sz w:val="20"/>
        </w:rPr>
        <w:tab/>
      </w:r>
      <w:r w:rsidRPr="002C6F04">
        <w:rPr>
          <w:color w:val="7030A0"/>
          <w:sz w:val="20"/>
        </w:rPr>
        <w:tab/>
      </w:r>
      <w:r w:rsidRPr="002C6F04">
        <w:rPr>
          <w:color w:val="7030A0"/>
          <w:sz w:val="20"/>
        </w:rPr>
        <w:tab/>
      </w:r>
    </w:p>
    <w:p w:rsidR="00192D8B" w:rsidRDefault="00192D8B" w:rsidP="002C6F04">
      <w:pPr>
        <w:rPr>
          <w:color w:val="7030A0"/>
          <w:sz w:val="20"/>
        </w:rPr>
      </w:pPr>
    </w:p>
    <w:p w:rsidR="00192D8B" w:rsidRPr="002C6F04" w:rsidRDefault="00192D8B" w:rsidP="002C6F04">
      <w:pPr>
        <w:rPr>
          <w:color w:val="7030A0"/>
          <w:sz w:val="18"/>
        </w:rPr>
      </w:pPr>
    </w:p>
    <w:p w:rsidR="00125AFD" w:rsidRPr="002912C6" w:rsidRDefault="00125AFD" w:rsidP="002912C6">
      <w:pPr>
        <w:shd w:val="clear" w:color="auto" w:fill="FF0000"/>
        <w:rPr>
          <w:color w:val="FFFF00"/>
          <w:sz w:val="44"/>
        </w:rPr>
      </w:pPr>
      <w:r w:rsidRPr="002912C6">
        <w:rPr>
          <w:color w:val="FFFF00"/>
          <w:sz w:val="44"/>
        </w:rPr>
        <w:lastRenderedPageBreak/>
        <w:t>Atenção</w:t>
      </w:r>
    </w:p>
    <w:p w:rsidR="00125AFD" w:rsidRPr="002912C6" w:rsidRDefault="00D04485" w:rsidP="002912C6">
      <w:pPr>
        <w:shd w:val="clear" w:color="auto" w:fill="FF000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O código proposto acima irá exibir o conteúdo semelhante a imagem abaixo, lembrando que, o conteúdo será exibido de acordo com o horário e a data do servidor.</w:t>
      </w:r>
    </w:p>
    <w:p w:rsidR="00125AFD" w:rsidRDefault="00125AFD"/>
    <w:p w:rsidR="00D30427" w:rsidRDefault="00D30427">
      <w:r>
        <w:rPr>
          <w:noProof/>
        </w:rPr>
        <w:drawing>
          <wp:inline distT="0" distB="0" distL="0" distR="0">
            <wp:extent cx="5397500" cy="2797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27" w:rsidRDefault="00D30427"/>
    <w:p w:rsidR="00125AFD" w:rsidRPr="002912C6" w:rsidRDefault="00B04B67" w:rsidP="002912C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C</w:t>
      </w:r>
      <w:r w:rsidR="00BA43A3">
        <w:rPr>
          <w:b/>
          <w:sz w:val="28"/>
        </w:rPr>
        <w:t xml:space="preserve">riando </w:t>
      </w:r>
      <w:proofErr w:type="gramStart"/>
      <w:r w:rsidR="00BA43A3">
        <w:rPr>
          <w:b/>
          <w:sz w:val="28"/>
        </w:rPr>
        <w:t>a</w:t>
      </w:r>
      <w:r>
        <w:rPr>
          <w:b/>
          <w:sz w:val="28"/>
        </w:rPr>
        <w:t xml:space="preserve"> </w:t>
      </w:r>
      <w:r w:rsidR="00192D8B">
        <w:rPr>
          <w:b/>
          <w:sz w:val="28"/>
        </w:rPr>
        <w:t xml:space="preserve"> </w:t>
      </w:r>
      <w:r w:rsidR="00BA43A3">
        <w:rPr>
          <w:b/>
          <w:sz w:val="28"/>
        </w:rPr>
        <w:t>p</w:t>
      </w:r>
      <w:r w:rsidR="00192D8B">
        <w:rPr>
          <w:b/>
          <w:sz w:val="28"/>
        </w:rPr>
        <w:t>ágina</w:t>
      </w:r>
      <w:proofErr w:type="gramEnd"/>
      <w:r w:rsidR="00192D8B">
        <w:rPr>
          <w:b/>
          <w:sz w:val="28"/>
        </w:rPr>
        <w:t xml:space="preserve"> </w:t>
      </w:r>
      <w:proofErr w:type="spellStart"/>
      <w:r w:rsidR="00BA43A3">
        <w:rPr>
          <w:b/>
          <w:sz w:val="28"/>
        </w:rPr>
        <w:t>conexao</w:t>
      </w:r>
      <w:r w:rsidR="00192D8B">
        <w:rPr>
          <w:b/>
          <w:sz w:val="28"/>
        </w:rPr>
        <w:t>.php</w:t>
      </w:r>
      <w:proofErr w:type="spellEnd"/>
      <w:r w:rsidR="00192D8B">
        <w:rPr>
          <w:b/>
          <w:sz w:val="28"/>
        </w:rPr>
        <w:t xml:space="preserve"> </w:t>
      </w:r>
    </w:p>
    <w:p w:rsidR="00BA43A3" w:rsidRDefault="00BA43A3" w:rsidP="00F07820">
      <w:pPr>
        <w:rPr>
          <w:color w:val="7030A0"/>
          <w:sz w:val="20"/>
          <w:szCs w:val="20"/>
        </w:rPr>
      </w:pPr>
    </w:p>
    <w:p w:rsidR="00BA43A3" w:rsidRDefault="00BA43A3" w:rsidP="00F07820">
      <w:pPr>
        <w:rPr>
          <w:color w:val="7030A0"/>
          <w:sz w:val="20"/>
          <w:szCs w:val="20"/>
        </w:rPr>
      </w:pPr>
      <w:r>
        <w:rPr>
          <w:noProof/>
          <w:color w:val="7030A0"/>
          <w:sz w:val="20"/>
          <w:szCs w:val="20"/>
        </w:rPr>
        <w:drawing>
          <wp:inline distT="0" distB="0" distL="0" distR="0">
            <wp:extent cx="539115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20" w:rsidRPr="002C6F04" w:rsidRDefault="00F07820" w:rsidP="00F07820">
      <w:pPr>
        <w:rPr>
          <w:color w:val="7030A0"/>
          <w:sz w:val="20"/>
          <w:szCs w:val="20"/>
        </w:rPr>
      </w:pPr>
      <w:r w:rsidRPr="002C6F04">
        <w:rPr>
          <w:color w:val="7030A0"/>
          <w:sz w:val="20"/>
          <w:szCs w:val="20"/>
        </w:rPr>
        <w:tab/>
      </w:r>
      <w:r w:rsidRPr="002C6F04">
        <w:rPr>
          <w:color w:val="7030A0"/>
          <w:sz w:val="20"/>
          <w:szCs w:val="20"/>
        </w:rPr>
        <w:tab/>
      </w:r>
    </w:p>
    <w:p w:rsidR="00BA43A3" w:rsidRDefault="00F07820" w:rsidP="00BA43A3">
      <w:r w:rsidRPr="00192D8B">
        <w:rPr>
          <w:color w:val="00B050"/>
          <w:sz w:val="20"/>
          <w:szCs w:val="20"/>
        </w:rPr>
        <w:tab/>
      </w:r>
    </w:p>
    <w:p w:rsidR="00BA43A3" w:rsidRPr="002912C6" w:rsidRDefault="00CF22B0" w:rsidP="00BA43A3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Banco de dados MYSQL – seguir instruções do professor</w:t>
      </w:r>
    </w:p>
    <w:p w:rsidR="00CF22B0" w:rsidRDefault="00CF22B0" w:rsidP="00CF22B0">
      <w:pPr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Abrir o MYSQL e importar o banco de dados</w:t>
      </w:r>
    </w:p>
    <w:p w:rsidR="00327F00" w:rsidRPr="00327F00" w:rsidRDefault="00CF22B0" w:rsidP="00966A57">
      <w:pPr>
        <w:rPr>
          <w:b/>
          <w:color w:val="595959" w:themeColor="text1" w:themeTint="A6"/>
          <w:sz w:val="24"/>
        </w:rPr>
      </w:pPr>
      <w:r>
        <w:rPr>
          <w:color w:val="7030A0"/>
          <w:sz w:val="20"/>
          <w:szCs w:val="20"/>
        </w:rPr>
        <w:t>Executar os comandos</w:t>
      </w:r>
      <w:bookmarkStart w:id="0" w:name="_GoBack"/>
      <w:bookmarkEnd w:id="0"/>
    </w:p>
    <w:sectPr w:rsidR="00327F00" w:rsidRPr="00327F0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3E6" w:rsidRDefault="007A03E6" w:rsidP="00EF67DA">
      <w:pPr>
        <w:spacing w:after="0" w:line="240" w:lineRule="auto"/>
      </w:pPr>
      <w:r>
        <w:separator/>
      </w:r>
    </w:p>
  </w:endnote>
  <w:endnote w:type="continuationSeparator" w:id="0">
    <w:p w:rsidR="007A03E6" w:rsidRDefault="007A03E6" w:rsidP="00E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3E6" w:rsidRDefault="007A03E6" w:rsidP="00EF67DA">
      <w:pPr>
        <w:spacing w:after="0" w:line="240" w:lineRule="auto"/>
      </w:pPr>
      <w:r>
        <w:separator/>
      </w:r>
    </w:p>
  </w:footnote>
  <w:footnote w:type="continuationSeparator" w:id="0">
    <w:p w:rsidR="007A03E6" w:rsidRDefault="007A03E6" w:rsidP="00E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0AD" w:rsidRDefault="00B070AD" w:rsidP="00EF67D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0AD" w:rsidRPr="00EF67DA" w:rsidRDefault="00B070AD" w:rsidP="00EF67D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Basilides de Godoy</w:t>
    </w:r>
  </w:p>
  <w:p w:rsidR="00B070AD" w:rsidRPr="00EF67DA" w:rsidRDefault="00B070AD" w:rsidP="00EF67DA">
    <w:pPr>
      <w:pStyle w:val="Cabealho"/>
      <w:jc w:val="center"/>
      <w:rPr>
        <w:b/>
        <w:color w:val="0070C0"/>
      </w:rPr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- PHP</w:t>
    </w:r>
  </w:p>
  <w:p w:rsidR="00B070AD" w:rsidRDefault="00B070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A"/>
    <w:rsid w:val="000A15B1"/>
    <w:rsid w:val="0011035B"/>
    <w:rsid w:val="00125AFD"/>
    <w:rsid w:val="00143D40"/>
    <w:rsid w:val="00164A27"/>
    <w:rsid w:val="00192D8B"/>
    <w:rsid w:val="00243FB0"/>
    <w:rsid w:val="002912C6"/>
    <w:rsid w:val="002C6F04"/>
    <w:rsid w:val="00316475"/>
    <w:rsid w:val="00327F00"/>
    <w:rsid w:val="00393CC6"/>
    <w:rsid w:val="00415E1F"/>
    <w:rsid w:val="004925F4"/>
    <w:rsid w:val="004F242E"/>
    <w:rsid w:val="006923D5"/>
    <w:rsid w:val="006C7CB6"/>
    <w:rsid w:val="00735251"/>
    <w:rsid w:val="00757C13"/>
    <w:rsid w:val="007A03E6"/>
    <w:rsid w:val="007D6563"/>
    <w:rsid w:val="00874851"/>
    <w:rsid w:val="008956D4"/>
    <w:rsid w:val="008F0FDD"/>
    <w:rsid w:val="008F5B67"/>
    <w:rsid w:val="00960ACE"/>
    <w:rsid w:val="00966A57"/>
    <w:rsid w:val="0099510F"/>
    <w:rsid w:val="00997383"/>
    <w:rsid w:val="00997DC1"/>
    <w:rsid w:val="009C5A0E"/>
    <w:rsid w:val="009D25A1"/>
    <w:rsid w:val="00A30E25"/>
    <w:rsid w:val="00A96D79"/>
    <w:rsid w:val="00AB24BD"/>
    <w:rsid w:val="00AE0F9E"/>
    <w:rsid w:val="00B04B67"/>
    <w:rsid w:val="00B070AD"/>
    <w:rsid w:val="00B15B53"/>
    <w:rsid w:val="00B50B1F"/>
    <w:rsid w:val="00BA43A3"/>
    <w:rsid w:val="00C24B87"/>
    <w:rsid w:val="00CF22B0"/>
    <w:rsid w:val="00D00FCF"/>
    <w:rsid w:val="00D04485"/>
    <w:rsid w:val="00D21CB6"/>
    <w:rsid w:val="00D30427"/>
    <w:rsid w:val="00D91753"/>
    <w:rsid w:val="00DC11BD"/>
    <w:rsid w:val="00E7325E"/>
    <w:rsid w:val="00EF67DA"/>
    <w:rsid w:val="00F07820"/>
    <w:rsid w:val="00F235AB"/>
    <w:rsid w:val="00F30995"/>
    <w:rsid w:val="00F6267A"/>
    <w:rsid w:val="00F6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5EFE15-0159-4DDF-86AC-3FBAA4F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A"/>
  </w:style>
  <w:style w:type="paragraph" w:styleId="Rodap">
    <w:name w:val="footer"/>
    <w:basedOn w:val="Normal"/>
    <w:link w:val="Rodap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A"/>
  </w:style>
  <w:style w:type="paragraph" w:styleId="Textodebalo">
    <w:name w:val="Balloon Text"/>
    <w:basedOn w:val="Normal"/>
    <w:link w:val="TextodebaloChar"/>
    <w:uiPriority w:val="99"/>
    <w:semiHidden/>
    <w:unhideWhenUsed/>
    <w:rsid w:val="00F30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André Maurício da Cunha</cp:lastModifiedBy>
  <cp:revision>3</cp:revision>
  <dcterms:created xsi:type="dcterms:W3CDTF">2019-07-30T12:34:00Z</dcterms:created>
  <dcterms:modified xsi:type="dcterms:W3CDTF">2019-07-30T12:34:00Z</dcterms:modified>
</cp:coreProperties>
</file>